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82FD7" w:rsidRPr="00A82FD7" w:rsidTr="0076397C">
        <w:trPr>
          <w:jc w:val="right"/>
        </w:trPr>
        <w:tc>
          <w:tcPr>
            <w:tcW w:w="5068" w:type="dxa"/>
          </w:tcPr>
          <w:p w:rsidR="00082E07" w:rsidRPr="00A82FD7" w:rsidRDefault="00082E07" w:rsidP="0076397C">
            <w:pPr>
              <w:spacing w:after="0" w:line="240" w:lineRule="auto"/>
              <w:rPr>
                <w:b/>
              </w:rPr>
            </w:pPr>
            <w:r w:rsidRPr="00A82FD7">
              <w:rPr>
                <w:b/>
              </w:rPr>
              <w:t xml:space="preserve">                  </w:t>
            </w:r>
          </w:p>
          <w:p w:rsidR="00082E07" w:rsidRPr="00A82FD7" w:rsidRDefault="00082E07" w:rsidP="0076397C">
            <w:pPr>
              <w:spacing w:after="0" w:line="240" w:lineRule="auto"/>
              <w:rPr>
                <w:b/>
              </w:rPr>
            </w:pPr>
            <w:r w:rsidRPr="00A82FD7">
              <w:rPr>
                <w:b/>
              </w:rPr>
              <w:t xml:space="preserve">                   СОГЛАСОВАНО:                                 </w:t>
            </w:r>
          </w:p>
          <w:p w:rsidR="00082E07" w:rsidRPr="00A82FD7" w:rsidRDefault="00082E07" w:rsidP="0076397C">
            <w:pPr>
              <w:spacing w:after="0"/>
              <w:jc w:val="center"/>
            </w:pPr>
          </w:p>
        </w:tc>
      </w:tr>
      <w:tr w:rsidR="00A82FD7" w:rsidRPr="00A82FD7" w:rsidTr="0076397C">
        <w:trPr>
          <w:jc w:val="right"/>
        </w:trPr>
        <w:tc>
          <w:tcPr>
            <w:tcW w:w="5068" w:type="dxa"/>
          </w:tcPr>
          <w:p w:rsidR="00082E07" w:rsidRPr="00A82FD7" w:rsidRDefault="00082E07" w:rsidP="0076397C">
            <w:pPr>
              <w:spacing w:after="0" w:line="240" w:lineRule="auto"/>
              <w:jc w:val="center"/>
            </w:pPr>
            <w:r w:rsidRPr="00A82FD7">
              <w:t>Председатель Совета</w:t>
            </w:r>
          </w:p>
          <w:p w:rsidR="00082E07" w:rsidRPr="00A82FD7" w:rsidRDefault="00082E07" w:rsidP="0076397C">
            <w:pPr>
              <w:spacing w:after="0" w:line="240" w:lineRule="auto"/>
              <w:jc w:val="center"/>
            </w:pPr>
            <w:r w:rsidRPr="00A82FD7">
              <w:t>по профессиональным квалификациям</w:t>
            </w:r>
          </w:p>
          <w:p w:rsidR="00082E07" w:rsidRPr="00A82FD7" w:rsidRDefault="00082E07" w:rsidP="0076397C">
            <w:pPr>
              <w:spacing w:after="0" w:line="240" w:lineRule="auto"/>
              <w:jc w:val="center"/>
            </w:pPr>
            <w:r w:rsidRPr="00A82FD7">
              <w:t>в лифтовой отрасли, сфере подъёмных сооружений и вертикального</w:t>
            </w:r>
          </w:p>
          <w:p w:rsidR="00082E07" w:rsidRPr="00A82FD7" w:rsidRDefault="00082E07" w:rsidP="0076397C">
            <w:pPr>
              <w:spacing w:after="0" w:line="240" w:lineRule="auto"/>
              <w:jc w:val="center"/>
            </w:pPr>
            <w:r w:rsidRPr="00A82FD7">
              <w:t>транспорта</w:t>
            </w:r>
          </w:p>
          <w:p w:rsidR="00082E07" w:rsidRPr="00A82FD7" w:rsidRDefault="00082E07" w:rsidP="0076397C">
            <w:pPr>
              <w:spacing w:after="0" w:line="240" w:lineRule="auto"/>
              <w:jc w:val="center"/>
            </w:pPr>
          </w:p>
        </w:tc>
      </w:tr>
      <w:tr w:rsidR="00A82FD7" w:rsidRPr="00A82FD7" w:rsidTr="0076397C">
        <w:trPr>
          <w:jc w:val="right"/>
        </w:trPr>
        <w:tc>
          <w:tcPr>
            <w:tcW w:w="5068" w:type="dxa"/>
          </w:tcPr>
          <w:p w:rsidR="00082E07" w:rsidRPr="00A82FD7" w:rsidRDefault="00082E07" w:rsidP="0076397C">
            <w:pPr>
              <w:spacing w:after="0"/>
            </w:pPr>
            <w:r w:rsidRPr="00A82FD7">
              <w:t xml:space="preserve">          _________________ В. А. Тишин </w:t>
            </w:r>
          </w:p>
        </w:tc>
      </w:tr>
      <w:tr w:rsidR="00082E07" w:rsidRPr="00A82FD7" w:rsidTr="0076397C">
        <w:trPr>
          <w:jc w:val="right"/>
        </w:trPr>
        <w:tc>
          <w:tcPr>
            <w:tcW w:w="5068" w:type="dxa"/>
          </w:tcPr>
          <w:p w:rsidR="00082E07" w:rsidRPr="00A82FD7" w:rsidRDefault="00082E07" w:rsidP="0076397C">
            <w:pPr>
              <w:spacing w:after="0"/>
              <w:jc w:val="center"/>
            </w:pPr>
            <w:r w:rsidRPr="00A82FD7">
              <w:t xml:space="preserve">      </w:t>
            </w:r>
          </w:p>
          <w:p w:rsidR="00082E07" w:rsidRPr="00A82FD7" w:rsidRDefault="00082E07" w:rsidP="0076397C">
            <w:pPr>
              <w:spacing w:after="0"/>
              <w:jc w:val="center"/>
            </w:pPr>
            <w:r w:rsidRPr="00A82FD7">
              <w:t xml:space="preserve">          ___  ________________ 2019г.</w:t>
            </w:r>
          </w:p>
          <w:p w:rsidR="00082E07" w:rsidRPr="00A82FD7" w:rsidRDefault="00082E07" w:rsidP="0076397C">
            <w:pPr>
              <w:spacing w:after="0"/>
              <w:jc w:val="center"/>
            </w:pPr>
          </w:p>
          <w:p w:rsidR="00082E07" w:rsidRPr="00A82FD7" w:rsidRDefault="00082E07" w:rsidP="0076397C">
            <w:pPr>
              <w:spacing w:after="0"/>
              <w:jc w:val="center"/>
            </w:pPr>
          </w:p>
        </w:tc>
      </w:tr>
    </w:tbl>
    <w:p w:rsidR="00082E07" w:rsidRPr="00A82FD7" w:rsidRDefault="00082E07" w:rsidP="00082E07">
      <w:pPr>
        <w:spacing w:after="0"/>
        <w:jc w:val="center"/>
      </w:pPr>
    </w:p>
    <w:p w:rsidR="00082E07" w:rsidRPr="00A82FD7" w:rsidRDefault="00082E07" w:rsidP="00082E07">
      <w:pPr>
        <w:spacing w:after="0"/>
        <w:jc w:val="center"/>
      </w:pPr>
    </w:p>
    <w:p w:rsidR="00082E07" w:rsidRPr="00A82FD7" w:rsidRDefault="00082E07" w:rsidP="00082E07">
      <w:pPr>
        <w:spacing w:after="0"/>
        <w:jc w:val="center"/>
      </w:pPr>
    </w:p>
    <w:p w:rsidR="00082E07" w:rsidRPr="00A82FD7" w:rsidRDefault="00082E07" w:rsidP="00082E07">
      <w:pPr>
        <w:spacing w:after="0"/>
        <w:jc w:val="center"/>
      </w:pPr>
    </w:p>
    <w:p w:rsidR="00082E07" w:rsidRPr="00A82FD7" w:rsidRDefault="00082E07" w:rsidP="00082E07">
      <w:pPr>
        <w:spacing w:after="0"/>
        <w:jc w:val="center"/>
      </w:pPr>
    </w:p>
    <w:p w:rsidR="00082E07" w:rsidRPr="00A82FD7" w:rsidRDefault="00082E07" w:rsidP="00082E07">
      <w:pPr>
        <w:spacing w:after="0"/>
        <w:jc w:val="center"/>
        <w:rPr>
          <w:b/>
          <w:sz w:val="32"/>
          <w:szCs w:val="32"/>
        </w:rPr>
      </w:pPr>
      <w:r w:rsidRPr="00A82FD7">
        <w:rPr>
          <w:b/>
          <w:sz w:val="32"/>
          <w:szCs w:val="32"/>
        </w:rPr>
        <w:t xml:space="preserve">КОМПЛЕКТ ОЦЕНОЧНЫХ СРЕДСТВ </w:t>
      </w:r>
    </w:p>
    <w:p w:rsidR="00082E07" w:rsidRPr="00A82FD7" w:rsidRDefault="00082E07" w:rsidP="00082E07">
      <w:pPr>
        <w:spacing w:after="0"/>
        <w:jc w:val="center"/>
        <w:rPr>
          <w:b/>
          <w:sz w:val="32"/>
          <w:szCs w:val="32"/>
        </w:rPr>
      </w:pPr>
      <w:r w:rsidRPr="00A82FD7">
        <w:rPr>
          <w:b/>
          <w:sz w:val="32"/>
          <w:szCs w:val="32"/>
        </w:rPr>
        <w:t xml:space="preserve">ДЛЯ ПРОВЕДЕНИЯ НЕЗАВИСИМОЙ ОЦЕНКИ </w:t>
      </w:r>
      <w:r w:rsidRPr="00A82FD7">
        <w:rPr>
          <w:b/>
          <w:szCs w:val="28"/>
        </w:rPr>
        <w:t>КВАЛИФИКАЦИИ</w:t>
      </w:r>
    </w:p>
    <w:p w:rsidR="00082E07" w:rsidRPr="00A82FD7" w:rsidRDefault="00082E07" w:rsidP="00082E07">
      <w:pPr>
        <w:spacing w:after="0"/>
        <w:jc w:val="center"/>
        <w:rPr>
          <w:b/>
          <w:szCs w:val="28"/>
        </w:rPr>
      </w:pPr>
    </w:p>
    <w:p w:rsidR="00082E07" w:rsidRPr="00A82FD7" w:rsidRDefault="00082E07" w:rsidP="00082E07">
      <w:pPr>
        <w:spacing w:after="0"/>
        <w:jc w:val="center"/>
        <w:rPr>
          <w:b/>
          <w:szCs w:val="28"/>
        </w:rPr>
      </w:pPr>
      <w:r w:rsidRPr="00A82FD7">
        <w:rPr>
          <w:b/>
          <w:szCs w:val="28"/>
        </w:rPr>
        <w:t xml:space="preserve">Профессиональный стандарт: </w:t>
      </w:r>
    </w:p>
    <w:p w:rsidR="00082E07" w:rsidRPr="00A82FD7" w:rsidRDefault="00082E07" w:rsidP="00082E07">
      <w:pPr>
        <w:spacing w:after="0"/>
        <w:jc w:val="center"/>
        <w:rPr>
          <w:szCs w:val="28"/>
        </w:rPr>
      </w:pPr>
      <w:r w:rsidRPr="00A82FD7">
        <w:rPr>
          <w:rFonts w:eastAsia="Times New Roman"/>
          <w:szCs w:val="28"/>
        </w:rPr>
        <w:t>Специалист по эксплуатации эскалаторов, пассажирских конвейеров и подъёмных платформ для инвалидов</w:t>
      </w:r>
    </w:p>
    <w:p w:rsidR="00082E07" w:rsidRPr="00A82FD7" w:rsidRDefault="00082E07" w:rsidP="00082E07">
      <w:pPr>
        <w:spacing w:after="0"/>
        <w:jc w:val="center"/>
        <w:rPr>
          <w:b/>
          <w:szCs w:val="28"/>
        </w:rPr>
      </w:pPr>
      <w:r w:rsidRPr="00A82FD7">
        <w:rPr>
          <w:b/>
          <w:szCs w:val="28"/>
        </w:rPr>
        <w:t>Квалификация:</w:t>
      </w:r>
    </w:p>
    <w:p w:rsidR="00A455A0" w:rsidRPr="00A82FD7" w:rsidRDefault="00A455A0" w:rsidP="00A455A0">
      <w:pPr>
        <w:spacing w:after="0"/>
        <w:jc w:val="center"/>
        <w:rPr>
          <w:rFonts w:eastAsia="Times New Roman"/>
          <w:szCs w:val="28"/>
        </w:rPr>
      </w:pPr>
      <w:r w:rsidRPr="00A82FD7">
        <w:rPr>
          <w:szCs w:val="28"/>
        </w:rPr>
        <w:t>Специалист, ответственный за организацию технического обслуживания и ремонта эскалаторов и пассажирских конвейеров</w:t>
      </w:r>
    </w:p>
    <w:p w:rsidR="00082E07" w:rsidRPr="00A82FD7" w:rsidRDefault="00082E07" w:rsidP="00082E07">
      <w:pPr>
        <w:spacing w:after="0"/>
        <w:jc w:val="center"/>
        <w:rPr>
          <w:b/>
          <w:sz w:val="36"/>
          <w:szCs w:val="36"/>
        </w:rPr>
      </w:pPr>
    </w:p>
    <w:p w:rsidR="00082E07" w:rsidRPr="00A82FD7" w:rsidRDefault="00082E07" w:rsidP="00082E07">
      <w:pPr>
        <w:spacing w:after="0"/>
        <w:jc w:val="center"/>
        <w:rPr>
          <w:b/>
          <w:sz w:val="36"/>
          <w:szCs w:val="36"/>
        </w:rPr>
      </w:pPr>
    </w:p>
    <w:p w:rsidR="00082E07" w:rsidRPr="00A82FD7" w:rsidRDefault="00082E07" w:rsidP="00082E07">
      <w:pPr>
        <w:spacing w:after="0"/>
        <w:jc w:val="center"/>
        <w:rPr>
          <w:b/>
          <w:sz w:val="36"/>
          <w:szCs w:val="36"/>
        </w:rPr>
      </w:pPr>
    </w:p>
    <w:p w:rsidR="00082E07" w:rsidRPr="00A82FD7" w:rsidRDefault="00082E07" w:rsidP="00082E07">
      <w:pPr>
        <w:spacing w:after="0"/>
        <w:jc w:val="center"/>
        <w:rPr>
          <w:b/>
          <w:sz w:val="36"/>
          <w:szCs w:val="36"/>
        </w:rPr>
      </w:pPr>
    </w:p>
    <w:p w:rsidR="00082E07" w:rsidRPr="00A82FD7" w:rsidRDefault="00082E07" w:rsidP="00082E07">
      <w:pPr>
        <w:spacing w:after="0"/>
        <w:jc w:val="center"/>
        <w:rPr>
          <w:b/>
          <w:sz w:val="36"/>
          <w:szCs w:val="36"/>
        </w:rPr>
      </w:pPr>
    </w:p>
    <w:p w:rsidR="00082E07" w:rsidRPr="00A82FD7" w:rsidRDefault="00082E07" w:rsidP="00082E07">
      <w:pPr>
        <w:spacing w:after="0"/>
        <w:jc w:val="center"/>
        <w:rPr>
          <w:b/>
          <w:szCs w:val="28"/>
        </w:rPr>
      </w:pPr>
    </w:p>
    <w:p w:rsidR="00082E07" w:rsidRPr="00A82FD7" w:rsidRDefault="00082E07" w:rsidP="00082E07">
      <w:pPr>
        <w:spacing w:after="0"/>
        <w:jc w:val="center"/>
        <w:rPr>
          <w:b/>
          <w:szCs w:val="28"/>
        </w:rPr>
      </w:pPr>
    </w:p>
    <w:p w:rsidR="00082E07" w:rsidRPr="00A82FD7" w:rsidRDefault="00082E07" w:rsidP="00082E07">
      <w:pPr>
        <w:spacing w:after="0"/>
        <w:jc w:val="center"/>
        <w:rPr>
          <w:b/>
          <w:szCs w:val="28"/>
        </w:rPr>
      </w:pPr>
    </w:p>
    <w:p w:rsidR="00D976D5" w:rsidRPr="00A82FD7" w:rsidRDefault="00D976D5" w:rsidP="00082E07">
      <w:pPr>
        <w:spacing w:after="0"/>
        <w:jc w:val="center"/>
        <w:rPr>
          <w:b/>
          <w:szCs w:val="28"/>
        </w:rPr>
      </w:pPr>
    </w:p>
    <w:p w:rsidR="008E77FE" w:rsidRPr="00A82FD7" w:rsidRDefault="008E77FE" w:rsidP="00E3680E">
      <w:pPr>
        <w:spacing w:after="0"/>
        <w:jc w:val="center"/>
        <w:rPr>
          <w:rFonts w:eastAsia="Times New Roman"/>
          <w:b/>
          <w:szCs w:val="28"/>
        </w:rPr>
      </w:pPr>
      <w:bookmarkStart w:id="0" w:name="_GoBack"/>
      <w:bookmarkEnd w:id="0"/>
    </w:p>
    <w:p w:rsidR="008E77FE" w:rsidRPr="00A82FD7" w:rsidRDefault="008E77FE" w:rsidP="008E77FE">
      <w:pPr>
        <w:spacing w:after="0"/>
        <w:jc w:val="center"/>
        <w:rPr>
          <w:rFonts w:eastAsia="Times New Roman"/>
          <w:b/>
          <w:szCs w:val="28"/>
        </w:rPr>
      </w:pPr>
      <w:r w:rsidRPr="00A82FD7">
        <w:rPr>
          <w:rFonts w:eastAsia="Times New Roman"/>
          <w:b/>
          <w:szCs w:val="28"/>
        </w:rPr>
        <w:t xml:space="preserve">Состав комплекта </w:t>
      </w:r>
    </w:p>
    <w:p w:rsidR="008E77FE" w:rsidRPr="00A82FD7" w:rsidRDefault="008E77FE" w:rsidP="008E77FE">
      <w:pPr>
        <w:spacing w:after="0"/>
        <w:ind w:firstLine="142"/>
        <w:jc w:val="both"/>
        <w:rPr>
          <w:rFonts w:eastAsia="Times New Roman"/>
          <w:szCs w:val="28"/>
        </w:rPr>
      </w:pPr>
      <w:r w:rsidRPr="00A82FD7">
        <w:rPr>
          <w:rFonts w:eastAsia="Times New Roman"/>
          <w:szCs w:val="28"/>
        </w:rPr>
        <w:lastRenderedPageBreak/>
        <w:t>Предисловие</w:t>
      </w:r>
    </w:p>
    <w:p w:rsidR="008E77FE" w:rsidRPr="00A82FD7" w:rsidRDefault="008E77FE" w:rsidP="008E77FE">
      <w:pPr>
        <w:spacing w:after="0"/>
        <w:ind w:firstLine="142"/>
        <w:jc w:val="both"/>
        <w:rPr>
          <w:rFonts w:eastAsia="Times New Roman"/>
          <w:szCs w:val="28"/>
        </w:rPr>
      </w:pPr>
      <w:r w:rsidRPr="00A82FD7">
        <w:rPr>
          <w:rFonts w:eastAsia="Times New Roman"/>
          <w:szCs w:val="28"/>
          <w:u w:val="single"/>
        </w:rPr>
        <w:t>Структура оценочных средств</w:t>
      </w:r>
      <w:r w:rsidRPr="00A82FD7">
        <w:rPr>
          <w:rFonts w:eastAsia="Times New Roman"/>
          <w:szCs w:val="28"/>
        </w:rPr>
        <w:t>, содержащая:</w:t>
      </w:r>
    </w:p>
    <w:p w:rsidR="008E77FE" w:rsidRPr="00A82FD7" w:rsidRDefault="008E77FE" w:rsidP="008E77FE">
      <w:pPr>
        <w:spacing w:after="0"/>
        <w:ind w:firstLine="142"/>
        <w:jc w:val="both"/>
        <w:rPr>
          <w:rFonts w:eastAsia="Times New Roman"/>
          <w:szCs w:val="28"/>
        </w:rPr>
      </w:pPr>
      <w:r w:rsidRPr="00A82FD7">
        <w:rPr>
          <w:rFonts w:eastAsia="Times New Roman"/>
          <w:b/>
          <w:szCs w:val="28"/>
        </w:rPr>
        <w:t>1.</w:t>
      </w:r>
      <w:r w:rsidRPr="00A82FD7">
        <w:rPr>
          <w:rFonts w:eastAsia="Times New Roman"/>
          <w:szCs w:val="28"/>
        </w:rPr>
        <w:t xml:space="preserve"> Наименование квалификации и уровень квалификации </w:t>
      </w:r>
    </w:p>
    <w:p w:rsidR="008E77FE" w:rsidRPr="00A82FD7" w:rsidRDefault="008E77FE" w:rsidP="008E77FE">
      <w:pPr>
        <w:spacing w:after="0"/>
        <w:ind w:firstLine="142"/>
        <w:jc w:val="both"/>
        <w:rPr>
          <w:rFonts w:eastAsia="Times New Roman"/>
          <w:szCs w:val="28"/>
        </w:rPr>
      </w:pPr>
      <w:r w:rsidRPr="00A82FD7">
        <w:rPr>
          <w:rFonts w:eastAsia="Times New Roman"/>
          <w:b/>
          <w:szCs w:val="28"/>
        </w:rPr>
        <w:t>2.</w:t>
      </w:r>
      <w:r w:rsidRPr="00A82FD7">
        <w:rPr>
          <w:rFonts w:eastAsia="Times New Roman"/>
          <w:szCs w:val="28"/>
        </w:rPr>
        <w:t xml:space="preserve"> Номер квалификации</w:t>
      </w:r>
    </w:p>
    <w:p w:rsidR="008E77FE" w:rsidRPr="00A82FD7" w:rsidRDefault="008E77FE" w:rsidP="008E77FE">
      <w:pPr>
        <w:spacing w:after="0"/>
        <w:ind w:firstLine="142"/>
        <w:jc w:val="both"/>
        <w:rPr>
          <w:rFonts w:eastAsia="Times New Roman"/>
          <w:szCs w:val="28"/>
        </w:rPr>
      </w:pPr>
      <w:r w:rsidRPr="00A82FD7">
        <w:rPr>
          <w:rFonts w:eastAsia="Times New Roman"/>
          <w:b/>
          <w:szCs w:val="28"/>
        </w:rPr>
        <w:t>3.</w:t>
      </w:r>
      <w:r w:rsidRPr="00A82FD7">
        <w:rPr>
          <w:rFonts w:eastAsia="Times New Roman"/>
          <w:szCs w:val="28"/>
        </w:rPr>
        <w:t xml:space="preserve"> Сведения о Профессиональном стандарте</w:t>
      </w:r>
    </w:p>
    <w:p w:rsidR="008E77FE" w:rsidRPr="00A82FD7" w:rsidRDefault="008E77FE" w:rsidP="008E77FE">
      <w:pPr>
        <w:spacing w:after="0"/>
        <w:ind w:firstLine="142"/>
        <w:jc w:val="both"/>
        <w:rPr>
          <w:rFonts w:eastAsia="Times New Roman"/>
          <w:szCs w:val="28"/>
        </w:rPr>
      </w:pPr>
      <w:r w:rsidRPr="00A82FD7">
        <w:rPr>
          <w:rFonts w:eastAsia="Times New Roman"/>
          <w:b/>
          <w:szCs w:val="28"/>
        </w:rPr>
        <w:t>4.</w:t>
      </w:r>
      <w:r w:rsidRPr="00A82FD7">
        <w:rPr>
          <w:rFonts w:eastAsia="Times New Roman"/>
          <w:szCs w:val="28"/>
        </w:rPr>
        <w:t xml:space="preserve"> Вид профессиональной деятельности</w:t>
      </w:r>
    </w:p>
    <w:p w:rsidR="008E77FE" w:rsidRPr="00A82FD7" w:rsidRDefault="008E77FE" w:rsidP="008E77FE">
      <w:pPr>
        <w:spacing w:after="0"/>
        <w:ind w:firstLine="142"/>
        <w:jc w:val="both"/>
        <w:rPr>
          <w:rFonts w:eastAsia="Times New Roman"/>
          <w:szCs w:val="28"/>
        </w:rPr>
      </w:pPr>
      <w:r w:rsidRPr="00A82FD7">
        <w:rPr>
          <w:rFonts w:eastAsia="Times New Roman"/>
          <w:b/>
          <w:szCs w:val="28"/>
        </w:rPr>
        <w:t>4а.</w:t>
      </w:r>
      <w:r w:rsidRPr="00A82FD7">
        <w:rPr>
          <w:rFonts w:eastAsia="Times New Roman"/>
          <w:szCs w:val="28"/>
        </w:rPr>
        <w:t xml:space="preserve"> Описание квалификации</w:t>
      </w:r>
    </w:p>
    <w:p w:rsidR="008E77FE" w:rsidRPr="00A82FD7" w:rsidRDefault="008E77FE" w:rsidP="008E77FE">
      <w:pPr>
        <w:spacing w:after="0"/>
        <w:ind w:firstLine="142"/>
        <w:jc w:val="both"/>
        <w:rPr>
          <w:rFonts w:eastAsia="Times New Roman"/>
          <w:szCs w:val="28"/>
        </w:rPr>
      </w:pPr>
      <w:r w:rsidRPr="00A82FD7">
        <w:rPr>
          <w:rFonts w:eastAsia="Times New Roman"/>
          <w:b/>
          <w:szCs w:val="28"/>
        </w:rPr>
        <w:t>5.</w:t>
      </w:r>
      <w:r w:rsidRPr="00A82FD7">
        <w:rPr>
          <w:rFonts w:eastAsia="Times New Roman"/>
          <w:szCs w:val="28"/>
        </w:rPr>
        <w:t xml:space="preserve"> Спецификация заданий для теоретического этапа профессионального экзамена</w:t>
      </w:r>
    </w:p>
    <w:p w:rsidR="008E77FE" w:rsidRPr="00A82FD7" w:rsidRDefault="008E77FE" w:rsidP="008E77FE">
      <w:pPr>
        <w:spacing w:after="0"/>
        <w:ind w:firstLine="142"/>
        <w:jc w:val="both"/>
        <w:rPr>
          <w:rFonts w:eastAsia="Times New Roman"/>
          <w:szCs w:val="28"/>
        </w:rPr>
      </w:pPr>
      <w:r w:rsidRPr="00A82FD7">
        <w:rPr>
          <w:rFonts w:eastAsia="Times New Roman"/>
          <w:b/>
          <w:szCs w:val="28"/>
        </w:rPr>
        <w:t>6.</w:t>
      </w:r>
      <w:r w:rsidRPr="00A82FD7">
        <w:rPr>
          <w:rFonts w:eastAsia="Times New Roman"/>
          <w:szCs w:val="28"/>
        </w:rPr>
        <w:t xml:space="preserve"> Спецификация заданий для практического этапа профессионального экзамена</w:t>
      </w:r>
    </w:p>
    <w:p w:rsidR="008E77FE" w:rsidRPr="00A82FD7" w:rsidRDefault="008E77FE" w:rsidP="008E77FE">
      <w:pPr>
        <w:spacing w:after="0"/>
        <w:ind w:firstLine="142"/>
        <w:jc w:val="both"/>
        <w:rPr>
          <w:rFonts w:eastAsia="Times New Roman"/>
          <w:szCs w:val="28"/>
        </w:rPr>
      </w:pPr>
      <w:r w:rsidRPr="00A82FD7">
        <w:rPr>
          <w:rFonts w:eastAsia="Times New Roman"/>
          <w:szCs w:val="28"/>
        </w:rPr>
        <w:t>7. Материально-техническое обеспечение оценочных мероприятий</w:t>
      </w:r>
    </w:p>
    <w:p w:rsidR="008E77FE" w:rsidRPr="00A82FD7" w:rsidRDefault="008E77FE" w:rsidP="008E77FE">
      <w:pPr>
        <w:spacing w:after="0"/>
        <w:ind w:firstLine="142"/>
        <w:jc w:val="both"/>
        <w:rPr>
          <w:rFonts w:eastAsia="Times New Roman"/>
          <w:szCs w:val="28"/>
        </w:rPr>
      </w:pPr>
      <w:r w:rsidRPr="00A82FD7">
        <w:rPr>
          <w:rFonts w:eastAsia="Times New Roman"/>
          <w:b/>
          <w:szCs w:val="28"/>
        </w:rPr>
        <w:t>8.</w:t>
      </w:r>
      <w:r w:rsidRPr="00A82FD7">
        <w:rPr>
          <w:rFonts w:eastAsia="Times New Roman"/>
          <w:szCs w:val="28"/>
        </w:rPr>
        <w:t xml:space="preserve"> Кадровое обеспечение оценочных мероприятий</w:t>
      </w:r>
    </w:p>
    <w:p w:rsidR="008E77FE" w:rsidRPr="00A82FD7" w:rsidRDefault="008E77FE" w:rsidP="008E77FE">
      <w:pPr>
        <w:spacing w:after="0"/>
        <w:ind w:firstLine="142"/>
        <w:jc w:val="both"/>
        <w:rPr>
          <w:rFonts w:eastAsia="Times New Roman"/>
          <w:szCs w:val="28"/>
        </w:rPr>
      </w:pPr>
      <w:r w:rsidRPr="00A82FD7">
        <w:rPr>
          <w:rFonts w:eastAsia="Times New Roman"/>
          <w:b/>
          <w:szCs w:val="28"/>
        </w:rPr>
        <w:t>9</w:t>
      </w:r>
      <w:r w:rsidRPr="00A82FD7">
        <w:rPr>
          <w:rFonts w:eastAsia="Times New Roman"/>
          <w:szCs w:val="28"/>
        </w:rPr>
        <w:t>. Требования безопасности к проведению оценочных мероприятий (</w:t>
      </w:r>
      <w:r w:rsidRPr="00A82FD7">
        <w:rPr>
          <w:rFonts w:eastAsia="Times New Roman"/>
          <w:i/>
          <w:szCs w:val="28"/>
        </w:rPr>
        <w:t>при необходимости)</w:t>
      </w:r>
    </w:p>
    <w:p w:rsidR="008E77FE" w:rsidRPr="00A82FD7" w:rsidRDefault="008E77FE" w:rsidP="008E77FE">
      <w:pPr>
        <w:spacing w:after="0"/>
        <w:ind w:firstLine="142"/>
        <w:jc w:val="both"/>
        <w:rPr>
          <w:rFonts w:eastAsia="Times New Roman"/>
          <w:szCs w:val="28"/>
        </w:rPr>
      </w:pPr>
      <w:r w:rsidRPr="00A82FD7">
        <w:rPr>
          <w:rFonts w:eastAsia="Times New Roman"/>
          <w:b/>
          <w:szCs w:val="28"/>
        </w:rPr>
        <w:t>10.</w:t>
      </w:r>
      <w:r w:rsidRPr="00A82FD7">
        <w:rPr>
          <w:rFonts w:eastAsia="Times New Roman"/>
          <w:szCs w:val="28"/>
        </w:rPr>
        <w:t xml:space="preserve"> Задания для теоретического этапа профессионального экзамена</w:t>
      </w:r>
    </w:p>
    <w:p w:rsidR="008E77FE" w:rsidRPr="00A82FD7" w:rsidRDefault="008E77FE" w:rsidP="008E77FE">
      <w:pPr>
        <w:spacing w:after="0" w:line="240" w:lineRule="auto"/>
        <w:jc w:val="both"/>
        <w:rPr>
          <w:rFonts w:eastAsia="Times New Roman"/>
          <w:szCs w:val="28"/>
        </w:rPr>
      </w:pPr>
      <w:r w:rsidRPr="00A82FD7">
        <w:rPr>
          <w:rFonts w:eastAsia="Times New Roman"/>
          <w:b/>
          <w:szCs w:val="28"/>
        </w:rPr>
        <w:t xml:space="preserve">  11.</w:t>
      </w:r>
      <w:r w:rsidRPr="00A82FD7">
        <w:rPr>
          <w:rFonts w:eastAsia="Times New Roman"/>
          <w:szCs w:val="28"/>
        </w:rPr>
        <w:t xml:space="preserve"> Критерии оценки (</w:t>
      </w:r>
      <w:r w:rsidRPr="00A82FD7">
        <w:rPr>
          <w:rFonts w:eastAsia="Times New Roman"/>
          <w:i/>
          <w:szCs w:val="28"/>
        </w:rPr>
        <w:t>ключи к заданиям</w:t>
      </w:r>
      <w:r w:rsidRPr="00A82FD7">
        <w:rPr>
          <w:rFonts w:eastAsia="Times New Roman"/>
          <w:szCs w:val="28"/>
        </w:rPr>
        <w:t>),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8E77FE" w:rsidRPr="00A82FD7" w:rsidRDefault="008E77FE" w:rsidP="008E77FE">
      <w:pPr>
        <w:spacing w:after="0"/>
        <w:ind w:firstLine="142"/>
        <w:jc w:val="both"/>
        <w:rPr>
          <w:rFonts w:eastAsia="Times New Roman"/>
          <w:szCs w:val="28"/>
        </w:rPr>
      </w:pPr>
      <w:r w:rsidRPr="00A82FD7">
        <w:rPr>
          <w:rFonts w:eastAsia="Times New Roman"/>
          <w:b/>
          <w:szCs w:val="28"/>
        </w:rPr>
        <w:t>12.</w:t>
      </w:r>
      <w:r w:rsidRPr="00A82FD7">
        <w:rPr>
          <w:rFonts w:eastAsia="Times New Roman"/>
          <w:szCs w:val="28"/>
        </w:rPr>
        <w:t xml:space="preserve"> Задания для практического этапа профессионального экзамена</w:t>
      </w:r>
    </w:p>
    <w:p w:rsidR="008E77FE" w:rsidRPr="00A82FD7" w:rsidRDefault="008E77FE" w:rsidP="008E77FE">
      <w:pPr>
        <w:spacing w:after="0"/>
        <w:jc w:val="both"/>
        <w:rPr>
          <w:rFonts w:eastAsia="Times New Roman"/>
          <w:szCs w:val="28"/>
        </w:rPr>
      </w:pPr>
      <w:r w:rsidRPr="00A82FD7">
        <w:rPr>
          <w:rFonts w:eastAsia="Times New Roman"/>
          <w:b/>
          <w:szCs w:val="28"/>
        </w:rPr>
        <w:t xml:space="preserve">  13.</w:t>
      </w:r>
      <w:r w:rsidRPr="00A82FD7">
        <w:rPr>
          <w:rFonts w:eastAsia="Times New Roman"/>
          <w:szCs w:val="28"/>
        </w:rPr>
        <w:t xml:space="preserve"> Правила обработки результатов профессионального экзамена и принятия решения о соответствии квалификации соискателя требованиям к квалификации</w:t>
      </w:r>
    </w:p>
    <w:p w:rsidR="008E77FE" w:rsidRPr="00A82FD7" w:rsidRDefault="008E77FE" w:rsidP="008E77FE">
      <w:pPr>
        <w:spacing w:after="0"/>
        <w:ind w:firstLine="142"/>
        <w:jc w:val="both"/>
        <w:rPr>
          <w:rFonts w:eastAsia="Times New Roman"/>
          <w:szCs w:val="28"/>
        </w:rPr>
      </w:pPr>
      <w:r w:rsidRPr="00A82FD7">
        <w:rPr>
          <w:rFonts w:eastAsia="Times New Roman"/>
          <w:b/>
          <w:szCs w:val="28"/>
        </w:rPr>
        <w:t>14.</w:t>
      </w:r>
      <w:r w:rsidRPr="00A82FD7">
        <w:rPr>
          <w:rFonts w:eastAsia="Times New Roman"/>
          <w:szCs w:val="28"/>
        </w:rPr>
        <w:t xml:space="preserve"> Перечень нормативных правовых и иных документов, использованных при подготовке комплекта оценочных средств</w:t>
      </w:r>
    </w:p>
    <w:p w:rsidR="008E77FE" w:rsidRPr="00A82FD7" w:rsidRDefault="008E77FE"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33782" w:rsidRPr="00A82FD7" w:rsidRDefault="00833782" w:rsidP="00E3680E">
      <w:pPr>
        <w:spacing w:after="0"/>
        <w:jc w:val="center"/>
        <w:rPr>
          <w:rFonts w:eastAsia="Times New Roman"/>
          <w:b/>
          <w:szCs w:val="28"/>
        </w:rPr>
      </w:pPr>
    </w:p>
    <w:p w:rsidR="008E77FE" w:rsidRPr="00A82FD7" w:rsidRDefault="008E77FE" w:rsidP="008E77FE">
      <w:pPr>
        <w:spacing w:after="0"/>
        <w:ind w:firstLine="142"/>
        <w:jc w:val="center"/>
        <w:rPr>
          <w:rFonts w:eastAsia="Times New Roman"/>
          <w:b/>
          <w:szCs w:val="28"/>
        </w:rPr>
      </w:pPr>
      <w:r w:rsidRPr="00A82FD7">
        <w:rPr>
          <w:rFonts w:eastAsia="Times New Roman"/>
          <w:b/>
          <w:szCs w:val="28"/>
        </w:rPr>
        <w:t>Предисловие</w:t>
      </w:r>
    </w:p>
    <w:p w:rsidR="008E77FE" w:rsidRPr="00A82FD7" w:rsidRDefault="008E77FE" w:rsidP="008E77FE">
      <w:pPr>
        <w:spacing w:after="0"/>
        <w:ind w:firstLine="142"/>
        <w:jc w:val="both"/>
        <w:rPr>
          <w:rFonts w:eastAsia="Times New Roman"/>
          <w:b/>
          <w:szCs w:val="28"/>
        </w:rPr>
      </w:pPr>
    </w:p>
    <w:p w:rsidR="008E77FE" w:rsidRPr="00A82FD7" w:rsidRDefault="008E77FE" w:rsidP="00193C6E">
      <w:pPr>
        <w:spacing w:after="0"/>
        <w:ind w:firstLine="284"/>
        <w:jc w:val="both"/>
        <w:rPr>
          <w:rFonts w:eastAsia="Times New Roman"/>
          <w:szCs w:val="28"/>
        </w:rPr>
      </w:pPr>
      <w:r w:rsidRPr="00A82FD7">
        <w:rPr>
          <w:rFonts w:eastAsia="Times New Roman"/>
          <w:szCs w:val="28"/>
        </w:rPr>
        <w:lastRenderedPageBreak/>
        <w:t xml:space="preserve">Настоящий Комплект оценочных средств разработан в соответствии с «Положением о разработке оценочных средств для проведения независимой оценки квалификаций», утверждённым приказом Министерства труда и социальной политики Российской Федерации от 01.11.2016г. </w:t>
      </w:r>
      <w:r w:rsidRPr="00A82FD7">
        <w:rPr>
          <w:rFonts w:eastAsia="Times New Roman"/>
          <w:b/>
          <w:szCs w:val="28"/>
        </w:rPr>
        <w:t>№601н</w:t>
      </w:r>
      <w:r w:rsidRPr="00A82FD7">
        <w:rPr>
          <w:rFonts w:eastAsia="Times New Roman"/>
          <w:szCs w:val="28"/>
        </w:rPr>
        <w:t>.</w:t>
      </w:r>
    </w:p>
    <w:p w:rsidR="008E77FE" w:rsidRPr="00A82FD7" w:rsidRDefault="008E77FE" w:rsidP="00193C6E">
      <w:pPr>
        <w:spacing w:after="0"/>
        <w:ind w:firstLine="284"/>
        <w:jc w:val="both"/>
        <w:rPr>
          <w:rFonts w:eastAsia="Times New Roman"/>
          <w:szCs w:val="28"/>
        </w:rPr>
      </w:pPr>
      <w:r w:rsidRPr="00A82FD7">
        <w:rPr>
          <w:rFonts w:eastAsia="Times New Roman"/>
          <w:szCs w:val="28"/>
        </w:rPr>
        <w:t>Оценочные средства представляют собой комплект заданий и критериев их оценки, используемых Центром оценки квалификации при проведении теоретического и практического этапов профессионального экзамена.</w:t>
      </w:r>
    </w:p>
    <w:p w:rsidR="008E77FE" w:rsidRPr="00A82FD7" w:rsidRDefault="008E77FE" w:rsidP="00A455A0">
      <w:pPr>
        <w:spacing w:after="0"/>
        <w:jc w:val="both"/>
        <w:rPr>
          <w:rFonts w:eastAsia="Times New Roman"/>
          <w:szCs w:val="28"/>
        </w:rPr>
      </w:pPr>
      <w:r w:rsidRPr="00A82FD7">
        <w:rPr>
          <w:rFonts w:eastAsia="Times New Roman"/>
          <w:szCs w:val="28"/>
        </w:rPr>
        <w:t xml:space="preserve">Оценочные средства разработаны по квалификации </w:t>
      </w:r>
      <w:r w:rsidR="00D06717" w:rsidRPr="00A82FD7">
        <w:rPr>
          <w:rFonts w:eastAsia="Times New Roman"/>
          <w:szCs w:val="28"/>
        </w:rPr>
        <w:t>«</w:t>
      </w:r>
      <w:r w:rsidR="00A455A0" w:rsidRPr="00A82FD7">
        <w:rPr>
          <w:szCs w:val="28"/>
        </w:rPr>
        <w:t>Специалист, ответственный за организацию технического обслуживания и ремонта эскалаторов и пассажирских конвейеров</w:t>
      </w:r>
      <w:r w:rsidR="00D06717" w:rsidRPr="00A82FD7">
        <w:rPr>
          <w:szCs w:val="28"/>
        </w:rPr>
        <w:t>»</w:t>
      </w:r>
      <w:r w:rsidRPr="00A82FD7">
        <w:rPr>
          <w:szCs w:val="28"/>
        </w:rPr>
        <w:t>,</w:t>
      </w:r>
      <w:r w:rsidRPr="00A82FD7">
        <w:rPr>
          <w:rFonts w:eastAsia="Times New Roman"/>
          <w:szCs w:val="28"/>
        </w:rPr>
        <w:t xml:space="preserve"> сведения о которой включены в реестр сведений о проведении независимой оценки квалификаций.</w:t>
      </w:r>
    </w:p>
    <w:p w:rsidR="008E77FE" w:rsidRPr="00A82FD7" w:rsidRDefault="008E77FE" w:rsidP="004D203C">
      <w:pPr>
        <w:spacing w:after="0"/>
        <w:ind w:firstLine="284"/>
        <w:jc w:val="both"/>
        <w:rPr>
          <w:rFonts w:eastAsia="Times New Roman"/>
          <w:szCs w:val="28"/>
        </w:rPr>
      </w:pPr>
      <w:r w:rsidRPr="00A82FD7">
        <w:rPr>
          <w:rFonts w:eastAsia="Times New Roman"/>
          <w:szCs w:val="28"/>
        </w:rPr>
        <w:t>При разработке комплекта оценочных средств учтены требования нормативных документов отраслевого Совета по профессиональным квалификациям (</w:t>
      </w:r>
      <w:r w:rsidRPr="00A82FD7">
        <w:rPr>
          <w:rFonts w:eastAsia="Times New Roman"/>
          <w:i/>
          <w:szCs w:val="28"/>
        </w:rPr>
        <w:t>далее по тексту -</w:t>
      </w:r>
      <w:r w:rsidRPr="00A82FD7">
        <w:rPr>
          <w:rFonts w:eastAsia="Times New Roman"/>
          <w:szCs w:val="28"/>
        </w:rPr>
        <w:t xml:space="preserve"> </w:t>
      </w:r>
      <w:r w:rsidRPr="00A82FD7">
        <w:rPr>
          <w:rFonts w:eastAsia="Times New Roman"/>
          <w:b/>
          <w:i/>
          <w:szCs w:val="28"/>
        </w:rPr>
        <w:t>СПК</w:t>
      </w:r>
      <w:r w:rsidRPr="00A82FD7">
        <w:rPr>
          <w:rFonts w:eastAsia="Times New Roman"/>
          <w:szCs w:val="28"/>
        </w:rPr>
        <w:t>) в лифтовой отрасли, сфере подъёмных сооружений и вертикального транспорта.</w:t>
      </w:r>
    </w:p>
    <w:p w:rsidR="008E77FE" w:rsidRPr="00A82FD7" w:rsidRDefault="008E77FE" w:rsidP="005E09CD">
      <w:pPr>
        <w:spacing w:after="0"/>
        <w:ind w:firstLine="284"/>
        <w:jc w:val="both"/>
        <w:rPr>
          <w:rFonts w:eastAsia="Times New Roman"/>
          <w:szCs w:val="28"/>
        </w:rPr>
      </w:pPr>
      <w:r w:rsidRPr="00A82FD7">
        <w:rPr>
          <w:rFonts w:eastAsia="Times New Roman"/>
          <w:szCs w:val="28"/>
        </w:rPr>
        <w:t xml:space="preserve">  Настоящий документ подлежит согласованию отраслевым СПК и внесению в реестр в установленном порядке.</w:t>
      </w:r>
    </w:p>
    <w:p w:rsidR="00801212" w:rsidRPr="00A82FD7" w:rsidRDefault="00801212" w:rsidP="00E67BD0">
      <w:pPr>
        <w:spacing w:after="0"/>
        <w:ind w:firstLine="142"/>
        <w:jc w:val="center"/>
        <w:rPr>
          <w:rFonts w:eastAsia="Times New Roman"/>
          <w:b/>
          <w:szCs w:val="28"/>
        </w:rPr>
      </w:pPr>
    </w:p>
    <w:p w:rsidR="005D4BAE" w:rsidRPr="00A82FD7" w:rsidRDefault="005D4BAE"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833782" w:rsidRPr="00A82FD7" w:rsidRDefault="00833782" w:rsidP="0069407A">
      <w:pPr>
        <w:spacing w:after="0"/>
        <w:jc w:val="center"/>
        <w:rPr>
          <w:rFonts w:eastAsia="Times New Roman"/>
          <w:b/>
          <w:szCs w:val="28"/>
        </w:rPr>
      </w:pPr>
    </w:p>
    <w:p w:rsidR="00F967AF" w:rsidRPr="00A82FD7" w:rsidRDefault="009E4D0E" w:rsidP="00F967AF">
      <w:pPr>
        <w:spacing w:after="0"/>
        <w:jc w:val="center"/>
        <w:rPr>
          <w:rFonts w:eastAsia="Times New Roman"/>
          <w:b/>
          <w:szCs w:val="28"/>
        </w:rPr>
      </w:pPr>
      <w:r w:rsidRPr="00A82FD7">
        <w:rPr>
          <w:rFonts w:eastAsia="Times New Roman"/>
          <w:b/>
          <w:szCs w:val="28"/>
        </w:rPr>
        <w:t>Стр</w:t>
      </w:r>
      <w:r w:rsidR="00DB0E7C" w:rsidRPr="00A82FD7">
        <w:rPr>
          <w:rFonts w:eastAsia="Times New Roman"/>
          <w:b/>
          <w:szCs w:val="28"/>
        </w:rPr>
        <w:t>у</w:t>
      </w:r>
      <w:r w:rsidRPr="00A82FD7">
        <w:rPr>
          <w:rFonts w:eastAsia="Times New Roman"/>
          <w:b/>
          <w:szCs w:val="28"/>
        </w:rPr>
        <w:t>ктура оценочных средств для прове</w:t>
      </w:r>
      <w:r w:rsidR="00DB0E7C" w:rsidRPr="00A82FD7">
        <w:rPr>
          <w:rFonts w:eastAsia="Times New Roman"/>
          <w:b/>
          <w:szCs w:val="28"/>
        </w:rPr>
        <w:t xml:space="preserve">дения независимой оценки квалификации </w:t>
      </w:r>
      <w:r w:rsidR="00F967AF" w:rsidRPr="00A82FD7">
        <w:rPr>
          <w:b/>
          <w:szCs w:val="28"/>
        </w:rPr>
        <w:t>«</w:t>
      </w:r>
      <w:r w:rsidR="00EB47F5" w:rsidRPr="00A82FD7">
        <w:rPr>
          <w:b/>
          <w:szCs w:val="28"/>
        </w:rPr>
        <w:t>Специалист, ответственный за организацию технического обслуживания и ремонта эскалаторов и пассажирских конвейеров</w:t>
      </w:r>
      <w:r w:rsidR="00F967AF" w:rsidRPr="00A82FD7">
        <w:rPr>
          <w:b/>
          <w:szCs w:val="28"/>
        </w:rPr>
        <w:t>»</w:t>
      </w:r>
    </w:p>
    <w:p w:rsidR="00107452" w:rsidRPr="00A82FD7" w:rsidRDefault="00DB0E7C" w:rsidP="00F967AF">
      <w:pPr>
        <w:spacing w:after="0"/>
        <w:rPr>
          <w:rFonts w:eastAsia="Times New Roman"/>
          <w:szCs w:val="28"/>
        </w:rPr>
      </w:pPr>
      <w:r w:rsidRPr="00A82FD7">
        <w:rPr>
          <w:rFonts w:eastAsia="Times New Roman"/>
          <w:b/>
          <w:szCs w:val="28"/>
        </w:rPr>
        <w:t>1.</w:t>
      </w:r>
      <w:r w:rsidRPr="00A82FD7">
        <w:rPr>
          <w:rFonts w:eastAsia="Times New Roman"/>
          <w:szCs w:val="28"/>
        </w:rPr>
        <w:t xml:space="preserve"> Наименование квалификации и уровень квалификации: </w:t>
      </w:r>
    </w:p>
    <w:p w:rsidR="008302C9" w:rsidRPr="00A82FD7" w:rsidRDefault="00DB0E7C" w:rsidP="00DB0E7C">
      <w:pPr>
        <w:spacing w:after="0"/>
        <w:jc w:val="both"/>
        <w:rPr>
          <w:rFonts w:eastAsia="Times New Roman"/>
          <w:i/>
          <w:sz w:val="24"/>
          <w:szCs w:val="24"/>
        </w:rPr>
      </w:pPr>
      <w:r w:rsidRPr="00A82FD7">
        <w:rPr>
          <w:rFonts w:eastAsia="Times New Roman"/>
          <w:i/>
          <w:sz w:val="24"/>
          <w:szCs w:val="24"/>
        </w:rPr>
        <w:lastRenderedPageBreak/>
        <w:t xml:space="preserve">квалификация </w:t>
      </w:r>
      <w:r w:rsidR="00597280" w:rsidRPr="00A82FD7">
        <w:rPr>
          <w:i/>
          <w:sz w:val="24"/>
          <w:szCs w:val="24"/>
        </w:rPr>
        <w:t>«</w:t>
      </w:r>
      <w:r w:rsidR="008112ED" w:rsidRPr="00A82FD7">
        <w:rPr>
          <w:i/>
          <w:sz w:val="24"/>
          <w:szCs w:val="24"/>
        </w:rPr>
        <w:t>Специалист, ответственный за организацию технического обслуживания и ремонта эскалаторов и пассажирских конвейеров</w:t>
      </w:r>
      <w:r w:rsidR="00F967AF" w:rsidRPr="00A82FD7">
        <w:rPr>
          <w:i/>
          <w:sz w:val="24"/>
          <w:szCs w:val="24"/>
        </w:rPr>
        <w:t>»,</w:t>
      </w:r>
      <w:r w:rsidRPr="00A82FD7">
        <w:rPr>
          <w:rFonts w:eastAsia="Times New Roman"/>
          <w:i/>
          <w:sz w:val="24"/>
          <w:szCs w:val="24"/>
        </w:rPr>
        <w:t xml:space="preserve"> уровень квалификации </w:t>
      </w:r>
      <w:r w:rsidR="008302C9" w:rsidRPr="00A82FD7">
        <w:rPr>
          <w:rFonts w:eastAsia="Times New Roman"/>
          <w:i/>
          <w:sz w:val="24"/>
          <w:szCs w:val="24"/>
        </w:rPr>
        <w:t>–</w:t>
      </w:r>
      <w:r w:rsidR="00A9433A" w:rsidRPr="00A82FD7">
        <w:rPr>
          <w:rFonts w:eastAsia="Times New Roman"/>
          <w:i/>
          <w:sz w:val="24"/>
          <w:szCs w:val="24"/>
        </w:rPr>
        <w:t xml:space="preserve"> </w:t>
      </w:r>
      <w:r w:rsidR="00A17642" w:rsidRPr="00A82FD7">
        <w:rPr>
          <w:rFonts w:eastAsia="Times New Roman"/>
          <w:i/>
          <w:sz w:val="24"/>
          <w:szCs w:val="24"/>
        </w:rPr>
        <w:t>6</w:t>
      </w:r>
      <w:r w:rsidR="00814C2E" w:rsidRPr="00A82FD7">
        <w:rPr>
          <w:rFonts w:eastAsia="Times New Roman"/>
          <w:i/>
          <w:sz w:val="24"/>
          <w:szCs w:val="24"/>
        </w:rPr>
        <w:t xml:space="preserve"> (шестой)</w:t>
      </w:r>
    </w:p>
    <w:p w:rsidR="00DB0E7C" w:rsidRPr="00A82FD7" w:rsidRDefault="00DB0E7C" w:rsidP="00DB0E7C">
      <w:pPr>
        <w:spacing w:after="0"/>
        <w:jc w:val="both"/>
        <w:rPr>
          <w:rFonts w:eastAsia="Times New Roman"/>
          <w:i/>
          <w:szCs w:val="28"/>
        </w:rPr>
      </w:pPr>
      <w:r w:rsidRPr="00A82FD7">
        <w:rPr>
          <w:rFonts w:eastAsia="Times New Roman"/>
          <w:i/>
          <w:szCs w:val="28"/>
        </w:rPr>
        <w:t xml:space="preserve"> </w:t>
      </w:r>
    </w:p>
    <w:p w:rsidR="00107452" w:rsidRPr="00A82FD7" w:rsidRDefault="00107452" w:rsidP="00107452">
      <w:pPr>
        <w:spacing w:after="0" w:line="240" w:lineRule="auto"/>
        <w:jc w:val="both"/>
        <w:rPr>
          <w:rFonts w:eastAsia="Times New Roman"/>
          <w:i/>
          <w:szCs w:val="28"/>
        </w:rPr>
      </w:pPr>
      <w:r w:rsidRPr="00A82FD7">
        <w:rPr>
          <w:rFonts w:eastAsia="Times New Roman"/>
          <w:b/>
          <w:szCs w:val="28"/>
        </w:rPr>
        <w:t>2.</w:t>
      </w:r>
      <w:r w:rsidR="008302C9" w:rsidRPr="00A82FD7">
        <w:rPr>
          <w:rFonts w:eastAsia="Times New Roman"/>
          <w:szCs w:val="28"/>
        </w:rPr>
        <w:t xml:space="preserve"> </w:t>
      </w:r>
      <w:r w:rsidRPr="00A82FD7">
        <w:rPr>
          <w:rFonts w:eastAsia="Times New Roman"/>
          <w:szCs w:val="28"/>
        </w:rPr>
        <w:t xml:space="preserve">Номер квалификации: </w:t>
      </w:r>
      <w:r w:rsidR="00814C2E" w:rsidRPr="00A82FD7">
        <w:rPr>
          <w:rFonts w:eastAsia="Times New Roman"/>
          <w:szCs w:val="28"/>
        </w:rPr>
        <w:t>…….</w:t>
      </w:r>
    </w:p>
    <w:p w:rsidR="008302C9" w:rsidRPr="00A82FD7" w:rsidRDefault="008302C9" w:rsidP="00881F9C">
      <w:pPr>
        <w:spacing w:after="0" w:line="240" w:lineRule="auto"/>
        <w:jc w:val="both"/>
        <w:rPr>
          <w:rFonts w:eastAsia="Times New Roman"/>
          <w:sz w:val="18"/>
          <w:szCs w:val="18"/>
        </w:rPr>
      </w:pPr>
    </w:p>
    <w:p w:rsidR="00881F9C" w:rsidRPr="00A82FD7" w:rsidRDefault="00B72665" w:rsidP="00881F9C">
      <w:pPr>
        <w:spacing w:after="0" w:line="240" w:lineRule="auto"/>
        <w:jc w:val="both"/>
        <w:rPr>
          <w:rFonts w:eastAsia="Times New Roman"/>
          <w:szCs w:val="28"/>
        </w:rPr>
      </w:pPr>
      <w:r w:rsidRPr="00A82FD7">
        <w:rPr>
          <w:rFonts w:eastAsia="Times New Roman"/>
          <w:b/>
          <w:szCs w:val="28"/>
        </w:rPr>
        <w:t>3.</w:t>
      </w:r>
      <w:r w:rsidRPr="00A82FD7">
        <w:rPr>
          <w:rFonts w:eastAsia="Times New Roman"/>
          <w:szCs w:val="28"/>
        </w:rPr>
        <w:t xml:space="preserve">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w:t>
      </w:r>
      <w:r w:rsidR="005B10AC" w:rsidRPr="00A82FD7">
        <w:rPr>
          <w:rFonts w:eastAsia="Times New Roman"/>
          <w:szCs w:val="28"/>
        </w:rPr>
        <w:t>:</w:t>
      </w:r>
    </w:p>
    <w:p w:rsidR="00DB0E7C" w:rsidRPr="00A82FD7" w:rsidRDefault="005B10AC" w:rsidP="00881F9C">
      <w:pPr>
        <w:spacing w:after="0" w:line="240" w:lineRule="auto"/>
        <w:jc w:val="both"/>
        <w:rPr>
          <w:rFonts w:eastAsia="Times New Roman"/>
          <w:i/>
          <w:sz w:val="24"/>
          <w:szCs w:val="24"/>
        </w:rPr>
      </w:pPr>
      <w:r w:rsidRPr="00A82FD7">
        <w:rPr>
          <w:rFonts w:eastAsia="Times New Roman"/>
          <w:sz w:val="24"/>
          <w:szCs w:val="24"/>
        </w:rPr>
        <w:t xml:space="preserve"> </w:t>
      </w:r>
      <w:r w:rsidRPr="00A82FD7">
        <w:rPr>
          <w:rFonts w:eastAsia="Times New Roman"/>
          <w:i/>
          <w:sz w:val="24"/>
          <w:szCs w:val="24"/>
        </w:rPr>
        <w:t>«</w:t>
      </w:r>
      <w:r w:rsidR="0026635C" w:rsidRPr="00A82FD7">
        <w:rPr>
          <w:rFonts w:eastAsia="Times New Roman"/>
          <w:i/>
          <w:sz w:val="24"/>
          <w:szCs w:val="24"/>
        </w:rPr>
        <w:t xml:space="preserve">Специалист по эксплуатации </w:t>
      </w:r>
      <w:r w:rsidR="00692061" w:rsidRPr="00A82FD7">
        <w:rPr>
          <w:rFonts w:eastAsia="Times New Roman"/>
          <w:i/>
          <w:sz w:val="24"/>
          <w:szCs w:val="24"/>
        </w:rPr>
        <w:t>эскалаторов, пассажирских конвейеров и подъёмных платформ для</w:t>
      </w:r>
      <w:r w:rsidR="0052385E" w:rsidRPr="00A82FD7">
        <w:rPr>
          <w:rFonts w:eastAsia="Times New Roman"/>
          <w:i/>
          <w:sz w:val="24"/>
          <w:szCs w:val="24"/>
        </w:rPr>
        <w:t xml:space="preserve"> </w:t>
      </w:r>
      <w:r w:rsidR="00AA0ED1" w:rsidRPr="00A82FD7">
        <w:rPr>
          <w:rFonts w:eastAsia="Times New Roman"/>
          <w:i/>
          <w:sz w:val="24"/>
          <w:szCs w:val="24"/>
        </w:rPr>
        <w:t>инвалидов</w:t>
      </w:r>
      <w:r w:rsidR="00692061" w:rsidRPr="00A82FD7">
        <w:rPr>
          <w:rFonts w:eastAsia="Times New Roman"/>
          <w:i/>
          <w:sz w:val="24"/>
          <w:szCs w:val="24"/>
        </w:rPr>
        <w:t>»</w:t>
      </w:r>
      <w:r w:rsidR="00450D52" w:rsidRPr="00A82FD7">
        <w:rPr>
          <w:rFonts w:eastAsia="Times New Roman"/>
          <w:i/>
          <w:sz w:val="24"/>
          <w:szCs w:val="24"/>
        </w:rPr>
        <w:t xml:space="preserve">, </w:t>
      </w:r>
      <w:r w:rsidRPr="00A82FD7">
        <w:rPr>
          <w:rFonts w:eastAsia="Times New Roman"/>
          <w:i/>
          <w:sz w:val="24"/>
          <w:szCs w:val="24"/>
        </w:rPr>
        <w:t>№</w:t>
      </w:r>
      <w:r w:rsidR="00450D52" w:rsidRPr="00A82FD7">
        <w:rPr>
          <w:rFonts w:eastAsia="Times New Roman"/>
          <w:i/>
          <w:sz w:val="24"/>
          <w:szCs w:val="24"/>
        </w:rPr>
        <w:t>989</w:t>
      </w:r>
      <w:r w:rsidRPr="00A82FD7">
        <w:rPr>
          <w:rFonts w:eastAsia="Times New Roman"/>
          <w:i/>
          <w:sz w:val="24"/>
          <w:szCs w:val="24"/>
        </w:rPr>
        <w:t xml:space="preserve"> в реестре профессиональных стандартов</w:t>
      </w:r>
    </w:p>
    <w:p w:rsidR="00881F9C" w:rsidRPr="00A82FD7" w:rsidRDefault="00881F9C" w:rsidP="00D54BBF">
      <w:pPr>
        <w:spacing w:after="0" w:line="240" w:lineRule="auto"/>
        <w:jc w:val="both"/>
        <w:rPr>
          <w:rFonts w:eastAsia="Times New Roman"/>
          <w:i/>
          <w:szCs w:val="28"/>
        </w:rPr>
      </w:pPr>
    </w:p>
    <w:p w:rsidR="00881F9C" w:rsidRPr="00A82FD7" w:rsidRDefault="00D75336" w:rsidP="00881F9C">
      <w:pPr>
        <w:spacing w:after="0" w:line="240" w:lineRule="auto"/>
        <w:jc w:val="both"/>
        <w:rPr>
          <w:rFonts w:eastAsia="Times New Roman"/>
          <w:szCs w:val="28"/>
        </w:rPr>
      </w:pPr>
      <w:r w:rsidRPr="00A82FD7">
        <w:rPr>
          <w:rFonts w:eastAsia="Times New Roman"/>
          <w:b/>
          <w:szCs w:val="28"/>
        </w:rPr>
        <w:t>4.</w:t>
      </w:r>
      <w:r w:rsidRPr="00A82FD7">
        <w:rPr>
          <w:rFonts w:eastAsia="Times New Roman"/>
          <w:szCs w:val="28"/>
        </w:rPr>
        <w:t xml:space="preserve"> Вид профессиональной деятельности</w:t>
      </w:r>
      <w:r w:rsidR="00D54BBF" w:rsidRPr="00A82FD7">
        <w:rPr>
          <w:rFonts w:eastAsia="Times New Roman"/>
          <w:szCs w:val="28"/>
        </w:rPr>
        <w:t xml:space="preserve">: </w:t>
      </w:r>
    </w:p>
    <w:p w:rsidR="00E6208D" w:rsidRPr="00A82FD7" w:rsidRDefault="00E6208D" w:rsidP="00881F9C">
      <w:pPr>
        <w:spacing w:after="0" w:line="240" w:lineRule="auto"/>
        <w:jc w:val="both"/>
        <w:rPr>
          <w:rFonts w:eastAsia="Times New Roman"/>
          <w:i/>
          <w:sz w:val="24"/>
          <w:szCs w:val="24"/>
        </w:rPr>
      </w:pPr>
      <w:r w:rsidRPr="00A82FD7">
        <w:rPr>
          <w:rFonts w:eastAsia="Times New Roman"/>
          <w:i/>
          <w:sz w:val="24"/>
          <w:szCs w:val="24"/>
        </w:rPr>
        <w:t xml:space="preserve">техническое </w:t>
      </w:r>
      <w:r w:rsidR="00881F9C" w:rsidRPr="00A82FD7">
        <w:rPr>
          <w:rFonts w:eastAsia="Times New Roman"/>
          <w:i/>
          <w:sz w:val="24"/>
          <w:szCs w:val="24"/>
        </w:rPr>
        <w:t>обслужива</w:t>
      </w:r>
      <w:r w:rsidRPr="00A82FD7">
        <w:rPr>
          <w:rFonts w:eastAsia="Times New Roman"/>
          <w:i/>
          <w:sz w:val="24"/>
          <w:szCs w:val="24"/>
        </w:rPr>
        <w:t xml:space="preserve">ние и </w:t>
      </w:r>
      <w:r w:rsidR="00F810C4" w:rsidRPr="00A82FD7">
        <w:rPr>
          <w:rFonts w:eastAsia="Times New Roman"/>
          <w:i/>
          <w:sz w:val="24"/>
          <w:szCs w:val="24"/>
        </w:rPr>
        <w:t>эксплуатация эскалаторов, пассажирских конвейеров и подъёмных</w:t>
      </w:r>
      <w:r w:rsidR="006A0E86" w:rsidRPr="00A82FD7">
        <w:rPr>
          <w:rFonts w:eastAsia="Times New Roman"/>
          <w:i/>
          <w:sz w:val="24"/>
          <w:szCs w:val="24"/>
        </w:rPr>
        <w:t xml:space="preserve"> </w:t>
      </w:r>
      <w:r w:rsidR="00CE6A14" w:rsidRPr="00A82FD7">
        <w:rPr>
          <w:rFonts w:eastAsia="Times New Roman"/>
          <w:i/>
          <w:sz w:val="24"/>
          <w:szCs w:val="24"/>
        </w:rPr>
        <w:t>п</w:t>
      </w:r>
      <w:r w:rsidR="00881F9C" w:rsidRPr="00A82FD7">
        <w:rPr>
          <w:rFonts w:eastAsia="Times New Roman"/>
          <w:i/>
          <w:sz w:val="24"/>
          <w:szCs w:val="24"/>
        </w:rPr>
        <w:t>латформ для</w:t>
      </w:r>
      <w:r w:rsidR="00AA0ED1" w:rsidRPr="00A82FD7">
        <w:rPr>
          <w:rFonts w:eastAsia="Times New Roman"/>
          <w:i/>
          <w:sz w:val="24"/>
          <w:szCs w:val="24"/>
        </w:rPr>
        <w:t xml:space="preserve"> инвалидов</w:t>
      </w:r>
    </w:p>
    <w:p w:rsidR="00F318D5" w:rsidRPr="00A82FD7" w:rsidRDefault="00F318D5" w:rsidP="00E6208D">
      <w:pPr>
        <w:spacing w:after="0" w:line="240" w:lineRule="auto"/>
        <w:jc w:val="both"/>
        <w:rPr>
          <w:rFonts w:eastAsia="Times New Roman"/>
          <w:i/>
          <w:szCs w:val="28"/>
        </w:rPr>
      </w:pPr>
    </w:p>
    <w:p w:rsidR="00CF5D3B" w:rsidRPr="00A82FD7" w:rsidRDefault="00CF5D3B" w:rsidP="00CF5D3B">
      <w:pPr>
        <w:spacing w:after="0"/>
        <w:jc w:val="both"/>
        <w:rPr>
          <w:rFonts w:eastAsia="Times New Roman"/>
          <w:szCs w:val="28"/>
        </w:rPr>
      </w:pPr>
      <w:r w:rsidRPr="00A82FD7">
        <w:rPr>
          <w:rFonts w:eastAsia="Times New Roman"/>
          <w:b/>
          <w:szCs w:val="28"/>
        </w:rPr>
        <w:t>4а.</w:t>
      </w:r>
      <w:r w:rsidRPr="00A82FD7">
        <w:rPr>
          <w:rFonts w:eastAsia="Times New Roman"/>
          <w:szCs w:val="28"/>
        </w:rPr>
        <w:t xml:space="preserve"> Описание квалификации:</w:t>
      </w:r>
    </w:p>
    <w:p w:rsidR="00CF5D3B" w:rsidRPr="00A82FD7" w:rsidRDefault="00CF5D3B" w:rsidP="00CF5D3B">
      <w:pPr>
        <w:spacing w:after="0"/>
        <w:jc w:val="both"/>
        <w:rPr>
          <w:rFonts w:eastAsia="Times New Roman"/>
          <w:szCs w:val="28"/>
          <w:u w:val="single"/>
        </w:rPr>
      </w:pPr>
      <w:r w:rsidRPr="00A82FD7">
        <w:rPr>
          <w:rFonts w:eastAsia="Times New Roman"/>
          <w:b/>
          <w:szCs w:val="28"/>
        </w:rPr>
        <w:t>а)</w:t>
      </w:r>
      <w:r w:rsidRPr="00A82FD7">
        <w:rPr>
          <w:rFonts w:eastAsia="Times New Roman"/>
          <w:szCs w:val="28"/>
        </w:rPr>
        <w:t xml:space="preserve"> </w:t>
      </w:r>
      <w:r w:rsidRPr="00A82FD7">
        <w:rPr>
          <w:rFonts w:eastAsia="Times New Roman"/>
          <w:szCs w:val="28"/>
          <w:u w:val="single"/>
        </w:rPr>
        <w:t>Трудовые функции:</w:t>
      </w:r>
    </w:p>
    <w:p w:rsidR="00076BE5" w:rsidRPr="00A82FD7" w:rsidRDefault="00076BE5" w:rsidP="00076BE5">
      <w:pPr>
        <w:spacing w:after="0"/>
        <w:jc w:val="both"/>
        <w:rPr>
          <w:rFonts w:eastAsia="Times New Roman"/>
          <w:i/>
          <w:sz w:val="24"/>
          <w:szCs w:val="24"/>
        </w:rPr>
      </w:pPr>
      <w:r w:rsidRPr="00A82FD7">
        <w:rPr>
          <w:rFonts w:eastAsia="Times New Roman"/>
          <w:i/>
          <w:sz w:val="24"/>
          <w:szCs w:val="24"/>
          <w:lang w:val="en-US"/>
        </w:rPr>
        <w:t>D</w:t>
      </w:r>
      <w:r w:rsidRPr="00A82FD7">
        <w:rPr>
          <w:rFonts w:eastAsia="Times New Roman"/>
          <w:i/>
          <w:sz w:val="24"/>
          <w:szCs w:val="24"/>
        </w:rPr>
        <w:t>.01/6 – Организация и контроль деятельности персонала, осуществляющего техническое обслуживание и ремонт эскалаторов и пассажирских конвейеров</w:t>
      </w:r>
    </w:p>
    <w:p w:rsidR="00076BE5" w:rsidRPr="00A82FD7" w:rsidRDefault="00076BE5" w:rsidP="00076BE5">
      <w:pPr>
        <w:spacing w:after="0"/>
        <w:jc w:val="both"/>
        <w:rPr>
          <w:rFonts w:eastAsia="Times New Roman"/>
          <w:i/>
          <w:sz w:val="24"/>
          <w:szCs w:val="24"/>
        </w:rPr>
      </w:pPr>
      <w:r w:rsidRPr="00A82FD7">
        <w:rPr>
          <w:rFonts w:eastAsia="Times New Roman"/>
          <w:i/>
          <w:sz w:val="24"/>
          <w:szCs w:val="24"/>
          <w:lang w:val="en-US"/>
        </w:rPr>
        <w:t>D</w:t>
      </w:r>
      <w:r w:rsidRPr="00A82FD7">
        <w:rPr>
          <w:rFonts w:eastAsia="Times New Roman"/>
          <w:i/>
          <w:sz w:val="24"/>
          <w:szCs w:val="24"/>
        </w:rPr>
        <w:t>.02/6 – Обеспечение производственного процесса технического обслуживания и ремонта эскалаторов и пассажирских конвейеров инструментом, приспособлениями, приборами, запасными частями и материалами, средствами индивидуальной защиты персонала</w:t>
      </w:r>
    </w:p>
    <w:p w:rsidR="00076BE5" w:rsidRPr="00A82FD7" w:rsidRDefault="00076BE5" w:rsidP="00076BE5">
      <w:pPr>
        <w:spacing w:after="0"/>
        <w:jc w:val="both"/>
        <w:rPr>
          <w:rFonts w:eastAsia="Times New Roman"/>
          <w:i/>
          <w:sz w:val="24"/>
          <w:szCs w:val="24"/>
        </w:rPr>
      </w:pPr>
      <w:r w:rsidRPr="00A82FD7">
        <w:rPr>
          <w:rFonts w:eastAsia="Times New Roman"/>
          <w:i/>
          <w:sz w:val="24"/>
          <w:szCs w:val="24"/>
          <w:lang w:val="en-US"/>
        </w:rPr>
        <w:t>D</w:t>
      </w:r>
      <w:r w:rsidRPr="00A82FD7">
        <w:rPr>
          <w:rFonts w:eastAsia="Times New Roman"/>
          <w:i/>
          <w:sz w:val="24"/>
          <w:szCs w:val="24"/>
        </w:rPr>
        <w:t xml:space="preserve">.03/6 – Организация работ по подготовке и проведению освидетельствования эскалаторов и пассажирских конвейеров </w:t>
      </w:r>
    </w:p>
    <w:p w:rsidR="00CE6A14" w:rsidRPr="00A82FD7" w:rsidRDefault="00CE6A14" w:rsidP="00CF5D3B">
      <w:pPr>
        <w:spacing w:after="0"/>
        <w:jc w:val="both"/>
        <w:rPr>
          <w:rFonts w:eastAsia="Times New Roman"/>
          <w:i/>
          <w:sz w:val="24"/>
          <w:szCs w:val="24"/>
        </w:rPr>
      </w:pPr>
    </w:p>
    <w:p w:rsidR="00CF5D3B" w:rsidRPr="00A82FD7" w:rsidRDefault="00CF5D3B" w:rsidP="00CF5D3B">
      <w:pPr>
        <w:spacing w:after="0"/>
        <w:jc w:val="both"/>
        <w:rPr>
          <w:rFonts w:eastAsia="Times New Roman"/>
          <w:szCs w:val="28"/>
          <w:u w:val="single"/>
        </w:rPr>
      </w:pPr>
      <w:r w:rsidRPr="00A82FD7">
        <w:rPr>
          <w:rFonts w:eastAsia="Times New Roman"/>
          <w:b/>
          <w:szCs w:val="28"/>
        </w:rPr>
        <w:t>б)</w:t>
      </w:r>
      <w:r w:rsidRPr="00A82FD7">
        <w:rPr>
          <w:rFonts w:eastAsia="Times New Roman"/>
          <w:szCs w:val="28"/>
        </w:rPr>
        <w:t xml:space="preserve"> </w:t>
      </w:r>
      <w:r w:rsidRPr="00A82FD7">
        <w:rPr>
          <w:rFonts w:eastAsia="Times New Roman"/>
          <w:szCs w:val="28"/>
          <w:u w:val="single"/>
        </w:rPr>
        <w:t>Требования по образованию:</w:t>
      </w:r>
    </w:p>
    <w:p w:rsidR="00CF5D3B" w:rsidRPr="00A82FD7" w:rsidRDefault="00C22391" w:rsidP="00CF5D3B">
      <w:pPr>
        <w:spacing w:after="0"/>
        <w:ind w:firstLine="142"/>
        <w:jc w:val="both"/>
        <w:rPr>
          <w:rFonts w:eastAsia="Times New Roman"/>
          <w:i/>
          <w:sz w:val="24"/>
          <w:szCs w:val="24"/>
        </w:rPr>
      </w:pPr>
      <w:r w:rsidRPr="00A82FD7">
        <w:rPr>
          <w:rFonts w:eastAsia="Times New Roman"/>
          <w:i/>
          <w:szCs w:val="28"/>
        </w:rPr>
        <w:t xml:space="preserve"> </w:t>
      </w:r>
      <w:r w:rsidRPr="00A82FD7">
        <w:rPr>
          <w:rFonts w:eastAsia="Times New Roman"/>
          <w:i/>
          <w:sz w:val="24"/>
          <w:szCs w:val="24"/>
        </w:rPr>
        <w:t>с</w:t>
      </w:r>
      <w:r w:rsidR="00F73EFA" w:rsidRPr="00A82FD7">
        <w:rPr>
          <w:rFonts w:eastAsia="Times New Roman"/>
          <w:i/>
          <w:sz w:val="24"/>
          <w:szCs w:val="24"/>
        </w:rPr>
        <w:t>реднее профессиональное образование</w:t>
      </w:r>
      <w:r w:rsidR="00EF145C" w:rsidRPr="00A82FD7">
        <w:rPr>
          <w:rFonts w:eastAsia="Times New Roman"/>
          <w:i/>
          <w:sz w:val="24"/>
          <w:szCs w:val="24"/>
        </w:rPr>
        <w:t xml:space="preserve"> -</w:t>
      </w:r>
      <w:r w:rsidR="00F73EFA" w:rsidRPr="00A82FD7">
        <w:rPr>
          <w:rFonts w:eastAsia="Times New Roman"/>
          <w:i/>
          <w:sz w:val="24"/>
          <w:szCs w:val="24"/>
        </w:rPr>
        <w:t xml:space="preserve"> </w:t>
      </w:r>
      <w:r w:rsidR="00CF5D3B" w:rsidRPr="00A82FD7">
        <w:rPr>
          <w:rFonts w:eastAsia="Times New Roman"/>
          <w:i/>
          <w:sz w:val="24"/>
          <w:szCs w:val="24"/>
        </w:rPr>
        <w:t>программ</w:t>
      </w:r>
      <w:r w:rsidR="00EF145C" w:rsidRPr="00A82FD7">
        <w:rPr>
          <w:rFonts w:eastAsia="Times New Roman"/>
          <w:i/>
          <w:sz w:val="24"/>
          <w:szCs w:val="24"/>
        </w:rPr>
        <w:t>ы</w:t>
      </w:r>
      <w:r w:rsidR="00F73EFA" w:rsidRPr="00A82FD7">
        <w:rPr>
          <w:rFonts w:eastAsia="Times New Roman"/>
          <w:i/>
          <w:sz w:val="24"/>
          <w:szCs w:val="24"/>
        </w:rPr>
        <w:t xml:space="preserve"> </w:t>
      </w:r>
      <w:r w:rsidR="00CF5D3B" w:rsidRPr="00A82FD7">
        <w:rPr>
          <w:rFonts w:eastAsia="Times New Roman"/>
          <w:i/>
          <w:sz w:val="24"/>
          <w:szCs w:val="24"/>
        </w:rPr>
        <w:t xml:space="preserve">подготовки </w:t>
      </w:r>
      <w:r w:rsidR="00F73EFA" w:rsidRPr="00A82FD7">
        <w:rPr>
          <w:rFonts w:eastAsia="Times New Roman"/>
          <w:i/>
          <w:sz w:val="24"/>
          <w:szCs w:val="24"/>
        </w:rPr>
        <w:t>специалистов среднего звена</w:t>
      </w:r>
    </w:p>
    <w:p w:rsidR="00CE6A14" w:rsidRPr="00A82FD7" w:rsidRDefault="00CE6A14" w:rsidP="00CF5D3B">
      <w:pPr>
        <w:spacing w:after="0"/>
        <w:jc w:val="both"/>
        <w:rPr>
          <w:rFonts w:eastAsia="Times New Roman"/>
          <w:b/>
          <w:szCs w:val="28"/>
        </w:rPr>
      </w:pPr>
    </w:p>
    <w:p w:rsidR="00CF5D3B" w:rsidRPr="00A82FD7" w:rsidRDefault="00CF5D3B" w:rsidP="00CF5D3B">
      <w:pPr>
        <w:spacing w:after="0"/>
        <w:jc w:val="both"/>
        <w:rPr>
          <w:rFonts w:eastAsia="Times New Roman"/>
          <w:szCs w:val="28"/>
          <w:u w:val="single"/>
        </w:rPr>
      </w:pPr>
      <w:r w:rsidRPr="00A82FD7">
        <w:rPr>
          <w:rFonts w:eastAsia="Times New Roman"/>
          <w:b/>
          <w:szCs w:val="28"/>
        </w:rPr>
        <w:t>в)</w:t>
      </w:r>
      <w:r w:rsidRPr="00A82FD7">
        <w:rPr>
          <w:rFonts w:eastAsia="Times New Roman"/>
          <w:szCs w:val="28"/>
        </w:rPr>
        <w:t xml:space="preserve"> </w:t>
      </w:r>
      <w:r w:rsidRPr="00A82FD7">
        <w:rPr>
          <w:rFonts w:eastAsia="Times New Roman"/>
          <w:szCs w:val="28"/>
          <w:u w:val="single"/>
        </w:rPr>
        <w:t>Требования к опыту практической работы:</w:t>
      </w:r>
    </w:p>
    <w:p w:rsidR="00DB1FF8" w:rsidRPr="00A82FD7" w:rsidRDefault="00EF145C" w:rsidP="00DB1FF8">
      <w:pPr>
        <w:spacing w:after="0"/>
        <w:ind w:firstLine="142"/>
        <w:jc w:val="both"/>
        <w:rPr>
          <w:rFonts w:eastAsia="Times New Roman"/>
          <w:i/>
          <w:sz w:val="24"/>
          <w:szCs w:val="24"/>
        </w:rPr>
      </w:pPr>
      <w:r w:rsidRPr="00A82FD7">
        <w:rPr>
          <w:rFonts w:eastAsia="Times New Roman"/>
          <w:i/>
          <w:sz w:val="24"/>
          <w:szCs w:val="24"/>
        </w:rPr>
        <w:t xml:space="preserve">опыт работы </w:t>
      </w:r>
      <w:r w:rsidR="00C22391" w:rsidRPr="00A82FD7">
        <w:rPr>
          <w:rFonts w:eastAsia="Times New Roman"/>
          <w:i/>
          <w:sz w:val="24"/>
          <w:szCs w:val="24"/>
        </w:rPr>
        <w:t xml:space="preserve">по техническому обслуживанию и ремонту </w:t>
      </w:r>
      <w:r w:rsidR="003519C3" w:rsidRPr="00A82FD7">
        <w:rPr>
          <w:rFonts w:eastAsia="Times New Roman"/>
          <w:i/>
          <w:sz w:val="24"/>
          <w:szCs w:val="24"/>
        </w:rPr>
        <w:t xml:space="preserve">подъёмных сооружений: эскалаторов </w:t>
      </w:r>
      <w:r w:rsidR="00F70072" w:rsidRPr="00A82FD7">
        <w:rPr>
          <w:rFonts w:eastAsia="Times New Roman"/>
          <w:i/>
          <w:sz w:val="24"/>
          <w:szCs w:val="24"/>
        </w:rPr>
        <w:t xml:space="preserve">– не менее шести месяцев </w:t>
      </w:r>
      <w:r w:rsidR="00DB1FF8" w:rsidRPr="00A82FD7">
        <w:rPr>
          <w:rFonts w:eastAsia="Times New Roman"/>
          <w:i/>
          <w:sz w:val="24"/>
          <w:szCs w:val="24"/>
        </w:rPr>
        <w:t xml:space="preserve"> </w:t>
      </w:r>
    </w:p>
    <w:p w:rsidR="00CF5D3B" w:rsidRPr="00A82FD7" w:rsidRDefault="00CF5D3B" w:rsidP="00CF5D3B">
      <w:pPr>
        <w:spacing w:after="0"/>
        <w:jc w:val="both"/>
        <w:rPr>
          <w:rFonts w:eastAsia="Times New Roman"/>
          <w:szCs w:val="28"/>
          <w:u w:val="single"/>
        </w:rPr>
      </w:pPr>
      <w:r w:rsidRPr="00A82FD7">
        <w:rPr>
          <w:rFonts w:eastAsia="Times New Roman"/>
          <w:b/>
          <w:szCs w:val="28"/>
        </w:rPr>
        <w:t>г)</w:t>
      </w:r>
      <w:r w:rsidRPr="00A82FD7">
        <w:rPr>
          <w:rFonts w:eastAsia="Times New Roman"/>
          <w:szCs w:val="28"/>
        </w:rPr>
        <w:t xml:space="preserve"> </w:t>
      </w:r>
      <w:r w:rsidRPr="00A82FD7">
        <w:rPr>
          <w:rFonts w:eastAsia="Times New Roman"/>
          <w:szCs w:val="28"/>
          <w:u w:val="single"/>
        </w:rPr>
        <w:t>Особые условия допуска к работе:</w:t>
      </w:r>
    </w:p>
    <w:p w:rsidR="00F70072" w:rsidRPr="00A82FD7" w:rsidRDefault="00670FF2" w:rsidP="00CF5D3B">
      <w:pPr>
        <w:spacing w:after="0"/>
        <w:jc w:val="both"/>
        <w:rPr>
          <w:rFonts w:eastAsia="Times New Roman"/>
          <w:i/>
          <w:sz w:val="24"/>
          <w:szCs w:val="24"/>
        </w:rPr>
      </w:pPr>
      <w:r w:rsidRPr="00A82FD7">
        <w:rPr>
          <w:rFonts w:eastAsia="Times New Roman"/>
          <w:i/>
          <w:sz w:val="24"/>
          <w:szCs w:val="24"/>
        </w:rPr>
        <w:t xml:space="preserve">- </w:t>
      </w:r>
      <w:r w:rsidR="00F70072" w:rsidRPr="00A82FD7">
        <w:rPr>
          <w:rFonts w:eastAsia="Times New Roman"/>
          <w:i/>
          <w:sz w:val="24"/>
          <w:szCs w:val="24"/>
        </w:rPr>
        <w:t xml:space="preserve">требования по охране труда – наличие не ниже </w:t>
      </w:r>
      <w:r w:rsidR="003519C3" w:rsidRPr="00A82FD7">
        <w:rPr>
          <w:rFonts w:eastAsia="Times New Roman"/>
          <w:i/>
          <w:sz w:val="24"/>
          <w:szCs w:val="24"/>
          <w:lang w:val="en-US"/>
        </w:rPr>
        <w:t>III</w:t>
      </w:r>
      <w:r w:rsidR="00F70072" w:rsidRPr="00A82FD7">
        <w:rPr>
          <w:rFonts w:eastAsia="Times New Roman"/>
          <w:i/>
          <w:sz w:val="24"/>
          <w:szCs w:val="24"/>
        </w:rPr>
        <w:t xml:space="preserve"> группы по </w:t>
      </w:r>
      <w:r w:rsidRPr="00A82FD7">
        <w:rPr>
          <w:rFonts w:eastAsia="Times New Roman"/>
          <w:i/>
          <w:sz w:val="24"/>
          <w:szCs w:val="24"/>
        </w:rPr>
        <w:t>э</w:t>
      </w:r>
      <w:r w:rsidR="00F70072" w:rsidRPr="00A82FD7">
        <w:rPr>
          <w:rFonts w:eastAsia="Times New Roman"/>
          <w:i/>
          <w:sz w:val="24"/>
          <w:szCs w:val="24"/>
        </w:rPr>
        <w:t>лектробезопасности</w:t>
      </w:r>
      <w:r w:rsidRPr="00A82FD7">
        <w:rPr>
          <w:rFonts w:eastAsia="Times New Roman"/>
          <w:i/>
          <w:sz w:val="24"/>
          <w:szCs w:val="24"/>
        </w:rPr>
        <w:t>;</w:t>
      </w:r>
    </w:p>
    <w:p w:rsidR="00FE1ED9" w:rsidRPr="00A82FD7" w:rsidRDefault="00670FF2" w:rsidP="00CF5D3B">
      <w:pPr>
        <w:spacing w:after="0"/>
        <w:jc w:val="both"/>
        <w:rPr>
          <w:rFonts w:eastAsia="Times New Roman"/>
          <w:i/>
          <w:sz w:val="24"/>
          <w:szCs w:val="24"/>
        </w:rPr>
      </w:pPr>
      <w:r w:rsidRPr="00A82FD7">
        <w:rPr>
          <w:rFonts w:eastAsia="Times New Roman"/>
          <w:i/>
          <w:sz w:val="24"/>
          <w:szCs w:val="24"/>
        </w:rPr>
        <w:t>- у</w:t>
      </w:r>
      <w:r w:rsidR="002A29F4" w:rsidRPr="00A82FD7">
        <w:rPr>
          <w:rFonts w:eastAsia="Times New Roman"/>
          <w:i/>
          <w:sz w:val="24"/>
          <w:szCs w:val="24"/>
        </w:rPr>
        <w:t>словия допуска специалистов к выполнению обязанностей</w:t>
      </w:r>
      <w:r w:rsidR="00FE1ED9" w:rsidRPr="00A82FD7">
        <w:rPr>
          <w:rFonts w:eastAsia="Times New Roman"/>
          <w:i/>
          <w:sz w:val="24"/>
          <w:szCs w:val="24"/>
        </w:rPr>
        <w:t xml:space="preserve">, </w:t>
      </w:r>
      <w:r w:rsidR="002A29F4" w:rsidRPr="00A82FD7">
        <w:rPr>
          <w:rFonts w:eastAsia="Times New Roman"/>
          <w:i/>
          <w:sz w:val="24"/>
          <w:szCs w:val="24"/>
        </w:rPr>
        <w:t xml:space="preserve">устанавливаются в соответствии </w:t>
      </w:r>
    </w:p>
    <w:p w:rsidR="00CF5D3B" w:rsidRPr="00A82FD7" w:rsidRDefault="00FE1ED9" w:rsidP="00CF5D3B">
      <w:pPr>
        <w:spacing w:after="0"/>
        <w:jc w:val="both"/>
        <w:rPr>
          <w:rFonts w:eastAsia="Times New Roman"/>
          <w:i/>
          <w:sz w:val="24"/>
          <w:szCs w:val="24"/>
        </w:rPr>
      </w:pPr>
      <w:r w:rsidRPr="00A82FD7">
        <w:rPr>
          <w:rFonts w:eastAsia="Times New Roman"/>
          <w:i/>
          <w:sz w:val="24"/>
          <w:szCs w:val="24"/>
        </w:rPr>
        <w:t xml:space="preserve">  </w:t>
      </w:r>
      <w:r w:rsidR="002A29F4" w:rsidRPr="00A82FD7">
        <w:rPr>
          <w:rFonts w:eastAsia="Times New Roman"/>
          <w:i/>
          <w:sz w:val="24"/>
          <w:szCs w:val="24"/>
        </w:rPr>
        <w:t xml:space="preserve">с требованиями законодательства </w:t>
      </w:r>
    </w:p>
    <w:p w:rsidR="00F318D5" w:rsidRPr="00A82FD7" w:rsidRDefault="00F318D5" w:rsidP="00E6208D">
      <w:pPr>
        <w:spacing w:after="0" w:line="240" w:lineRule="auto"/>
        <w:jc w:val="both"/>
        <w:rPr>
          <w:rFonts w:eastAsia="Times New Roman"/>
          <w:i/>
          <w:szCs w:val="28"/>
        </w:rPr>
      </w:pPr>
    </w:p>
    <w:p w:rsidR="007430D9" w:rsidRPr="00A82FD7" w:rsidRDefault="007430D9" w:rsidP="00E6208D">
      <w:pPr>
        <w:spacing w:after="0" w:line="240" w:lineRule="auto"/>
        <w:jc w:val="both"/>
        <w:rPr>
          <w:rFonts w:eastAsia="Times New Roman"/>
          <w:i/>
          <w:szCs w:val="28"/>
        </w:rPr>
      </w:pPr>
    </w:p>
    <w:p w:rsidR="007430D9" w:rsidRPr="00A82FD7" w:rsidRDefault="007430D9" w:rsidP="00E6208D">
      <w:pPr>
        <w:spacing w:after="0" w:line="240" w:lineRule="auto"/>
        <w:jc w:val="both"/>
        <w:rPr>
          <w:rFonts w:eastAsia="Times New Roman"/>
          <w:i/>
          <w:szCs w:val="28"/>
        </w:rPr>
      </w:pPr>
    </w:p>
    <w:p w:rsidR="007430D9" w:rsidRPr="00A82FD7" w:rsidRDefault="007430D9" w:rsidP="00E6208D">
      <w:pPr>
        <w:spacing w:after="0" w:line="240" w:lineRule="auto"/>
        <w:jc w:val="both"/>
        <w:rPr>
          <w:rFonts w:eastAsia="Times New Roman"/>
          <w:i/>
          <w:szCs w:val="28"/>
        </w:rPr>
      </w:pPr>
    </w:p>
    <w:p w:rsidR="002C1DD8" w:rsidRPr="00A82FD7" w:rsidRDefault="00CD79D1" w:rsidP="008F3430">
      <w:pPr>
        <w:spacing w:after="0" w:line="240" w:lineRule="auto"/>
        <w:jc w:val="both"/>
        <w:rPr>
          <w:rFonts w:eastAsia="Times New Roman"/>
          <w:szCs w:val="28"/>
        </w:rPr>
      </w:pPr>
      <w:r w:rsidRPr="00A82FD7">
        <w:rPr>
          <w:rFonts w:eastAsia="Times New Roman"/>
          <w:b/>
          <w:szCs w:val="28"/>
        </w:rPr>
        <w:t>5.</w:t>
      </w:r>
      <w:r w:rsidRPr="00A82FD7">
        <w:rPr>
          <w:rFonts w:eastAsia="Times New Roman"/>
          <w:szCs w:val="28"/>
        </w:rPr>
        <w:t xml:space="preserve"> </w:t>
      </w:r>
      <w:r w:rsidRPr="00A82FD7">
        <w:rPr>
          <w:rFonts w:eastAsia="Times New Roman"/>
          <w:szCs w:val="28"/>
          <w:u w:val="single"/>
        </w:rPr>
        <w:t>Спецификация заданий для теоретического этапа профессионального экзамена</w:t>
      </w:r>
    </w:p>
    <w:p w:rsidR="002C1DD8" w:rsidRPr="00A82FD7" w:rsidRDefault="002C1DD8" w:rsidP="00CD79D1">
      <w:pPr>
        <w:spacing w:after="0" w:line="240" w:lineRule="auto"/>
        <w:jc w:val="both"/>
        <w:rPr>
          <w:rFonts w:eastAsia="Times New Roman"/>
          <w:szCs w:val="28"/>
        </w:rPr>
        <w:sectPr w:rsidR="002C1DD8" w:rsidRPr="00A82FD7" w:rsidSect="00367F7F">
          <w:footerReference w:type="default" r:id="rId8"/>
          <w:pgSz w:w="11906" w:h="16838"/>
          <w:pgMar w:top="567" w:right="851" w:bottom="567" w:left="1134" w:header="709" w:footer="709" w:gutter="0"/>
          <w:cols w:space="708"/>
          <w:docGrid w:linePitch="381"/>
        </w:sectPr>
      </w:pPr>
    </w:p>
    <w:tbl>
      <w:tblPr>
        <w:tblStyle w:val="a9"/>
        <w:tblW w:w="0" w:type="auto"/>
        <w:tblLayout w:type="fixed"/>
        <w:tblLook w:val="04A0" w:firstRow="1" w:lastRow="0" w:firstColumn="1" w:lastColumn="0" w:noHBand="0" w:noVBand="1"/>
      </w:tblPr>
      <w:tblGrid>
        <w:gridCol w:w="7366"/>
        <w:gridCol w:w="5387"/>
        <w:gridCol w:w="2693"/>
      </w:tblGrid>
      <w:tr w:rsidR="00A82FD7" w:rsidRPr="00A82FD7" w:rsidTr="0076397C">
        <w:tc>
          <w:tcPr>
            <w:tcW w:w="7366" w:type="dxa"/>
          </w:tcPr>
          <w:p w:rsidR="00DC74AB" w:rsidRPr="00A82FD7" w:rsidRDefault="00DC74AB" w:rsidP="0076397C">
            <w:pPr>
              <w:spacing w:after="0" w:line="240" w:lineRule="auto"/>
              <w:jc w:val="center"/>
              <w:rPr>
                <w:rFonts w:eastAsia="Times New Roman"/>
                <w:b/>
                <w:sz w:val="24"/>
                <w:szCs w:val="24"/>
              </w:rPr>
            </w:pPr>
            <w:r w:rsidRPr="00A82FD7">
              <w:rPr>
                <w:rFonts w:eastAsia="Times New Roman"/>
                <w:b/>
                <w:sz w:val="24"/>
                <w:szCs w:val="24"/>
              </w:rPr>
              <w:lastRenderedPageBreak/>
              <w:t>Знания, умения в соответствии с требованиями к квалификации, на соответствие которым проводится оценка квалификации</w:t>
            </w:r>
          </w:p>
          <w:p w:rsidR="00DC74AB" w:rsidRPr="00A82FD7" w:rsidRDefault="00DC74AB" w:rsidP="0076397C">
            <w:pPr>
              <w:spacing w:after="0" w:line="240" w:lineRule="auto"/>
              <w:jc w:val="center"/>
              <w:rPr>
                <w:rFonts w:eastAsia="Times New Roman"/>
                <w:b/>
                <w:sz w:val="24"/>
                <w:szCs w:val="24"/>
              </w:rPr>
            </w:pPr>
          </w:p>
        </w:tc>
        <w:tc>
          <w:tcPr>
            <w:tcW w:w="5387" w:type="dxa"/>
          </w:tcPr>
          <w:p w:rsidR="00DC74AB" w:rsidRPr="00A82FD7" w:rsidRDefault="00DC74AB" w:rsidP="0076397C">
            <w:pPr>
              <w:spacing w:after="0" w:line="240" w:lineRule="auto"/>
              <w:jc w:val="center"/>
              <w:rPr>
                <w:rFonts w:eastAsia="Times New Roman"/>
                <w:b/>
                <w:sz w:val="24"/>
                <w:szCs w:val="24"/>
              </w:rPr>
            </w:pPr>
          </w:p>
          <w:p w:rsidR="00DC74AB" w:rsidRPr="00A82FD7" w:rsidRDefault="00DC74AB" w:rsidP="0076397C">
            <w:pPr>
              <w:spacing w:after="0" w:line="240" w:lineRule="auto"/>
              <w:jc w:val="center"/>
              <w:rPr>
                <w:rFonts w:eastAsia="Times New Roman"/>
                <w:b/>
                <w:sz w:val="24"/>
                <w:szCs w:val="24"/>
              </w:rPr>
            </w:pPr>
            <w:r w:rsidRPr="00A82FD7">
              <w:rPr>
                <w:rFonts w:eastAsia="Times New Roman"/>
                <w:b/>
                <w:sz w:val="24"/>
                <w:szCs w:val="24"/>
              </w:rPr>
              <w:t>Критерии оценки квалификации</w:t>
            </w:r>
          </w:p>
        </w:tc>
        <w:tc>
          <w:tcPr>
            <w:tcW w:w="2693" w:type="dxa"/>
          </w:tcPr>
          <w:p w:rsidR="00DC74AB" w:rsidRPr="00A82FD7" w:rsidRDefault="00DC74AB" w:rsidP="0076397C">
            <w:pPr>
              <w:spacing w:after="0" w:line="240" w:lineRule="auto"/>
              <w:jc w:val="center"/>
              <w:rPr>
                <w:rFonts w:eastAsia="Times New Roman"/>
                <w:b/>
                <w:sz w:val="24"/>
                <w:szCs w:val="24"/>
              </w:rPr>
            </w:pPr>
          </w:p>
          <w:p w:rsidR="00DC74AB" w:rsidRPr="00A82FD7" w:rsidRDefault="00DC74AB" w:rsidP="0076397C">
            <w:pPr>
              <w:spacing w:after="0" w:line="240" w:lineRule="auto"/>
              <w:jc w:val="center"/>
              <w:rPr>
                <w:rFonts w:eastAsia="Times New Roman"/>
                <w:b/>
                <w:sz w:val="24"/>
                <w:szCs w:val="24"/>
              </w:rPr>
            </w:pPr>
            <w:r w:rsidRPr="00A82FD7">
              <w:rPr>
                <w:rFonts w:eastAsia="Times New Roman"/>
                <w:b/>
                <w:sz w:val="24"/>
                <w:szCs w:val="24"/>
              </w:rPr>
              <w:t>Тип и №№ заданий</w:t>
            </w:r>
          </w:p>
        </w:tc>
      </w:tr>
      <w:tr w:rsidR="00DC74AB" w:rsidRPr="008D462F" w:rsidTr="0076397C">
        <w:tc>
          <w:tcPr>
            <w:tcW w:w="7366" w:type="dxa"/>
          </w:tcPr>
          <w:p w:rsidR="00DC74AB" w:rsidRPr="004B600B" w:rsidRDefault="00DC74AB" w:rsidP="0076397C">
            <w:pPr>
              <w:spacing w:after="0" w:line="240" w:lineRule="auto"/>
              <w:jc w:val="center"/>
              <w:rPr>
                <w:rFonts w:eastAsia="Times New Roman"/>
                <w:b/>
                <w:sz w:val="24"/>
                <w:szCs w:val="24"/>
              </w:rPr>
            </w:pPr>
            <w:r w:rsidRPr="004B600B">
              <w:rPr>
                <w:rFonts w:eastAsia="Times New Roman"/>
                <w:b/>
                <w:sz w:val="24"/>
                <w:szCs w:val="24"/>
              </w:rPr>
              <w:t>1</w:t>
            </w:r>
          </w:p>
        </w:tc>
        <w:tc>
          <w:tcPr>
            <w:tcW w:w="5387" w:type="dxa"/>
          </w:tcPr>
          <w:p w:rsidR="00DC74AB" w:rsidRPr="004B600B" w:rsidRDefault="00DC74AB" w:rsidP="0076397C">
            <w:pPr>
              <w:spacing w:after="0" w:line="240" w:lineRule="auto"/>
              <w:jc w:val="center"/>
              <w:rPr>
                <w:rFonts w:eastAsia="Times New Roman"/>
                <w:b/>
                <w:sz w:val="24"/>
                <w:szCs w:val="24"/>
              </w:rPr>
            </w:pPr>
            <w:r w:rsidRPr="004B600B">
              <w:rPr>
                <w:rFonts w:eastAsia="Times New Roman"/>
                <w:b/>
                <w:sz w:val="24"/>
                <w:szCs w:val="24"/>
              </w:rPr>
              <w:t>2</w:t>
            </w:r>
          </w:p>
        </w:tc>
        <w:tc>
          <w:tcPr>
            <w:tcW w:w="2693" w:type="dxa"/>
          </w:tcPr>
          <w:p w:rsidR="00DC74AB" w:rsidRPr="004B600B" w:rsidRDefault="00DC74AB" w:rsidP="0076397C">
            <w:pPr>
              <w:spacing w:after="0" w:line="240" w:lineRule="auto"/>
              <w:jc w:val="center"/>
              <w:rPr>
                <w:rFonts w:eastAsia="Times New Roman"/>
                <w:b/>
                <w:sz w:val="24"/>
                <w:szCs w:val="24"/>
              </w:rPr>
            </w:pPr>
            <w:r w:rsidRPr="004B600B">
              <w:rPr>
                <w:rFonts w:eastAsia="Times New Roman"/>
                <w:b/>
                <w:sz w:val="24"/>
                <w:szCs w:val="24"/>
              </w:rPr>
              <w:t>3</w:t>
            </w:r>
          </w:p>
        </w:tc>
      </w:tr>
      <w:tr w:rsidR="00A82FD7" w:rsidRPr="00A82FD7" w:rsidTr="0076397C">
        <w:tc>
          <w:tcPr>
            <w:tcW w:w="7366" w:type="dxa"/>
          </w:tcPr>
          <w:p w:rsidR="0011776B" w:rsidRPr="00A82FD7" w:rsidRDefault="0036585A" w:rsidP="0011776B">
            <w:pPr>
              <w:spacing w:after="0" w:line="240" w:lineRule="auto"/>
              <w:jc w:val="center"/>
              <w:rPr>
                <w:rFonts w:eastAsia="Times New Roman"/>
                <w:b/>
                <w:sz w:val="24"/>
                <w:szCs w:val="24"/>
              </w:rPr>
            </w:pPr>
            <w:r w:rsidRPr="00A82FD7">
              <w:rPr>
                <w:rFonts w:eastAsia="Times New Roman"/>
                <w:b/>
                <w:sz w:val="24"/>
                <w:szCs w:val="24"/>
              </w:rPr>
              <w:t>1. Трудовая функция</w:t>
            </w:r>
            <w:r w:rsidRPr="00A82FD7">
              <w:t xml:space="preserve"> </w:t>
            </w:r>
            <w:r w:rsidR="00EE1426" w:rsidRPr="00A82FD7">
              <w:rPr>
                <w:b/>
                <w:sz w:val="24"/>
                <w:szCs w:val="24"/>
                <w:lang w:val="en-US"/>
              </w:rPr>
              <w:t>D</w:t>
            </w:r>
            <w:r w:rsidRPr="00A82FD7">
              <w:rPr>
                <w:b/>
                <w:sz w:val="24"/>
                <w:szCs w:val="24"/>
              </w:rPr>
              <w:t>/01.6:</w:t>
            </w:r>
          </w:p>
          <w:p w:rsidR="0011776B" w:rsidRPr="00A82FD7" w:rsidRDefault="00EE1426" w:rsidP="0076397C">
            <w:pPr>
              <w:spacing w:after="0" w:line="240" w:lineRule="auto"/>
              <w:jc w:val="center"/>
              <w:rPr>
                <w:rFonts w:eastAsia="Times New Roman"/>
                <w:b/>
                <w:sz w:val="24"/>
                <w:szCs w:val="24"/>
              </w:rPr>
            </w:pPr>
            <w:r w:rsidRPr="00A82FD7">
              <w:rPr>
                <w:b/>
                <w:sz w:val="24"/>
                <w:szCs w:val="24"/>
              </w:rPr>
              <w:t>Организация и контроль деятельности персонала, осуществляющего техническое обслуживание и ремонт эскалаторов и пассажирских конвейеров</w:t>
            </w:r>
            <w:r w:rsidRPr="00A82FD7">
              <w:rPr>
                <w:rFonts w:eastAsia="Times New Roman"/>
                <w:b/>
                <w:sz w:val="24"/>
                <w:szCs w:val="24"/>
              </w:rPr>
              <w:t xml:space="preserve"> </w:t>
            </w:r>
          </w:p>
        </w:tc>
        <w:tc>
          <w:tcPr>
            <w:tcW w:w="5387" w:type="dxa"/>
          </w:tcPr>
          <w:p w:rsidR="00DC74AB" w:rsidRPr="00A82FD7" w:rsidRDefault="00DC74AB" w:rsidP="00220CF1">
            <w:pPr>
              <w:spacing w:after="0" w:line="240" w:lineRule="auto"/>
              <w:ind w:firstLine="176"/>
              <w:jc w:val="both"/>
              <w:rPr>
                <w:rFonts w:eastAsia="Times New Roman"/>
                <w:b/>
                <w:i/>
                <w:sz w:val="22"/>
                <w:szCs w:val="22"/>
              </w:rPr>
            </w:pPr>
            <w:r w:rsidRPr="00A82FD7">
              <w:rPr>
                <w:rFonts w:eastAsia="Times New Roman"/>
                <w:b/>
                <w:i/>
                <w:sz w:val="22"/>
                <w:szCs w:val="22"/>
              </w:rPr>
              <w:t>Правильное/неправильное выполне</w:t>
            </w:r>
            <w:r w:rsidR="00220CF1" w:rsidRPr="00A82FD7">
              <w:rPr>
                <w:rFonts w:eastAsia="Times New Roman"/>
                <w:b/>
                <w:i/>
                <w:sz w:val="22"/>
                <w:szCs w:val="22"/>
              </w:rPr>
              <w:t xml:space="preserve">ние комплекта тестовых заданий </w:t>
            </w:r>
            <w:r w:rsidRPr="00A82FD7">
              <w:rPr>
                <w:rFonts w:eastAsia="Times New Roman"/>
                <w:b/>
                <w:i/>
                <w:sz w:val="22"/>
                <w:szCs w:val="22"/>
                <w:u w:val="single"/>
              </w:rPr>
              <w:t>по знаниям,</w:t>
            </w:r>
            <w:r w:rsidRPr="00A82FD7">
              <w:rPr>
                <w:rFonts w:eastAsia="Times New Roman"/>
                <w:b/>
                <w:i/>
                <w:sz w:val="22"/>
                <w:szCs w:val="22"/>
              </w:rPr>
              <w:t xml:space="preserve"> предусмотренным трудовой функцией </w:t>
            </w:r>
            <w:r w:rsidR="000767C8" w:rsidRPr="00A82FD7">
              <w:rPr>
                <w:b/>
                <w:i/>
                <w:sz w:val="24"/>
                <w:szCs w:val="24"/>
                <w:lang w:val="en-US"/>
              </w:rPr>
              <w:t>D</w:t>
            </w:r>
            <w:r w:rsidR="000767C8" w:rsidRPr="00A82FD7">
              <w:rPr>
                <w:b/>
                <w:i/>
                <w:sz w:val="24"/>
                <w:szCs w:val="24"/>
              </w:rPr>
              <w:t>/01.6</w:t>
            </w:r>
            <w:r w:rsidR="000767C8" w:rsidRPr="00A82FD7">
              <w:rPr>
                <w:b/>
                <w:sz w:val="24"/>
                <w:szCs w:val="24"/>
              </w:rPr>
              <w:t xml:space="preserve"> </w:t>
            </w:r>
            <w:r w:rsidRPr="00A82FD7">
              <w:rPr>
                <w:rFonts w:eastAsia="Times New Roman"/>
                <w:b/>
                <w:i/>
                <w:sz w:val="22"/>
                <w:szCs w:val="22"/>
                <w:u w:val="single"/>
              </w:rPr>
              <w:t>из следующих документов:</w:t>
            </w:r>
          </w:p>
        </w:tc>
        <w:tc>
          <w:tcPr>
            <w:tcW w:w="2693" w:type="dxa"/>
          </w:tcPr>
          <w:p w:rsidR="00DC74AB" w:rsidRPr="00A82FD7" w:rsidRDefault="00DC74AB" w:rsidP="0076397C">
            <w:pPr>
              <w:spacing w:after="0" w:line="240" w:lineRule="auto"/>
              <w:jc w:val="center"/>
              <w:rPr>
                <w:rFonts w:eastAsia="Times New Roman"/>
                <w:sz w:val="22"/>
                <w:szCs w:val="22"/>
              </w:rPr>
            </w:pPr>
          </w:p>
          <w:p w:rsidR="00DC74AB" w:rsidRPr="00A82FD7" w:rsidRDefault="00DC74AB" w:rsidP="0076397C">
            <w:pPr>
              <w:spacing w:after="0" w:line="240" w:lineRule="auto"/>
              <w:jc w:val="center"/>
              <w:rPr>
                <w:rFonts w:eastAsia="Times New Roman"/>
                <w:b/>
                <w:sz w:val="22"/>
                <w:szCs w:val="22"/>
              </w:rPr>
            </w:pPr>
            <w:r w:rsidRPr="00A82FD7">
              <w:rPr>
                <w:rFonts w:eastAsia="Times New Roman"/>
                <w:b/>
                <w:sz w:val="22"/>
                <w:szCs w:val="22"/>
              </w:rPr>
              <w:t>Задания с выбором ответа</w:t>
            </w:r>
          </w:p>
        </w:tc>
      </w:tr>
      <w:tr w:rsidR="00A82FD7" w:rsidRPr="00A82FD7" w:rsidTr="00DA663D">
        <w:trPr>
          <w:trHeight w:val="1117"/>
        </w:trPr>
        <w:tc>
          <w:tcPr>
            <w:tcW w:w="7366" w:type="dxa"/>
          </w:tcPr>
          <w:p w:rsidR="00D227B3" w:rsidRPr="00A82FD7" w:rsidRDefault="00DC74AB" w:rsidP="002E4426">
            <w:pPr>
              <w:spacing w:after="0" w:line="240" w:lineRule="auto"/>
              <w:jc w:val="both"/>
              <w:rPr>
                <w:rFonts w:eastAsia="Times New Roman"/>
                <w:sz w:val="20"/>
              </w:rPr>
            </w:pPr>
            <w:r w:rsidRPr="00A82FD7">
              <w:rPr>
                <w:rFonts w:eastAsia="Times New Roman"/>
                <w:sz w:val="20"/>
              </w:rPr>
              <w:t xml:space="preserve">1.1 Знание </w:t>
            </w:r>
            <w:r w:rsidRPr="00A82FD7">
              <w:rPr>
                <w:rFonts w:eastAsia="Times New Roman"/>
                <w:sz w:val="20"/>
                <w:u w:val="single"/>
              </w:rPr>
              <w:t>основных положений</w:t>
            </w:r>
            <w:r w:rsidRPr="00A82FD7">
              <w:rPr>
                <w:rFonts w:eastAsia="Times New Roman"/>
                <w:sz w:val="20"/>
              </w:rPr>
              <w:t xml:space="preserve"> Технического регламента Таможенного союза «Безопасность машин и оборудования» национальных</w:t>
            </w:r>
            <w:r w:rsidRPr="00A82FD7">
              <w:rPr>
                <w:sz w:val="20"/>
              </w:rPr>
              <w:t>, межгосударственных и отраслевых стандартов, стандарт</w:t>
            </w:r>
            <w:r w:rsidR="005F26C7" w:rsidRPr="00A82FD7">
              <w:rPr>
                <w:sz w:val="20"/>
              </w:rPr>
              <w:t xml:space="preserve">ов </w:t>
            </w:r>
            <w:r w:rsidRPr="00A82FD7">
              <w:rPr>
                <w:sz w:val="20"/>
              </w:rPr>
              <w:t xml:space="preserve">организации, устанавливающих требования к </w:t>
            </w:r>
            <w:r w:rsidR="005F26C7" w:rsidRPr="00A82FD7">
              <w:rPr>
                <w:rFonts w:eastAsia="Times New Roman"/>
                <w:sz w:val="20"/>
              </w:rPr>
              <w:t xml:space="preserve">эксплуатации, техническому обслуживанию и ремонту </w:t>
            </w:r>
            <w:r w:rsidR="000767C8" w:rsidRPr="00A82FD7">
              <w:rPr>
                <w:sz w:val="20"/>
              </w:rPr>
              <w:t>эскалаторов и пассажирских конвейеров</w:t>
            </w:r>
            <w:r w:rsidR="000767C8" w:rsidRPr="00A82FD7">
              <w:rPr>
                <w:rFonts w:eastAsia="Times New Roman"/>
                <w:b/>
                <w:sz w:val="24"/>
                <w:szCs w:val="24"/>
              </w:rPr>
              <w:t xml:space="preserve"> </w:t>
            </w:r>
          </w:p>
        </w:tc>
        <w:tc>
          <w:tcPr>
            <w:tcW w:w="5387" w:type="dxa"/>
          </w:tcPr>
          <w:p w:rsidR="00DC74AB" w:rsidRPr="00A82FD7" w:rsidRDefault="00DC74AB" w:rsidP="009D4BFC">
            <w:pPr>
              <w:spacing w:after="0" w:line="240" w:lineRule="auto"/>
              <w:jc w:val="center"/>
              <w:rPr>
                <w:rFonts w:eastAsia="Times New Roman"/>
                <w:sz w:val="20"/>
              </w:rPr>
            </w:pPr>
            <w:r w:rsidRPr="00A82FD7">
              <w:rPr>
                <w:rFonts w:eastAsia="Times New Roman"/>
                <w:sz w:val="20"/>
              </w:rPr>
              <w:t>Технический регламент Таможенного союза «Безопасность машин и оборудования» (ТР ТС 010/2011)</w:t>
            </w:r>
          </w:p>
          <w:p w:rsidR="00DC74AB" w:rsidRPr="00A82FD7" w:rsidRDefault="00216AED" w:rsidP="009D4BFC">
            <w:pPr>
              <w:spacing w:after="0" w:line="240" w:lineRule="auto"/>
              <w:jc w:val="center"/>
              <w:rPr>
                <w:rFonts w:eastAsia="Times New Roman"/>
                <w:sz w:val="20"/>
              </w:rPr>
            </w:pPr>
            <w:r w:rsidRPr="00A82FD7">
              <w:rPr>
                <w:rFonts w:eastAsia="Times New Roman"/>
                <w:sz w:val="20"/>
              </w:rPr>
              <w:t>ГОС</w:t>
            </w:r>
            <w:r w:rsidR="00E741CD" w:rsidRPr="00A82FD7">
              <w:rPr>
                <w:rFonts w:eastAsia="Times New Roman"/>
                <w:sz w:val="20"/>
              </w:rPr>
              <w:t>Т</w:t>
            </w:r>
            <w:r w:rsidRPr="00A82FD7">
              <w:rPr>
                <w:rFonts w:eastAsia="Times New Roman"/>
                <w:sz w:val="20"/>
              </w:rPr>
              <w:t xml:space="preserve"> Р 54765-2011 «Эскалаторы и пассажирские конвейеры. </w:t>
            </w:r>
            <w:r w:rsidR="00DA663D" w:rsidRPr="00A82FD7">
              <w:rPr>
                <w:rFonts w:eastAsia="Times New Roman"/>
                <w:sz w:val="20"/>
              </w:rPr>
              <w:t>Требования безопасности к устройству и установке»</w:t>
            </w:r>
          </w:p>
        </w:tc>
        <w:tc>
          <w:tcPr>
            <w:tcW w:w="2693" w:type="dxa"/>
          </w:tcPr>
          <w:p w:rsidR="00DC74AB" w:rsidRPr="00A82FD7" w:rsidRDefault="00DC74AB" w:rsidP="009D4BFC">
            <w:pPr>
              <w:spacing w:after="0" w:line="240" w:lineRule="auto"/>
              <w:jc w:val="center"/>
              <w:rPr>
                <w:rFonts w:eastAsia="Times New Roman"/>
                <w:sz w:val="20"/>
              </w:rPr>
            </w:pPr>
            <w:r w:rsidRPr="00A82FD7">
              <w:rPr>
                <w:rFonts w:eastAsia="Times New Roman"/>
                <w:sz w:val="20"/>
              </w:rPr>
              <w:t>Задания</w:t>
            </w:r>
          </w:p>
          <w:p w:rsidR="00DC74AB" w:rsidRPr="00A82FD7" w:rsidRDefault="004A6E6C" w:rsidP="009D4BFC">
            <w:pPr>
              <w:spacing w:after="0" w:line="240" w:lineRule="auto"/>
              <w:jc w:val="center"/>
              <w:rPr>
                <w:rFonts w:eastAsia="Times New Roman"/>
                <w:sz w:val="20"/>
              </w:rPr>
            </w:pPr>
            <w:r w:rsidRPr="00A82FD7">
              <w:rPr>
                <w:rFonts w:eastAsia="Times New Roman"/>
                <w:sz w:val="20"/>
              </w:rPr>
              <w:t>№№5-12</w:t>
            </w:r>
          </w:p>
          <w:p w:rsidR="00471B08" w:rsidRPr="00A82FD7" w:rsidRDefault="00471B08" w:rsidP="00471B08">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471B08" w:rsidP="00471B08">
            <w:pPr>
              <w:spacing w:after="0" w:line="240" w:lineRule="auto"/>
              <w:jc w:val="center"/>
              <w:rPr>
                <w:rFonts w:eastAsia="Times New Roman"/>
                <w:sz w:val="24"/>
                <w:szCs w:val="24"/>
              </w:rPr>
            </w:pPr>
            <w:r w:rsidRPr="00A82FD7">
              <w:rPr>
                <w:rFonts w:eastAsia="Times New Roman"/>
                <w:sz w:val="20"/>
              </w:rPr>
              <w:t>№№49-69</w:t>
            </w:r>
          </w:p>
        </w:tc>
      </w:tr>
      <w:tr w:rsidR="00A82FD7" w:rsidRPr="00A82FD7" w:rsidTr="0076397C">
        <w:tc>
          <w:tcPr>
            <w:tcW w:w="7366" w:type="dxa"/>
          </w:tcPr>
          <w:p w:rsidR="00DC74AB" w:rsidRPr="00A82FD7" w:rsidRDefault="00DC74AB" w:rsidP="00D00207">
            <w:pPr>
              <w:spacing w:after="0" w:line="240" w:lineRule="auto"/>
              <w:jc w:val="both"/>
              <w:rPr>
                <w:sz w:val="20"/>
              </w:rPr>
            </w:pPr>
            <w:r w:rsidRPr="00A82FD7">
              <w:rPr>
                <w:sz w:val="20"/>
              </w:rPr>
              <w:t>1.</w:t>
            </w:r>
            <w:r w:rsidR="00CC629E" w:rsidRPr="00A82FD7">
              <w:rPr>
                <w:sz w:val="20"/>
              </w:rPr>
              <w:t>2</w:t>
            </w:r>
            <w:r w:rsidRPr="00A82FD7">
              <w:rPr>
                <w:sz w:val="20"/>
              </w:rPr>
              <w:t xml:space="preserve"> Знание общих сведений об устройстве </w:t>
            </w:r>
            <w:r w:rsidR="008234CB" w:rsidRPr="00A82FD7">
              <w:rPr>
                <w:sz w:val="20"/>
              </w:rPr>
              <w:t xml:space="preserve">и принципе действия </w:t>
            </w:r>
            <w:r w:rsidR="0070740D" w:rsidRPr="00A82FD7">
              <w:rPr>
                <w:sz w:val="20"/>
              </w:rPr>
              <w:t>эскалаторов и пассажирских конвейеров</w:t>
            </w:r>
            <w:r w:rsidR="0083043B" w:rsidRPr="00A82FD7">
              <w:rPr>
                <w:sz w:val="20"/>
              </w:rPr>
              <w:t xml:space="preserve"> </w:t>
            </w:r>
          </w:p>
        </w:tc>
        <w:tc>
          <w:tcPr>
            <w:tcW w:w="5387" w:type="dxa"/>
          </w:tcPr>
          <w:p w:rsidR="00E741CD" w:rsidRPr="00A82FD7" w:rsidRDefault="00E741CD" w:rsidP="00E741CD">
            <w:pPr>
              <w:spacing w:after="0" w:line="240" w:lineRule="auto"/>
              <w:ind w:firstLine="176"/>
              <w:jc w:val="center"/>
              <w:rPr>
                <w:rFonts w:eastAsia="Times New Roman"/>
                <w:sz w:val="20"/>
              </w:rPr>
            </w:pPr>
            <w:r w:rsidRPr="00A82FD7">
              <w:rPr>
                <w:rFonts w:eastAsia="Times New Roman"/>
                <w:sz w:val="20"/>
              </w:rPr>
              <w:t>ГОСТ Р 54765-2011</w:t>
            </w:r>
          </w:p>
          <w:p w:rsidR="00DC74AB" w:rsidRPr="00A82FD7" w:rsidRDefault="00DC74AB" w:rsidP="0076397C">
            <w:pPr>
              <w:spacing w:after="0" w:line="240" w:lineRule="auto"/>
              <w:ind w:firstLine="176"/>
              <w:jc w:val="center"/>
              <w:rPr>
                <w:rFonts w:eastAsia="Times New Roman"/>
                <w:b/>
                <w:i/>
                <w:sz w:val="24"/>
                <w:szCs w:val="24"/>
              </w:rPr>
            </w:pPr>
          </w:p>
        </w:tc>
        <w:tc>
          <w:tcPr>
            <w:tcW w:w="2693" w:type="dxa"/>
          </w:tcPr>
          <w:p w:rsidR="004B54CB" w:rsidRPr="00A82FD7" w:rsidRDefault="004B54CB" w:rsidP="004B54CB">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3754E0" w:rsidP="003754E0">
            <w:pPr>
              <w:spacing w:after="0" w:line="240" w:lineRule="auto"/>
              <w:jc w:val="center"/>
              <w:rPr>
                <w:rFonts w:eastAsia="Times New Roman"/>
                <w:sz w:val="24"/>
                <w:szCs w:val="24"/>
              </w:rPr>
            </w:pPr>
            <w:r w:rsidRPr="00A82FD7">
              <w:rPr>
                <w:rFonts w:eastAsia="Times New Roman"/>
                <w:sz w:val="20"/>
              </w:rPr>
              <w:t>№№14</w:t>
            </w:r>
            <w:r w:rsidR="004B54CB" w:rsidRPr="00A82FD7">
              <w:rPr>
                <w:rFonts w:eastAsia="Times New Roman"/>
                <w:sz w:val="20"/>
              </w:rPr>
              <w:t>-2</w:t>
            </w:r>
            <w:r w:rsidRPr="00A82FD7">
              <w:rPr>
                <w:rFonts w:eastAsia="Times New Roman"/>
                <w:sz w:val="20"/>
              </w:rPr>
              <w:t>2</w:t>
            </w:r>
          </w:p>
        </w:tc>
      </w:tr>
      <w:tr w:rsidR="00A82FD7" w:rsidRPr="00A82FD7" w:rsidTr="0076397C">
        <w:tc>
          <w:tcPr>
            <w:tcW w:w="7366" w:type="dxa"/>
          </w:tcPr>
          <w:p w:rsidR="0083043B" w:rsidRPr="00A82FD7" w:rsidRDefault="0083043B" w:rsidP="00CC629E">
            <w:pPr>
              <w:spacing w:after="0" w:line="240" w:lineRule="auto"/>
              <w:jc w:val="both"/>
              <w:rPr>
                <w:sz w:val="20"/>
              </w:rPr>
            </w:pPr>
            <w:r w:rsidRPr="00A82FD7">
              <w:rPr>
                <w:sz w:val="20"/>
              </w:rPr>
              <w:t xml:space="preserve">1.3 </w:t>
            </w:r>
            <w:r w:rsidR="00875849" w:rsidRPr="00A82FD7">
              <w:rPr>
                <w:sz w:val="20"/>
              </w:rPr>
              <w:t>З</w:t>
            </w:r>
            <w:r w:rsidRPr="00A82FD7">
              <w:rPr>
                <w:sz w:val="20"/>
              </w:rPr>
              <w:t>нание алгоритма функционирования обслуживаемых эскалаторов и пассажирских конвейеров</w:t>
            </w:r>
            <w:r w:rsidR="00D00207" w:rsidRPr="00A82FD7">
              <w:rPr>
                <w:sz w:val="20"/>
              </w:rPr>
              <w:t xml:space="preserve"> в режимах, установленных взаимосвязанными с техническим регламентом стандартами</w:t>
            </w:r>
          </w:p>
        </w:tc>
        <w:tc>
          <w:tcPr>
            <w:tcW w:w="5387" w:type="dxa"/>
          </w:tcPr>
          <w:p w:rsidR="0083043B" w:rsidRPr="00A82FD7" w:rsidRDefault="007E441F" w:rsidP="0076397C">
            <w:pPr>
              <w:spacing w:after="0" w:line="240" w:lineRule="auto"/>
              <w:ind w:firstLine="176"/>
              <w:jc w:val="center"/>
              <w:rPr>
                <w:rFonts w:eastAsia="Times New Roman"/>
                <w:sz w:val="20"/>
              </w:rPr>
            </w:pPr>
            <w:r w:rsidRPr="00A82FD7">
              <w:rPr>
                <w:rFonts w:eastAsia="Times New Roman"/>
                <w:sz w:val="20"/>
              </w:rPr>
              <w:t>ГОС</w:t>
            </w:r>
            <w:r w:rsidR="00E741CD" w:rsidRPr="00A82FD7">
              <w:rPr>
                <w:rFonts w:eastAsia="Times New Roman"/>
                <w:sz w:val="20"/>
              </w:rPr>
              <w:t>Т</w:t>
            </w:r>
            <w:r w:rsidRPr="00A82FD7">
              <w:rPr>
                <w:rFonts w:eastAsia="Times New Roman"/>
                <w:sz w:val="20"/>
              </w:rPr>
              <w:t xml:space="preserve"> Р 54765-2011</w:t>
            </w:r>
          </w:p>
          <w:p w:rsidR="00E741CD" w:rsidRPr="00A82FD7" w:rsidRDefault="00E741CD" w:rsidP="0076397C">
            <w:pPr>
              <w:spacing w:after="0" w:line="240" w:lineRule="auto"/>
              <w:ind w:firstLine="176"/>
              <w:jc w:val="center"/>
              <w:rPr>
                <w:rFonts w:eastAsia="Times New Roman"/>
                <w:sz w:val="20"/>
              </w:rPr>
            </w:pPr>
            <w:r w:rsidRPr="00A82FD7">
              <w:rPr>
                <w:rFonts w:eastAsia="Times New Roman"/>
                <w:sz w:val="20"/>
              </w:rPr>
              <w:t xml:space="preserve">Руководства (инструкции) по эксплуатации изготовителей </w:t>
            </w:r>
            <w:r w:rsidRPr="00A82FD7">
              <w:rPr>
                <w:sz w:val="20"/>
              </w:rPr>
              <w:t>эскалаторов и пассажирских конвейеров</w:t>
            </w:r>
            <w:r w:rsidRPr="00A82FD7">
              <w:rPr>
                <w:rFonts w:eastAsia="Times New Roman"/>
                <w:sz w:val="20"/>
              </w:rPr>
              <w:t>, модели которых обслуживает подчиненный персонал</w:t>
            </w:r>
          </w:p>
        </w:tc>
        <w:tc>
          <w:tcPr>
            <w:tcW w:w="2693" w:type="dxa"/>
          </w:tcPr>
          <w:p w:rsidR="001B3531" w:rsidRPr="00A82FD7" w:rsidRDefault="001B3531" w:rsidP="001B3531">
            <w:pPr>
              <w:spacing w:after="0" w:line="240" w:lineRule="auto"/>
              <w:jc w:val="center"/>
              <w:rPr>
                <w:rFonts w:eastAsia="Times New Roman"/>
                <w:sz w:val="20"/>
              </w:rPr>
            </w:pPr>
            <w:r w:rsidRPr="00A82FD7">
              <w:rPr>
                <w:rFonts w:eastAsia="Times New Roman"/>
                <w:sz w:val="20"/>
              </w:rPr>
              <w:t xml:space="preserve">Задания </w:t>
            </w:r>
          </w:p>
          <w:p w:rsidR="0083043B" w:rsidRPr="00A82FD7" w:rsidRDefault="001B3531" w:rsidP="001B3531">
            <w:pPr>
              <w:spacing w:after="0" w:line="240" w:lineRule="auto"/>
              <w:jc w:val="center"/>
              <w:rPr>
                <w:rFonts w:eastAsia="Times New Roman"/>
                <w:sz w:val="20"/>
              </w:rPr>
            </w:pPr>
            <w:r w:rsidRPr="00A82FD7">
              <w:rPr>
                <w:rFonts w:eastAsia="Times New Roman"/>
                <w:sz w:val="20"/>
              </w:rPr>
              <w:t>№№13, 17, 21, 22</w:t>
            </w:r>
          </w:p>
        </w:tc>
      </w:tr>
      <w:tr w:rsidR="00A82FD7" w:rsidRPr="00A82FD7" w:rsidTr="0076397C">
        <w:tc>
          <w:tcPr>
            <w:tcW w:w="7366" w:type="dxa"/>
          </w:tcPr>
          <w:p w:rsidR="005D71DC" w:rsidRPr="00A82FD7" w:rsidRDefault="005D71DC" w:rsidP="00E85B15">
            <w:pPr>
              <w:spacing w:after="0" w:line="240" w:lineRule="auto"/>
              <w:jc w:val="both"/>
              <w:rPr>
                <w:sz w:val="20"/>
              </w:rPr>
            </w:pPr>
            <w:r w:rsidRPr="00A82FD7">
              <w:rPr>
                <w:sz w:val="20"/>
              </w:rPr>
              <w:t>1.</w:t>
            </w:r>
            <w:r w:rsidR="00E85B15" w:rsidRPr="00A82FD7">
              <w:rPr>
                <w:sz w:val="20"/>
              </w:rPr>
              <w:t>4</w:t>
            </w:r>
            <w:r w:rsidR="008701D0" w:rsidRPr="00A82FD7">
              <w:rPr>
                <w:sz w:val="20"/>
              </w:rPr>
              <w:t xml:space="preserve"> </w:t>
            </w:r>
            <w:r w:rsidR="000D38F5" w:rsidRPr="00A82FD7">
              <w:rPr>
                <w:sz w:val="20"/>
              </w:rPr>
              <w:t>Знание поряд</w:t>
            </w:r>
            <w:r w:rsidRPr="00A82FD7">
              <w:rPr>
                <w:sz w:val="20"/>
              </w:rPr>
              <w:t>к</w:t>
            </w:r>
            <w:r w:rsidR="000D38F5" w:rsidRPr="00A82FD7">
              <w:rPr>
                <w:sz w:val="20"/>
              </w:rPr>
              <w:t>а</w:t>
            </w:r>
            <w:r w:rsidRPr="00A82FD7">
              <w:rPr>
                <w:sz w:val="20"/>
              </w:rPr>
              <w:t xml:space="preserve"> проверки устройств безопасности </w:t>
            </w:r>
            <w:r w:rsidR="00E85B15" w:rsidRPr="00A82FD7">
              <w:rPr>
                <w:sz w:val="20"/>
              </w:rPr>
              <w:t>эскалаторов и пассажирских конвейеров</w:t>
            </w:r>
          </w:p>
        </w:tc>
        <w:tc>
          <w:tcPr>
            <w:tcW w:w="5387" w:type="dxa"/>
          </w:tcPr>
          <w:p w:rsidR="004D04F1" w:rsidRPr="00A82FD7" w:rsidRDefault="007E441F" w:rsidP="00DD3293">
            <w:pPr>
              <w:spacing w:after="0" w:line="240" w:lineRule="auto"/>
              <w:ind w:firstLine="176"/>
              <w:jc w:val="center"/>
              <w:rPr>
                <w:rFonts w:eastAsia="Times New Roman"/>
                <w:sz w:val="20"/>
              </w:rPr>
            </w:pPr>
            <w:r w:rsidRPr="00A82FD7">
              <w:rPr>
                <w:rFonts w:eastAsia="Times New Roman"/>
                <w:sz w:val="20"/>
              </w:rPr>
              <w:t>ГОС</w:t>
            </w:r>
            <w:r w:rsidR="00E741CD" w:rsidRPr="00A82FD7">
              <w:rPr>
                <w:rFonts w:eastAsia="Times New Roman"/>
                <w:sz w:val="20"/>
              </w:rPr>
              <w:t>Т</w:t>
            </w:r>
            <w:r w:rsidRPr="00A82FD7">
              <w:rPr>
                <w:rFonts w:eastAsia="Times New Roman"/>
                <w:sz w:val="20"/>
              </w:rPr>
              <w:t xml:space="preserve"> Р 54765-2011</w:t>
            </w:r>
          </w:p>
          <w:p w:rsidR="00445921" w:rsidRPr="00A82FD7" w:rsidRDefault="007E441F" w:rsidP="00DD3293">
            <w:pPr>
              <w:spacing w:after="0" w:line="240" w:lineRule="auto"/>
              <w:ind w:firstLine="176"/>
              <w:jc w:val="center"/>
              <w:rPr>
                <w:rFonts w:eastAsia="Times New Roman"/>
                <w:i/>
                <w:sz w:val="20"/>
              </w:rPr>
            </w:pPr>
            <w:r w:rsidRPr="00A82FD7">
              <w:rPr>
                <w:rFonts w:eastAsia="Times New Roman"/>
                <w:i/>
                <w:sz w:val="20"/>
              </w:rPr>
              <w:t xml:space="preserve"> </w:t>
            </w:r>
          </w:p>
        </w:tc>
        <w:tc>
          <w:tcPr>
            <w:tcW w:w="2693" w:type="dxa"/>
          </w:tcPr>
          <w:p w:rsidR="002F47FE" w:rsidRPr="00A82FD7" w:rsidRDefault="002F47FE" w:rsidP="002F47FE">
            <w:pPr>
              <w:spacing w:after="0" w:line="240" w:lineRule="auto"/>
              <w:jc w:val="center"/>
              <w:rPr>
                <w:rFonts w:eastAsia="Times New Roman"/>
                <w:sz w:val="20"/>
              </w:rPr>
            </w:pPr>
            <w:r w:rsidRPr="00A82FD7">
              <w:rPr>
                <w:rFonts w:eastAsia="Times New Roman"/>
                <w:sz w:val="20"/>
              </w:rPr>
              <w:t xml:space="preserve">Задания </w:t>
            </w:r>
          </w:p>
          <w:p w:rsidR="005D71DC" w:rsidRPr="00A82FD7" w:rsidRDefault="005622E2" w:rsidP="002F47FE">
            <w:pPr>
              <w:spacing w:after="0" w:line="240" w:lineRule="auto"/>
              <w:jc w:val="center"/>
              <w:rPr>
                <w:rFonts w:eastAsia="Times New Roman"/>
                <w:sz w:val="20"/>
              </w:rPr>
            </w:pPr>
            <w:r w:rsidRPr="00A82FD7">
              <w:rPr>
                <w:rFonts w:eastAsia="Times New Roman"/>
                <w:sz w:val="20"/>
              </w:rPr>
              <w:t>№№</w:t>
            </w:r>
            <w:r w:rsidR="002F47FE" w:rsidRPr="00A82FD7">
              <w:rPr>
                <w:rFonts w:eastAsia="Times New Roman"/>
                <w:sz w:val="20"/>
              </w:rPr>
              <w:t xml:space="preserve"> </w:t>
            </w:r>
            <w:r w:rsidRPr="00A82FD7">
              <w:rPr>
                <w:rFonts w:eastAsia="Times New Roman"/>
                <w:sz w:val="20"/>
              </w:rPr>
              <w:t>1</w:t>
            </w:r>
            <w:r w:rsidR="002F47FE" w:rsidRPr="00A82FD7">
              <w:rPr>
                <w:rFonts w:eastAsia="Times New Roman"/>
                <w:sz w:val="20"/>
              </w:rPr>
              <w:t>7, 21, 22</w:t>
            </w:r>
          </w:p>
          <w:p w:rsidR="005622E2" w:rsidRPr="00A82FD7" w:rsidRDefault="005622E2" w:rsidP="002F47FE">
            <w:pPr>
              <w:spacing w:after="0" w:line="240" w:lineRule="auto"/>
              <w:jc w:val="center"/>
              <w:rPr>
                <w:rFonts w:eastAsia="Times New Roman"/>
                <w:sz w:val="20"/>
              </w:rPr>
            </w:pPr>
          </w:p>
        </w:tc>
      </w:tr>
      <w:tr w:rsidR="00A82FD7" w:rsidRPr="00A82FD7" w:rsidTr="0076397C">
        <w:tc>
          <w:tcPr>
            <w:tcW w:w="7366" w:type="dxa"/>
          </w:tcPr>
          <w:p w:rsidR="00BD3922" w:rsidRPr="00A82FD7" w:rsidRDefault="008701D0" w:rsidP="009B2466">
            <w:pPr>
              <w:spacing w:after="0" w:line="240" w:lineRule="auto"/>
              <w:jc w:val="both"/>
              <w:rPr>
                <w:sz w:val="20"/>
              </w:rPr>
            </w:pPr>
            <w:r w:rsidRPr="00A82FD7">
              <w:rPr>
                <w:sz w:val="20"/>
              </w:rPr>
              <w:t>1.</w:t>
            </w:r>
            <w:r w:rsidR="00A17C50" w:rsidRPr="00A82FD7">
              <w:rPr>
                <w:sz w:val="20"/>
              </w:rPr>
              <w:t>5</w:t>
            </w:r>
            <w:r w:rsidRPr="00A82FD7">
              <w:rPr>
                <w:sz w:val="20"/>
              </w:rPr>
              <w:t xml:space="preserve"> </w:t>
            </w:r>
            <w:r w:rsidR="009B2466" w:rsidRPr="00A82FD7">
              <w:rPr>
                <w:sz w:val="20"/>
              </w:rPr>
              <w:t>Знание документации</w:t>
            </w:r>
            <w:r w:rsidR="00BD3922" w:rsidRPr="00A82FD7">
              <w:rPr>
                <w:sz w:val="20"/>
              </w:rPr>
              <w:t xml:space="preserve">, регламентирующая виды, состав и периодичность работ по техническому обслуживанию и ремонту </w:t>
            </w:r>
            <w:r w:rsidR="00E85B15" w:rsidRPr="00A82FD7">
              <w:rPr>
                <w:sz w:val="20"/>
              </w:rPr>
              <w:t>эскалаторов и пассажирских конвейеров</w:t>
            </w:r>
          </w:p>
        </w:tc>
        <w:tc>
          <w:tcPr>
            <w:tcW w:w="5387" w:type="dxa"/>
          </w:tcPr>
          <w:p w:rsidR="00BD3922" w:rsidRPr="00A82FD7" w:rsidRDefault="00445921" w:rsidP="00A17C50">
            <w:pPr>
              <w:spacing w:after="0" w:line="240" w:lineRule="auto"/>
              <w:ind w:firstLine="176"/>
              <w:jc w:val="center"/>
              <w:rPr>
                <w:rFonts w:eastAsia="Times New Roman"/>
                <w:sz w:val="20"/>
              </w:rPr>
            </w:pPr>
            <w:r w:rsidRPr="00A82FD7">
              <w:rPr>
                <w:rFonts w:eastAsia="Times New Roman"/>
                <w:sz w:val="20"/>
              </w:rPr>
              <w:t>Правила организации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w:t>
            </w:r>
            <w:r w:rsidR="00A17C50" w:rsidRPr="00A82FD7">
              <w:rPr>
                <w:rFonts w:eastAsia="Times New Roman"/>
                <w:sz w:val="20"/>
              </w:rPr>
              <w:t xml:space="preserve"> («Правила…»)</w:t>
            </w:r>
          </w:p>
          <w:p w:rsidR="00296892" w:rsidRPr="00A82FD7" w:rsidRDefault="00296892" w:rsidP="00A17C50">
            <w:pPr>
              <w:spacing w:after="0" w:line="240" w:lineRule="auto"/>
              <w:ind w:firstLine="176"/>
              <w:jc w:val="center"/>
              <w:rPr>
                <w:rFonts w:eastAsia="Times New Roman"/>
                <w:sz w:val="20"/>
              </w:rPr>
            </w:pPr>
          </w:p>
        </w:tc>
        <w:tc>
          <w:tcPr>
            <w:tcW w:w="2693" w:type="dxa"/>
          </w:tcPr>
          <w:p w:rsidR="00745028" w:rsidRPr="00A82FD7" w:rsidRDefault="00745028" w:rsidP="00745028">
            <w:pPr>
              <w:spacing w:after="0" w:line="240" w:lineRule="auto"/>
              <w:jc w:val="center"/>
              <w:rPr>
                <w:rFonts w:eastAsia="Times New Roman"/>
                <w:sz w:val="20"/>
              </w:rPr>
            </w:pPr>
            <w:r w:rsidRPr="00A82FD7">
              <w:rPr>
                <w:rFonts w:eastAsia="Times New Roman"/>
                <w:sz w:val="20"/>
              </w:rPr>
              <w:t xml:space="preserve">Задания </w:t>
            </w:r>
          </w:p>
          <w:p w:rsidR="00BD3922" w:rsidRPr="00A82FD7" w:rsidRDefault="00745028" w:rsidP="00745028">
            <w:pPr>
              <w:spacing w:after="0" w:line="240" w:lineRule="auto"/>
              <w:jc w:val="center"/>
              <w:rPr>
                <w:rFonts w:eastAsia="Times New Roman"/>
                <w:sz w:val="20"/>
              </w:rPr>
            </w:pPr>
            <w:r w:rsidRPr="00A82FD7">
              <w:rPr>
                <w:rFonts w:eastAsia="Times New Roman"/>
                <w:sz w:val="20"/>
              </w:rPr>
              <w:t>№№2</w:t>
            </w:r>
            <w:r w:rsidR="002F1382" w:rsidRPr="00A82FD7">
              <w:rPr>
                <w:rFonts w:eastAsia="Times New Roman"/>
                <w:sz w:val="20"/>
              </w:rPr>
              <w:t>4</w:t>
            </w:r>
            <w:r w:rsidRPr="00A82FD7">
              <w:rPr>
                <w:rFonts w:eastAsia="Times New Roman"/>
                <w:sz w:val="20"/>
              </w:rPr>
              <w:t>-43</w:t>
            </w:r>
          </w:p>
          <w:p w:rsidR="00A35715" w:rsidRPr="00A82FD7" w:rsidRDefault="00A35715" w:rsidP="00A35715">
            <w:pPr>
              <w:spacing w:after="0" w:line="240" w:lineRule="auto"/>
              <w:jc w:val="center"/>
              <w:rPr>
                <w:rFonts w:eastAsia="Times New Roman"/>
                <w:sz w:val="20"/>
              </w:rPr>
            </w:pPr>
          </w:p>
        </w:tc>
      </w:tr>
      <w:tr w:rsidR="00A82FD7" w:rsidRPr="00A82FD7" w:rsidTr="0076397C">
        <w:tc>
          <w:tcPr>
            <w:tcW w:w="7366" w:type="dxa"/>
          </w:tcPr>
          <w:p w:rsidR="00DC74AB" w:rsidRPr="00A82FD7" w:rsidRDefault="0083104C" w:rsidP="0083104C">
            <w:pPr>
              <w:spacing w:after="0" w:line="240" w:lineRule="auto"/>
              <w:jc w:val="both"/>
              <w:rPr>
                <w:rFonts w:eastAsia="Times New Roman"/>
                <w:b/>
                <w:sz w:val="20"/>
              </w:rPr>
            </w:pPr>
            <w:r w:rsidRPr="00A82FD7">
              <w:rPr>
                <w:sz w:val="20"/>
              </w:rPr>
              <w:t>1.6</w:t>
            </w:r>
            <w:r w:rsidR="00536B86" w:rsidRPr="00A82FD7">
              <w:rPr>
                <w:sz w:val="20"/>
              </w:rPr>
              <w:t xml:space="preserve"> Знание порядка допуска подчиненного персонала к выполнению работ на </w:t>
            </w:r>
            <w:r w:rsidRPr="00A82FD7">
              <w:rPr>
                <w:sz w:val="20"/>
              </w:rPr>
              <w:t>эскалаторах и пассажирских конвейерах</w:t>
            </w:r>
          </w:p>
        </w:tc>
        <w:tc>
          <w:tcPr>
            <w:tcW w:w="5387" w:type="dxa"/>
          </w:tcPr>
          <w:p w:rsidR="00C9775F" w:rsidRPr="00A82FD7" w:rsidRDefault="00DC74AB" w:rsidP="002E1007">
            <w:pPr>
              <w:spacing w:after="0" w:line="240" w:lineRule="auto"/>
              <w:jc w:val="center"/>
              <w:rPr>
                <w:rFonts w:eastAsia="Times New Roman"/>
                <w:sz w:val="20"/>
              </w:rPr>
            </w:pPr>
            <w:r w:rsidRPr="00A82FD7">
              <w:rPr>
                <w:rFonts w:eastAsia="Times New Roman"/>
                <w:sz w:val="20"/>
              </w:rPr>
              <w:t xml:space="preserve">Должностная инструкция специалиста, ответственного за организацию </w:t>
            </w:r>
            <w:r w:rsidR="00142F6D" w:rsidRPr="00A82FD7">
              <w:rPr>
                <w:rFonts w:eastAsia="Times New Roman"/>
                <w:sz w:val="20"/>
              </w:rPr>
              <w:t>технического обслуживания и ремонта</w:t>
            </w:r>
            <w:r w:rsidRPr="00A82FD7">
              <w:rPr>
                <w:rFonts w:eastAsia="Times New Roman"/>
                <w:sz w:val="20"/>
              </w:rPr>
              <w:t xml:space="preserve"> </w:t>
            </w:r>
            <w:r w:rsidR="00C9775F" w:rsidRPr="00A82FD7">
              <w:rPr>
                <w:sz w:val="20"/>
              </w:rPr>
              <w:t>эскалаторов и пассажирских конвейеров</w:t>
            </w:r>
            <w:r w:rsidR="00C9775F" w:rsidRPr="00A82FD7">
              <w:rPr>
                <w:rFonts w:eastAsia="Times New Roman"/>
                <w:sz w:val="20"/>
              </w:rPr>
              <w:t xml:space="preserve"> </w:t>
            </w:r>
          </w:p>
          <w:p w:rsidR="000628AF" w:rsidRPr="00A82FD7" w:rsidRDefault="00D23AEE" w:rsidP="002E1007">
            <w:pPr>
              <w:spacing w:after="0" w:line="240" w:lineRule="auto"/>
              <w:jc w:val="center"/>
              <w:rPr>
                <w:rFonts w:eastAsia="Times New Roman"/>
                <w:sz w:val="20"/>
              </w:rPr>
            </w:pPr>
            <w:r w:rsidRPr="00A82FD7">
              <w:rPr>
                <w:rFonts w:eastAsia="Times New Roman"/>
                <w:sz w:val="20"/>
              </w:rPr>
              <w:t>«Правила…»</w:t>
            </w:r>
          </w:p>
        </w:tc>
        <w:tc>
          <w:tcPr>
            <w:tcW w:w="2693" w:type="dxa"/>
          </w:tcPr>
          <w:p w:rsidR="00DC74AB" w:rsidRPr="00A82FD7" w:rsidRDefault="00DC74AB" w:rsidP="002E1007">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DC74AB" w:rsidP="002E1007">
            <w:pPr>
              <w:spacing w:after="0" w:line="240" w:lineRule="auto"/>
              <w:jc w:val="center"/>
              <w:rPr>
                <w:rFonts w:eastAsia="Times New Roman"/>
                <w:sz w:val="20"/>
              </w:rPr>
            </w:pPr>
            <w:r w:rsidRPr="00A82FD7">
              <w:rPr>
                <w:rFonts w:eastAsia="Times New Roman"/>
                <w:sz w:val="20"/>
              </w:rPr>
              <w:t>№№</w:t>
            </w:r>
            <w:r w:rsidR="00BD3AE8" w:rsidRPr="00A82FD7">
              <w:rPr>
                <w:rFonts w:eastAsia="Times New Roman"/>
                <w:sz w:val="20"/>
              </w:rPr>
              <w:t>44-45</w:t>
            </w:r>
          </w:p>
          <w:p w:rsidR="00FE7EC3" w:rsidRPr="00A82FD7" w:rsidRDefault="00FE7EC3" w:rsidP="002E1007">
            <w:pPr>
              <w:spacing w:after="0" w:line="240" w:lineRule="auto"/>
              <w:jc w:val="center"/>
              <w:rPr>
                <w:rFonts w:eastAsia="Times New Roman"/>
                <w:sz w:val="20"/>
              </w:rPr>
            </w:pPr>
          </w:p>
          <w:p w:rsidR="00DC74AB" w:rsidRPr="00A82FD7" w:rsidRDefault="00FE7EC3" w:rsidP="002E1007">
            <w:pPr>
              <w:spacing w:after="0" w:line="240" w:lineRule="auto"/>
              <w:jc w:val="center"/>
              <w:rPr>
                <w:rFonts w:eastAsia="Times New Roman"/>
                <w:sz w:val="20"/>
              </w:rPr>
            </w:pPr>
            <w:r w:rsidRPr="00A82FD7">
              <w:rPr>
                <w:rFonts w:eastAsia="Times New Roman"/>
                <w:sz w:val="20"/>
              </w:rPr>
              <w:t>Задание</w:t>
            </w:r>
          </w:p>
          <w:p w:rsidR="00DC74AB" w:rsidRPr="00A82FD7" w:rsidRDefault="00FE7EC3" w:rsidP="002E1007">
            <w:pPr>
              <w:spacing w:after="0" w:line="240" w:lineRule="auto"/>
              <w:jc w:val="center"/>
              <w:rPr>
                <w:rFonts w:eastAsia="Times New Roman"/>
                <w:sz w:val="24"/>
                <w:szCs w:val="24"/>
              </w:rPr>
            </w:pPr>
            <w:r w:rsidRPr="00A82FD7">
              <w:rPr>
                <w:rFonts w:eastAsia="Times New Roman"/>
                <w:sz w:val="20"/>
              </w:rPr>
              <w:t>№30</w:t>
            </w:r>
            <w:r w:rsidR="002E1007" w:rsidRPr="00A82FD7">
              <w:rPr>
                <w:rFonts w:eastAsia="Times New Roman"/>
                <w:sz w:val="20"/>
              </w:rPr>
              <w:t>, 32, 34</w:t>
            </w:r>
          </w:p>
        </w:tc>
      </w:tr>
      <w:tr w:rsidR="00A82FD7" w:rsidRPr="00A82FD7" w:rsidTr="0076397C">
        <w:tc>
          <w:tcPr>
            <w:tcW w:w="7366" w:type="dxa"/>
          </w:tcPr>
          <w:p w:rsidR="00CE1674" w:rsidRPr="00A82FD7" w:rsidRDefault="004D5676" w:rsidP="0076397C">
            <w:pPr>
              <w:spacing w:after="0" w:line="240" w:lineRule="auto"/>
              <w:jc w:val="both"/>
              <w:rPr>
                <w:sz w:val="20"/>
              </w:rPr>
            </w:pPr>
            <w:r w:rsidRPr="00A82FD7">
              <w:rPr>
                <w:sz w:val="20"/>
              </w:rPr>
              <w:t>1.7</w:t>
            </w:r>
            <w:r w:rsidR="00CC629E" w:rsidRPr="00A82FD7">
              <w:rPr>
                <w:sz w:val="20"/>
              </w:rPr>
              <w:t xml:space="preserve"> Знание </w:t>
            </w:r>
            <w:r w:rsidR="000F61AF" w:rsidRPr="00A82FD7">
              <w:rPr>
                <w:sz w:val="20"/>
              </w:rPr>
              <w:t xml:space="preserve">Руководства (инструкции) по эксплуатации изготовителей </w:t>
            </w:r>
            <w:r w:rsidR="0029570A" w:rsidRPr="00A82FD7">
              <w:rPr>
                <w:sz w:val="20"/>
              </w:rPr>
              <w:t>эскалаторов и пассажирских конвейеров</w:t>
            </w:r>
            <w:r w:rsidR="000F61AF" w:rsidRPr="00A82FD7">
              <w:rPr>
                <w:sz w:val="20"/>
              </w:rPr>
              <w:t xml:space="preserve">, модели которых обслуживает </w:t>
            </w:r>
            <w:r w:rsidR="004C4E22" w:rsidRPr="00A82FD7">
              <w:rPr>
                <w:sz w:val="20"/>
              </w:rPr>
              <w:t>зависимый</w:t>
            </w:r>
            <w:r w:rsidR="000F61AF" w:rsidRPr="00A82FD7">
              <w:rPr>
                <w:sz w:val="20"/>
              </w:rPr>
              <w:t xml:space="preserve"> персонал</w:t>
            </w:r>
          </w:p>
          <w:p w:rsidR="00CE1674" w:rsidRPr="00A82FD7" w:rsidRDefault="00CE1674" w:rsidP="0076397C">
            <w:pPr>
              <w:spacing w:after="0" w:line="240" w:lineRule="auto"/>
              <w:jc w:val="both"/>
              <w:rPr>
                <w:sz w:val="20"/>
              </w:rPr>
            </w:pPr>
          </w:p>
        </w:tc>
        <w:tc>
          <w:tcPr>
            <w:tcW w:w="5387" w:type="dxa"/>
          </w:tcPr>
          <w:p w:rsidR="00CE1674" w:rsidRPr="00A82FD7" w:rsidRDefault="004D5676" w:rsidP="0076397C">
            <w:pPr>
              <w:spacing w:after="0" w:line="240" w:lineRule="auto"/>
              <w:ind w:firstLine="176"/>
              <w:jc w:val="center"/>
              <w:rPr>
                <w:rFonts w:eastAsia="Times New Roman"/>
                <w:sz w:val="20"/>
              </w:rPr>
            </w:pPr>
            <w:r w:rsidRPr="00A82FD7">
              <w:rPr>
                <w:rFonts w:eastAsia="Times New Roman"/>
                <w:sz w:val="20"/>
              </w:rPr>
              <w:t xml:space="preserve">Руководства (инструкции) по эксплуатации изготовителей </w:t>
            </w:r>
            <w:r w:rsidRPr="00A82FD7">
              <w:rPr>
                <w:sz w:val="20"/>
              </w:rPr>
              <w:t>эскалаторов и пассажирских конвейеров</w:t>
            </w:r>
            <w:r w:rsidRPr="00A82FD7">
              <w:rPr>
                <w:rFonts w:eastAsia="Times New Roman"/>
                <w:sz w:val="20"/>
              </w:rPr>
              <w:t>, модели которых обслуживает подчиненный персонал</w:t>
            </w:r>
          </w:p>
        </w:tc>
        <w:tc>
          <w:tcPr>
            <w:tcW w:w="2693" w:type="dxa"/>
          </w:tcPr>
          <w:p w:rsidR="00172762" w:rsidRPr="00A82FD7" w:rsidRDefault="00172762" w:rsidP="00172762">
            <w:pPr>
              <w:spacing w:after="0" w:line="240" w:lineRule="auto"/>
              <w:jc w:val="center"/>
              <w:rPr>
                <w:rFonts w:eastAsia="Times New Roman"/>
                <w:sz w:val="20"/>
              </w:rPr>
            </w:pPr>
            <w:r w:rsidRPr="00A82FD7">
              <w:rPr>
                <w:rFonts w:eastAsia="Times New Roman"/>
                <w:sz w:val="20"/>
              </w:rPr>
              <w:t>Задание</w:t>
            </w:r>
          </w:p>
          <w:p w:rsidR="00CE1674" w:rsidRPr="00A82FD7" w:rsidRDefault="00172762" w:rsidP="00172762">
            <w:pPr>
              <w:spacing w:after="0" w:line="240" w:lineRule="auto"/>
              <w:jc w:val="center"/>
              <w:rPr>
                <w:rFonts w:eastAsia="Times New Roman"/>
                <w:sz w:val="20"/>
              </w:rPr>
            </w:pPr>
            <w:r w:rsidRPr="00A82FD7">
              <w:rPr>
                <w:rFonts w:eastAsia="Times New Roman"/>
                <w:sz w:val="20"/>
              </w:rPr>
              <w:t>№70</w:t>
            </w:r>
            <w:r w:rsidR="00FE1EAE" w:rsidRPr="00A82FD7">
              <w:rPr>
                <w:rFonts w:eastAsia="Times New Roman"/>
                <w:sz w:val="20"/>
              </w:rPr>
              <w:t>-72</w:t>
            </w:r>
          </w:p>
        </w:tc>
      </w:tr>
      <w:tr w:rsidR="00A82FD7" w:rsidRPr="00A82FD7" w:rsidTr="0076397C">
        <w:tc>
          <w:tcPr>
            <w:tcW w:w="7366" w:type="dxa"/>
          </w:tcPr>
          <w:p w:rsidR="00DC74AB" w:rsidRPr="00A82FD7" w:rsidRDefault="00DC74AB" w:rsidP="0076397C">
            <w:pPr>
              <w:spacing w:after="0" w:line="240" w:lineRule="auto"/>
              <w:jc w:val="both"/>
              <w:rPr>
                <w:rFonts w:eastAsia="Times New Roman"/>
                <w:b/>
                <w:sz w:val="20"/>
              </w:rPr>
            </w:pPr>
            <w:r w:rsidRPr="00A82FD7">
              <w:rPr>
                <w:sz w:val="20"/>
              </w:rPr>
              <w:t>1</w:t>
            </w:r>
            <w:r w:rsidR="00C9775F" w:rsidRPr="00A82FD7">
              <w:rPr>
                <w:sz w:val="20"/>
              </w:rPr>
              <w:t>.8</w:t>
            </w:r>
            <w:r w:rsidRPr="00A82FD7">
              <w:rPr>
                <w:sz w:val="20"/>
              </w:rPr>
              <w:t xml:space="preserve"> Знание основ организации </w:t>
            </w:r>
            <w:r w:rsidR="0076397C" w:rsidRPr="00A82FD7">
              <w:rPr>
                <w:sz w:val="20"/>
              </w:rPr>
              <w:t xml:space="preserve">охраны </w:t>
            </w:r>
            <w:r w:rsidRPr="00A82FD7">
              <w:rPr>
                <w:sz w:val="20"/>
              </w:rPr>
              <w:t>труда и управления персоналом</w:t>
            </w:r>
          </w:p>
        </w:tc>
        <w:tc>
          <w:tcPr>
            <w:tcW w:w="5387" w:type="dxa"/>
          </w:tcPr>
          <w:p w:rsidR="00DC74AB" w:rsidRPr="00A82FD7" w:rsidRDefault="00DC74AB" w:rsidP="0076397C">
            <w:pPr>
              <w:spacing w:after="0" w:line="240" w:lineRule="auto"/>
              <w:jc w:val="center"/>
              <w:rPr>
                <w:rFonts w:eastAsia="Times New Roman"/>
                <w:sz w:val="20"/>
              </w:rPr>
            </w:pPr>
            <w:r w:rsidRPr="00A82FD7">
              <w:rPr>
                <w:rFonts w:eastAsia="Times New Roman"/>
                <w:sz w:val="20"/>
              </w:rPr>
              <w:t xml:space="preserve">Должностная инструкция специалиста, ответственного за организацию </w:t>
            </w:r>
            <w:r w:rsidR="0076397C" w:rsidRPr="00A82FD7">
              <w:rPr>
                <w:rFonts w:eastAsia="Times New Roman"/>
                <w:sz w:val="20"/>
              </w:rPr>
              <w:t>технического обслуживания и ремонта</w:t>
            </w:r>
            <w:r w:rsidRPr="00A82FD7">
              <w:rPr>
                <w:rFonts w:eastAsia="Times New Roman"/>
                <w:sz w:val="20"/>
              </w:rPr>
              <w:t xml:space="preserve"> </w:t>
            </w:r>
            <w:r w:rsidR="0029570A" w:rsidRPr="00A82FD7">
              <w:rPr>
                <w:sz w:val="20"/>
              </w:rPr>
              <w:t>эскалаторов и пассажирских конвейеров</w:t>
            </w:r>
          </w:p>
        </w:tc>
        <w:tc>
          <w:tcPr>
            <w:tcW w:w="2693" w:type="dxa"/>
          </w:tcPr>
          <w:p w:rsidR="00237CB4" w:rsidRPr="00A82FD7" w:rsidRDefault="00237CB4" w:rsidP="00237CB4">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172762" w:rsidP="00172762">
            <w:pPr>
              <w:spacing w:after="0" w:line="240" w:lineRule="auto"/>
              <w:jc w:val="center"/>
              <w:rPr>
                <w:rFonts w:eastAsia="Times New Roman"/>
                <w:sz w:val="24"/>
                <w:szCs w:val="24"/>
              </w:rPr>
            </w:pPr>
            <w:r w:rsidRPr="00A82FD7">
              <w:rPr>
                <w:rFonts w:eastAsia="Times New Roman"/>
                <w:sz w:val="20"/>
              </w:rPr>
              <w:t>№№46-48</w:t>
            </w:r>
          </w:p>
        </w:tc>
      </w:tr>
      <w:tr w:rsidR="00A82FD7" w:rsidRPr="00A82FD7" w:rsidTr="0076397C">
        <w:tc>
          <w:tcPr>
            <w:tcW w:w="7366" w:type="dxa"/>
          </w:tcPr>
          <w:p w:rsidR="00DC74AB" w:rsidRPr="00A82FD7" w:rsidRDefault="00DC74AB" w:rsidP="0076397C">
            <w:pPr>
              <w:spacing w:after="0" w:line="240" w:lineRule="auto"/>
              <w:jc w:val="center"/>
              <w:rPr>
                <w:rFonts w:eastAsia="Times New Roman"/>
                <w:b/>
                <w:sz w:val="22"/>
                <w:szCs w:val="22"/>
              </w:rPr>
            </w:pPr>
            <w:r w:rsidRPr="00A82FD7">
              <w:rPr>
                <w:rFonts w:eastAsia="Times New Roman"/>
                <w:b/>
                <w:sz w:val="22"/>
                <w:szCs w:val="22"/>
              </w:rPr>
              <w:lastRenderedPageBreak/>
              <w:t xml:space="preserve">2. Трудовая функция </w:t>
            </w:r>
            <w:r w:rsidR="00E30F0F" w:rsidRPr="00A82FD7">
              <w:rPr>
                <w:b/>
                <w:sz w:val="24"/>
                <w:szCs w:val="24"/>
                <w:lang w:val="en-US"/>
              </w:rPr>
              <w:t>D</w:t>
            </w:r>
            <w:r w:rsidR="002967A7" w:rsidRPr="00A82FD7">
              <w:rPr>
                <w:b/>
                <w:sz w:val="24"/>
                <w:szCs w:val="24"/>
              </w:rPr>
              <w:t>/02</w:t>
            </w:r>
            <w:r w:rsidR="00E30F0F" w:rsidRPr="00A82FD7">
              <w:rPr>
                <w:b/>
                <w:sz w:val="24"/>
                <w:szCs w:val="24"/>
              </w:rPr>
              <w:t>.6</w:t>
            </w:r>
            <w:r w:rsidRPr="00A82FD7">
              <w:rPr>
                <w:rFonts w:eastAsia="Times New Roman"/>
                <w:b/>
                <w:sz w:val="22"/>
                <w:szCs w:val="22"/>
              </w:rPr>
              <w:t>:</w:t>
            </w:r>
          </w:p>
          <w:p w:rsidR="00DC74AB" w:rsidRPr="00A82FD7" w:rsidRDefault="00AF6796" w:rsidP="005D3E86">
            <w:pPr>
              <w:spacing w:after="0" w:line="240" w:lineRule="auto"/>
              <w:ind w:firstLine="313"/>
              <w:jc w:val="both"/>
              <w:rPr>
                <w:sz w:val="20"/>
              </w:rPr>
            </w:pPr>
            <w:r w:rsidRPr="00A82FD7">
              <w:rPr>
                <w:rFonts w:eastAsia="Times New Roman"/>
                <w:b/>
                <w:i/>
                <w:sz w:val="22"/>
                <w:szCs w:val="22"/>
              </w:rPr>
              <w:t xml:space="preserve">Обеспечение производственного процесса технического обслуживания и ремонта </w:t>
            </w:r>
            <w:r w:rsidR="005D3E86" w:rsidRPr="00A82FD7">
              <w:rPr>
                <w:rFonts w:eastAsia="Times New Roman"/>
                <w:b/>
                <w:i/>
                <w:sz w:val="22"/>
                <w:szCs w:val="22"/>
              </w:rPr>
              <w:t>эскалатор</w:t>
            </w:r>
            <w:r w:rsidRPr="00A82FD7">
              <w:rPr>
                <w:rFonts w:eastAsia="Times New Roman"/>
                <w:b/>
                <w:i/>
                <w:sz w:val="22"/>
                <w:szCs w:val="22"/>
              </w:rPr>
              <w:t>ов</w:t>
            </w:r>
            <w:r w:rsidR="005D3E86" w:rsidRPr="00A82FD7">
              <w:rPr>
                <w:rFonts w:eastAsia="Times New Roman"/>
                <w:b/>
                <w:i/>
                <w:sz w:val="22"/>
                <w:szCs w:val="22"/>
              </w:rPr>
              <w:t xml:space="preserve"> и пассажирских конвейеров  </w:t>
            </w:r>
            <w:r w:rsidRPr="00A82FD7">
              <w:rPr>
                <w:rFonts w:eastAsia="Times New Roman"/>
                <w:b/>
                <w:i/>
                <w:sz w:val="22"/>
                <w:szCs w:val="22"/>
              </w:rPr>
              <w:t xml:space="preserve"> инструментом, приспособлениями, приборами, запасными частями и материалами, средствами индивидуальной защиты персонала</w:t>
            </w:r>
          </w:p>
        </w:tc>
        <w:tc>
          <w:tcPr>
            <w:tcW w:w="5387" w:type="dxa"/>
          </w:tcPr>
          <w:p w:rsidR="00DC74AB" w:rsidRPr="00A82FD7" w:rsidRDefault="00DC74AB" w:rsidP="000917A4">
            <w:pPr>
              <w:spacing w:after="0" w:line="240" w:lineRule="auto"/>
              <w:ind w:firstLine="176"/>
              <w:jc w:val="both"/>
              <w:rPr>
                <w:rFonts w:eastAsia="Times New Roman"/>
                <w:b/>
                <w:i/>
                <w:sz w:val="24"/>
                <w:szCs w:val="24"/>
              </w:rPr>
            </w:pPr>
            <w:r w:rsidRPr="00A82FD7">
              <w:rPr>
                <w:rFonts w:eastAsia="Times New Roman"/>
                <w:b/>
                <w:i/>
                <w:sz w:val="22"/>
                <w:szCs w:val="22"/>
              </w:rPr>
              <w:t>Правильное/неправильное выполне</w:t>
            </w:r>
            <w:r w:rsidR="000917A4" w:rsidRPr="00A82FD7">
              <w:rPr>
                <w:rFonts w:eastAsia="Times New Roman"/>
                <w:b/>
                <w:i/>
                <w:sz w:val="22"/>
                <w:szCs w:val="22"/>
              </w:rPr>
              <w:t xml:space="preserve">ние комплекта тестовых заданий </w:t>
            </w:r>
            <w:r w:rsidRPr="00A82FD7">
              <w:rPr>
                <w:rFonts w:eastAsia="Times New Roman"/>
                <w:b/>
                <w:i/>
                <w:sz w:val="22"/>
                <w:szCs w:val="22"/>
                <w:u w:val="single"/>
              </w:rPr>
              <w:t>по знаниям,</w:t>
            </w:r>
            <w:r w:rsidRPr="00A82FD7">
              <w:rPr>
                <w:rFonts w:eastAsia="Times New Roman"/>
                <w:b/>
                <w:i/>
                <w:sz w:val="22"/>
                <w:szCs w:val="22"/>
              </w:rPr>
              <w:t xml:space="preserve"> предусмотренным трудовой функцией </w:t>
            </w:r>
            <w:r w:rsidR="00E30F0F" w:rsidRPr="00A82FD7">
              <w:rPr>
                <w:b/>
                <w:i/>
                <w:sz w:val="24"/>
                <w:szCs w:val="24"/>
                <w:lang w:val="en-US"/>
              </w:rPr>
              <w:t>D</w:t>
            </w:r>
            <w:r w:rsidR="002967A7" w:rsidRPr="00A82FD7">
              <w:rPr>
                <w:b/>
                <w:i/>
                <w:sz w:val="24"/>
                <w:szCs w:val="24"/>
              </w:rPr>
              <w:t>/02</w:t>
            </w:r>
            <w:r w:rsidR="00E30F0F" w:rsidRPr="00A82FD7">
              <w:rPr>
                <w:b/>
                <w:i/>
                <w:sz w:val="24"/>
                <w:szCs w:val="24"/>
              </w:rPr>
              <w:t>.6</w:t>
            </w:r>
            <w:r w:rsidR="00E30F0F" w:rsidRPr="00A82FD7">
              <w:rPr>
                <w:b/>
                <w:sz w:val="24"/>
                <w:szCs w:val="24"/>
              </w:rPr>
              <w:t xml:space="preserve"> </w:t>
            </w:r>
            <w:r w:rsidRPr="00A82FD7">
              <w:rPr>
                <w:rFonts w:eastAsia="Times New Roman"/>
                <w:b/>
                <w:i/>
                <w:sz w:val="22"/>
                <w:szCs w:val="22"/>
                <w:u w:val="single"/>
              </w:rPr>
              <w:t>из следующих документов:</w:t>
            </w:r>
          </w:p>
        </w:tc>
        <w:tc>
          <w:tcPr>
            <w:tcW w:w="2693" w:type="dxa"/>
          </w:tcPr>
          <w:p w:rsidR="00DC74AB" w:rsidRPr="00A82FD7" w:rsidRDefault="00DC74AB" w:rsidP="0076397C">
            <w:pPr>
              <w:spacing w:after="0" w:line="240" w:lineRule="auto"/>
              <w:jc w:val="center"/>
              <w:rPr>
                <w:rFonts w:eastAsia="Times New Roman"/>
                <w:b/>
                <w:sz w:val="24"/>
                <w:szCs w:val="24"/>
              </w:rPr>
            </w:pPr>
            <w:r w:rsidRPr="00A82FD7">
              <w:rPr>
                <w:rFonts w:eastAsia="Times New Roman"/>
                <w:b/>
                <w:sz w:val="24"/>
                <w:szCs w:val="24"/>
              </w:rPr>
              <w:t>Задания с выбором ответа</w:t>
            </w:r>
          </w:p>
          <w:p w:rsidR="00DC74AB" w:rsidRPr="00A82FD7" w:rsidRDefault="00DC74AB" w:rsidP="0076397C">
            <w:pPr>
              <w:spacing w:after="0" w:line="240" w:lineRule="auto"/>
              <w:jc w:val="center"/>
              <w:rPr>
                <w:rFonts w:eastAsia="Times New Roman"/>
                <w:sz w:val="24"/>
                <w:szCs w:val="24"/>
              </w:rPr>
            </w:pPr>
          </w:p>
        </w:tc>
      </w:tr>
      <w:tr w:rsidR="00A82FD7" w:rsidRPr="00A82FD7" w:rsidTr="0076397C">
        <w:tc>
          <w:tcPr>
            <w:tcW w:w="7366" w:type="dxa"/>
          </w:tcPr>
          <w:p w:rsidR="00DC74AB" w:rsidRPr="00A82FD7" w:rsidRDefault="00DC74AB" w:rsidP="00423CB3">
            <w:pPr>
              <w:spacing w:after="0" w:line="240" w:lineRule="auto"/>
              <w:jc w:val="both"/>
              <w:rPr>
                <w:rFonts w:eastAsia="Times New Roman"/>
                <w:sz w:val="20"/>
              </w:rPr>
            </w:pPr>
            <w:r w:rsidRPr="00A82FD7">
              <w:rPr>
                <w:rFonts w:eastAsia="Times New Roman"/>
                <w:sz w:val="20"/>
              </w:rPr>
              <w:t xml:space="preserve">2.1 </w:t>
            </w:r>
            <w:r w:rsidR="00423CB3" w:rsidRPr="00A82FD7">
              <w:rPr>
                <w:rFonts w:eastAsia="Times New Roman"/>
                <w:sz w:val="20"/>
              </w:rPr>
              <w:t xml:space="preserve">Знание номенклатуры запасных частей и расходных материалов для технического обслуживания и ремонта </w:t>
            </w:r>
            <w:r w:rsidR="00434B28" w:rsidRPr="00A82FD7">
              <w:rPr>
                <w:rFonts w:eastAsia="Times New Roman"/>
                <w:sz w:val="20"/>
              </w:rPr>
              <w:t>эскалаторов и пассажирских конвейеров</w:t>
            </w:r>
            <w:r w:rsidR="00434B28" w:rsidRPr="00A82FD7">
              <w:rPr>
                <w:rFonts w:eastAsia="Times New Roman"/>
                <w:b/>
                <w:i/>
                <w:sz w:val="22"/>
                <w:szCs w:val="22"/>
              </w:rPr>
              <w:t xml:space="preserve">   </w:t>
            </w:r>
          </w:p>
        </w:tc>
        <w:tc>
          <w:tcPr>
            <w:tcW w:w="5387" w:type="dxa"/>
          </w:tcPr>
          <w:p w:rsidR="00D75861" w:rsidRPr="00A82FD7" w:rsidRDefault="00D75861" w:rsidP="00D75861">
            <w:pPr>
              <w:spacing w:after="0" w:line="240" w:lineRule="auto"/>
              <w:ind w:firstLine="176"/>
              <w:jc w:val="center"/>
              <w:rPr>
                <w:rFonts w:eastAsia="Times New Roman"/>
                <w:sz w:val="20"/>
              </w:rPr>
            </w:pPr>
            <w:r w:rsidRPr="00A82FD7">
              <w:rPr>
                <w:rFonts w:eastAsia="Times New Roman"/>
                <w:sz w:val="20"/>
              </w:rPr>
              <w:t>ГОСТ Р 54765-2011</w:t>
            </w:r>
          </w:p>
          <w:p w:rsidR="00DC74AB" w:rsidRPr="00A82FD7" w:rsidRDefault="00DC74AB" w:rsidP="0038311F">
            <w:pPr>
              <w:spacing w:after="0" w:line="240" w:lineRule="auto"/>
              <w:ind w:firstLine="176"/>
              <w:jc w:val="center"/>
              <w:rPr>
                <w:rFonts w:eastAsia="Times New Roman"/>
                <w:sz w:val="20"/>
              </w:rPr>
            </w:pPr>
          </w:p>
        </w:tc>
        <w:tc>
          <w:tcPr>
            <w:tcW w:w="2693" w:type="dxa"/>
          </w:tcPr>
          <w:p w:rsidR="00172762" w:rsidRPr="00A82FD7" w:rsidRDefault="00172762" w:rsidP="00172762">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172762" w:rsidP="00F30583">
            <w:pPr>
              <w:spacing w:after="0" w:line="240" w:lineRule="auto"/>
              <w:jc w:val="center"/>
              <w:rPr>
                <w:rFonts w:eastAsia="Times New Roman"/>
                <w:sz w:val="24"/>
                <w:szCs w:val="24"/>
              </w:rPr>
            </w:pPr>
            <w:r w:rsidRPr="00A82FD7">
              <w:rPr>
                <w:rFonts w:eastAsia="Times New Roman"/>
                <w:sz w:val="20"/>
              </w:rPr>
              <w:t>№№</w:t>
            </w:r>
            <w:r w:rsidR="00F30583" w:rsidRPr="00A82FD7">
              <w:rPr>
                <w:rFonts w:eastAsia="Times New Roman"/>
                <w:sz w:val="20"/>
              </w:rPr>
              <w:t>15</w:t>
            </w:r>
            <w:r w:rsidRPr="00A82FD7">
              <w:rPr>
                <w:rFonts w:eastAsia="Times New Roman"/>
                <w:sz w:val="20"/>
              </w:rPr>
              <w:t>-2</w:t>
            </w:r>
            <w:r w:rsidR="00F30583" w:rsidRPr="00A82FD7">
              <w:rPr>
                <w:rFonts w:eastAsia="Times New Roman"/>
                <w:sz w:val="20"/>
              </w:rPr>
              <w:t>1</w:t>
            </w:r>
          </w:p>
        </w:tc>
      </w:tr>
      <w:tr w:rsidR="00A82FD7" w:rsidRPr="00A82FD7" w:rsidTr="0076397C">
        <w:tc>
          <w:tcPr>
            <w:tcW w:w="7366" w:type="dxa"/>
          </w:tcPr>
          <w:p w:rsidR="00DC74AB" w:rsidRPr="00A82FD7" w:rsidRDefault="00DC74AB" w:rsidP="00E8391A">
            <w:pPr>
              <w:spacing w:after="0" w:line="240" w:lineRule="auto"/>
              <w:jc w:val="both"/>
              <w:rPr>
                <w:rFonts w:eastAsia="Times New Roman"/>
                <w:sz w:val="22"/>
                <w:szCs w:val="22"/>
              </w:rPr>
            </w:pPr>
            <w:r w:rsidRPr="00A82FD7">
              <w:rPr>
                <w:rFonts w:eastAsia="Times New Roman"/>
                <w:sz w:val="22"/>
                <w:szCs w:val="22"/>
              </w:rPr>
              <w:t>2.2</w:t>
            </w:r>
            <w:r w:rsidRPr="00A82FD7">
              <w:t xml:space="preserve"> </w:t>
            </w:r>
            <w:r w:rsidRPr="00A82FD7">
              <w:rPr>
                <w:sz w:val="20"/>
              </w:rPr>
              <w:t xml:space="preserve">Знание </w:t>
            </w:r>
            <w:r w:rsidR="00E8391A" w:rsidRPr="00A82FD7">
              <w:rPr>
                <w:sz w:val="20"/>
              </w:rPr>
              <w:t xml:space="preserve">видов и области применения инструмента и приспособлений для производства работ по техническому обслуживанию и ремонту </w:t>
            </w:r>
            <w:r w:rsidR="00434B28" w:rsidRPr="00A82FD7">
              <w:rPr>
                <w:rFonts w:eastAsia="Times New Roman"/>
                <w:sz w:val="20"/>
              </w:rPr>
              <w:t>эскалаторов и пассажирских конвейеров</w:t>
            </w:r>
            <w:r w:rsidR="00434B28" w:rsidRPr="00A82FD7">
              <w:rPr>
                <w:rFonts w:eastAsia="Times New Roman"/>
                <w:b/>
                <w:i/>
                <w:sz w:val="22"/>
                <w:szCs w:val="22"/>
              </w:rPr>
              <w:t xml:space="preserve">   </w:t>
            </w:r>
          </w:p>
        </w:tc>
        <w:tc>
          <w:tcPr>
            <w:tcW w:w="5387" w:type="dxa"/>
          </w:tcPr>
          <w:p w:rsidR="00D75861" w:rsidRPr="00A82FD7" w:rsidRDefault="00D75861" w:rsidP="00D75861">
            <w:pPr>
              <w:spacing w:after="0" w:line="240" w:lineRule="auto"/>
              <w:ind w:firstLine="176"/>
              <w:jc w:val="center"/>
              <w:rPr>
                <w:rFonts w:eastAsia="Times New Roman"/>
                <w:sz w:val="20"/>
              </w:rPr>
            </w:pPr>
            <w:r w:rsidRPr="00A82FD7">
              <w:rPr>
                <w:rFonts w:eastAsia="Times New Roman"/>
                <w:sz w:val="20"/>
              </w:rPr>
              <w:t>ГОСТ Р 54765-2011</w:t>
            </w:r>
          </w:p>
          <w:p w:rsidR="00DC74AB" w:rsidRPr="00A82FD7" w:rsidRDefault="00DC74AB" w:rsidP="0038311F">
            <w:pPr>
              <w:spacing w:after="0" w:line="240" w:lineRule="auto"/>
              <w:ind w:firstLine="176"/>
              <w:jc w:val="center"/>
              <w:rPr>
                <w:rFonts w:eastAsia="Times New Roman"/>
                <w:sz w:val="20"/>
              </w:rPr>
            </w:pPr>
          </w:p>
        </w:tc>
        <w:tc>
          <w:tcPr>
            <w:tcW w:w="2693" w:type="dxa"/>
          </w:tcPr>
          <w:p w:rsidR="00AE1ED5" w:rsidRPr="00A82FD7" w:rsidRDefault="00AE1ED5" w:rsidP="00AE1ED5">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F30583" w:rsidP="00F30583">
            <w:pPr>
              <w:spacing w:after="0" w:line="240" w:lineRule="auto"/>
              <w:jc w:val="center"/>
              <w:rPr>
                <w:rFonts w:eastAsia="Times New Roman"/>
                <w:sz w:val="24"/>
                <w:szCs w:val="24"/>
              </w:rPr>
            </w:pPr>
            <w:r w:rsidRPr="00A82FD7">
              <w:rPr>
                <w:rFonts w:eastAsia="Times New Roman"/>
                <w:sz w:val="20"/>
              </w:rPr>
              <w:t>№№14</w:t>
            </w:r>
            <w:r w:rsidR="00AE1ED5" w:rsidRPr="00A82FD7">
              <w:rPr>
                <w:rFonts w:eastAsia="Times New Roman"/>
                <w:sz w:val="20"/>
              </w:rPr>
              <w:t>-</w:t>
            </w:r>
            <w:r w:rsidRPr="00A82FD7">
              <w:rPr>
                <w:rFonts w:eastAsia="Times New Roman"/>
                <w:sz w:val="20"/>
              </w:rPr>
              <w:t>19</w:t>
            </w:r>
          </w:p>
        </w:tc>
      </w:tr>
      <w:tr w:rsidR="00A82FD7" w:rsidRPr="00A82FD7" w:rsidTr="0076397C">
        <w:tc>
          <w:tcPr>
            <w:tcW w:w="7366" w:type="dxa"/>
          </w:tcPr>
          <w:p w:rsidR="00DC74AB" w:rsidRPr="00A82FD7" w:rsidRDefault="00DC74AB" w:rsidP="003044B9">
            <w:pPr>
              <w:spacing w:after="0" w:line="240" w:lineRule="auto"/>
              <w:jc w:val="both"/>
              <w:rPr>
                <w:rFonts w:eastAsia="Times New Roman"/>
                <w:sz w:val="20"/>
              </w:rPr>
            </w:pPr>
            <w:r w:rsidRPr="00A82FD7">
              <w:rPr>
                <w:sz w:val="20"/>
              </w:rPr>
              <w:t xml:space="preserve">2.3 </w:t>
            </w:r>
            <w:r w:rsidR="006537FB" w:rsidRPr="00A82FD7">
              <w:rPr>
                <w:sz w:val="20"/>
              </w:rPr>
              <w:t>Знание видов и средств коллективной и индивидуальной защиты, способ</w:t>
            </w:r>
            <w:r w:rsidR="003044B9" w:rsidRPr="00A82FD7">
              <w:rPr>
                <w:sz w:val="20"/>
              </w:rPr>
              <w:t>ов</w:t>
            </w:r>
            <w:r w:rsidR="006537FB" w:rsidRPr="00A82FD7">
              <w:rPr>
                <w:sz w:val="20"/>
              </w:rPr>
              <w:t xml:space="preserve"> их применения и нормативы по обеспечению ими персонала</w:t>
            </w:r>
          </w:p>
        </w:tc>
        <w:tc>
          <w:tcPr>
            <w:tcW w:w="5387" w:type="dxa"/>
          </w:tcPr>
          <w:p w:rsidR="00142F6D" w:rsidRPr="00A82FD7" w:rsidRDefault="00142F6D" w:rsidP="00142F6D">
            <w:pPr>
              <w:spacing w:after="0" w:line="240" w:lineRule="auto"/>
              <w:jc w:val="center"/>
              <w:rPr>
                <w:rFonts w:eastAsia="Times New Roman"/>
                <w:sz w:val="20"/>
              </w:rPr>
            </w:pPr>
            <w:r w:rsidRPr="00A82FD7">
              <w:rPr>
                <w:rFonts w:eastAsia="Times New Roman"/>
                <w:sz w:val="20"/>
              </w:rPr>
              <w:t xml:space="preserve">Должностная инструкция специалиста, ответственного за организацию технического обслуживания и ремонта </w:t>
            </w:r>
            <w:r w:rsidRPr="00A82FD7">
              <w:rPr>
                <w:sz w:val="20"/>
              </w:rPr>
              <w:t>эскалаторов и пассажирских конвейеров</w:t>
            </w:r>
            <w:r w:rsidRPr="00A82FD7">
              <w:rPr>
                <w:rFonts w:eastAsia="Times New Roman"/>
                <w:sz w:val="20"/>
              </w:rPr>
              <w:t xml:space="preserve"> </w:t>
            </w:r>
          </w:p>
          <w:p w:rsidR="00FC3C3B" w:rsidRPr="00A82FD7" w:rsidRDefault="00FC3C3B" w:rsidP="003E1B48">
            <w:pPr>
              <w:spacing w:after="0" w:line="240" w:lineRule="auto"/>
              <w:jc w:val="center"/>
              <w:rPr>
                <w:rFonts w:eastAsia="Times New Roman"/>
                <w:sz w:val="20"/>
              </w:rPr>
            </w:pPr>
          </w:p>
        </w:tc>
        <w:tc>
          <w:tcPr>
            <w:tcW w:w="2693" w:type="dxa"/>
          </w:tcPr>
          <w:p w:rsidR="006A2C6E" w:rsidRPr="00A82FD7" w:rsidRDefault="006A2C6E" w:rsidP="006A2C6E">
            <w:pPr>
              <w:spacing w:after="0" w:line="240" w:lineRule="auto"/>
              <w:jc w:val="center"/>
              <w:rPr>
                <w:rFonts w:eastAsia="Times New Roman"/>
                <w:sz w:val="20"/>
              </w:rPr>
            </w:pPr>
            <w:r w:rsidRPr="00A82FD7">
              <w:rPr>
                <w:rFonts w:eastAsia="Times New Roman"/>
                <w:sz w:val="20"/>
              </w:rPr>
              <w:t xml:space="preserve">Задания </w:t>
            </w:r>
          </w:p>
          <w:p w:rsidR="00DC74AB" w:rsidRPr="00A82FD7" w:rsidRDefault="006A2C6E" w:rsidP="006A2C6E">
            <w:pPr>
              <w:spacing w:after="0" w:line="240" w:lineRule="auto"/>
              <w:jc w:val="center"/>
              <w:rPr>
                <w:rFonts w:eastAsia="Times New Roman"/>
                <w:sz w:val="24"/>
                <w:szCs w:val="24"/>
              </w:rPr>
            </w:pPr>
            <w:r w:rsidRPr="00A82FD7">
              <w:rPr>
                <w:rFonts w:eastAsia="Times New Roman"/>
                <w:sz w:val="20"/>
              </w:rPr>
              <w:t>№№47-48</w:t>
            </w:r>
          </w:p>
        </w:tc>
      </w:tr>
      <w:tr w:rsidR="00A82FD7" w:rsidRPr="00A82FD7" w:rsidTr="0076397C">
        <w:tc>
          <w:tcPr>
            <w:tcW w:w="7366" w:type="dxa"/>
          </w:tcPr>
          <w:p w:rsidR="00DC74AB" w:rsidRPr="00A82FD7" w:rsidRDefault="00DC74AB" w:rsidP="00B316E3">
            <w:pPr>
              <w:spacing w:after="0" w:line="240" w:lineRule="auto"/>
              <w:jc w:val="both"/>
              <w:rPr>
                <w:sz w:val="20"/>
              </w:rPr>
            </w:pPr>
            <w:r w:rsidRPr="00A82FD7">
              <w:rPr>
                <w:sz w:val="20"/>
              </w:rPr>
              <w:t xml:space="preserve">2.4 </w:t>
            </w:r>
            <w:r w:rsidR="00B316E3" w:rsidRPr="00A82FD7">
              <w:rPr>
                <w:sz w:val="20"/>
              </w:rPr>
              <w:t>Знание н</w:t>
            </w:r>
            <w:r w:rsidR="003044B9" w:rsidRPr="00A82FD7">
              <w:rPr>
                <w:sz w:val="20"/>
              </w:rPr>
              <w:t>орматив</w:t>
            </w:r>
            <w:r w:rsidR="00B316E3" w:rsidRPr="00A82FD7">
              <w:rPr>
                <w:sz w:val="20"/>
              </w:rPr>
              <w:t>ов</w:t>
            </w:r>
            <w:r w:rsidR="003044B9" w:rsidRPr="00A82FD7">
              <w:rPr>
                <w:sz w:val="20"/>
              </w:rPr>
              <w:t xml:space="preserve"> и порядк</w:t>
            </w:r>
            <w:r w:rsidR="00B316E3" w:rsidRPr="00A82FD7">
              <w:rPr>
                <w:sz w:val="20"/>
              </w:rPr>
              <w:t>а</w:t>
            </w:r>
            <w:r w:rsidR="003044B9" w:rsidRPr="00A82FD7">
              <w:rPr>
                <w:sz w:val="20"/>
              </w:rPr>
              <w:t xml:space="preserve"> обеспечения работников инструментом, приспособлениями</w:t>
            </w:r>
            <w:r w:rsidR="00156CE1" w:rsidRPr="00A82FD7">
              <w:rPr>
                <w:sz w:val="20"/>
              </w:rPr>
              <w:t xml:space="preserve">, используемыми при </w:t>
            </w:r>
            <w:r w:rsidR="003044B9" w:rsidRPr="00A82FD7">
              <w:rPr>
                <w:sz w:val="20"/>
              </w:rPr>
              <w:t>обслуживани</w:t>
            </w:r>
            <w:r w:rsidR="00B316E3" w:rsidRPr="00A82FD7">
              <w:rPr>
                <w:sz w:val="20"/>
              </w:rPr>
              <w:t>и</w:t>
            </w:r>
            <w:r w:rsidR="003044B9" w:rsidRPr="00A82FD7">
              <w:rPr>
                <w:sz w:val="20"/>
              </w:rPr>
              <w:t xml:space="preserve"> и ремонт</w:t>
            </w:r>
            <w:r w:rsidR="00B316E3" w:rsidRPr="00A82FD7">
              <w:rPr>
                <w:sz w:val="20"/>
              </w:rPr>
              <w:t>е</w:t>
            </w:r>
            <w:r w:rsidR="003044B9" w:rsidRPr="00A82FD7">
              <w:rPr>
                <w:sz w:val="20"/>
              </w:rPr>
              <w:t xml:space="preserve"> </w:t>
            </w:r>
            <w:r w:rsidR="00B316E3" w:rsidRPr="00A82FD7">
              <w:rPr>
                <w:rFonts w:eastAsia="Times New Roman"/>
                <w:sz w:val="20"/>
              </w:rPr>
              <w:t>эскалаторов и пассажирских конвейеров</w:t>
            </w:r>
            <w:r w:rsidR="00B316E3" w:rsidRPr="00A82FD7">
              <w:rPr>
                <w:rFonts w:eastAsia="Times New Roman"/>
                <w:b/>
                <w:i/>
                <w:sz w:val="22"/>
                <w:szCs w:val="22"/>
              </w:rPr>
              <w:t xml:space="preserve">   </w:t>
            </w:r>
          </w:p>
        </w:tc>
        <w:tc>
          <w:tcPr>
            <w:tcW w:w="5387" w:type="dxa"/>
          </w:tcPr>
          <w:p w:rsidR="00DC74AB" w:rsidRPr="00A82FD7" w:rsidRDefault="00142F6D" w:rsidP="00C61246">
            <w:pPr>
              <w:spacing w:after="0" w:line="240" w:lineRule="auto"/>
              <w:jc w:val="center"/>
              <w:rPr>
                <w:rFonts w:eastAsia="Times New Roman"/>
                <w:sz w:val="20"/>
              </w:rPr>
            </w:pPr>
            <w:r w:rsidRPr="00A82FD7">
              <w:rPr>
                <w:rFonts w:eastAsia="Times New Roman"/>
                <w:sz w:val="20"/>
              </w:rPr>
              <w:t xml:space="preserve">Должностная инструкция специалиста, ответственного за организацию технического обслуживания и ремонта </w:t>
            </w:r>
            <w:r w:rsidRPr="00A82FD7">
              <w:rPr>
                <w:sz w:val="20"/>
              </w:rPr>
              <w:t>эскалаторов и пассажирских конвейеров</w:t>
            </w:r>
            <w:r w:rsidRPr="00A82FD7">
              <w:rPr>
                <w:rFonts w:eastAsia="Times New Roman"/>
                <w:sz w:val="20"/>
              </w:rPr>
              <w:t xml:space="preserve"> </w:t>
            </w:r>
          </w:p>
        </w:tc>
        <w:tc>
          <w:tcPr>
            <w:tcW w:w="2693" w:type="dxa"/>
          </w:tcPr>
          <w:p w:rsidR="00A076BA" w:rsidRPr="00A82FD7" w:rsidRDefault="00A076BA" w:rsidP="00A076BA">
            <w:pPr>
              <w:spacing w:after="0" w:line="240" w:lineRule="auto"/>
              <w:jc w:val="center"/>
              <w:rPr>
                <w:rFonts w:eastAsia="Times New Roman"/>
                <w:sz w:val="20"/>
              </w:rPr>
            </w:pPr>
            <w:r w:rsidRPr="00A82FD7">
              <w:rPr>
                <w:rFonts w:eastAsia="Times New Roman"/>
                <w:sz w:val="20"/>
              </w:rPr>
              <w:t xml:space="preserve">Задания </w:t>
            </w:r>
          </w:p>
          <w:p w:rsidR="00A076BA" w:rsidRPr="00A82FD7" w:rsidRDefault="00A076BA" w:rsidP="00A076BA">
            <w:pPr>
              <w:spacing w:after="0" w:line="240" w:lineRule="auto"/>
              <w:jc w:val="center"/>
              <w:rPr>
                <w:rFonts w:eastAsia="Times New Roman"/>
                <w:sz w:val="20"/>
              </w:rPr>
            </w:pPr>
            <w:r w:rsidRPr="00A82FD7">
              <w:rPr>
                <w:rFonts w:eastAsia="Times New Roman"/>
                <w:sz w:val="20"/>
              </w:rPr>
              <w:t>№№4</w:t>
            </w:r>
            <w:r w:rsidR="009865B4" w:rsidRPr="00A82FD7">
              <w:rPr>
                <w:rFonts w:eastAsia="Times New Roman"/>
                <w:sz w:val="20"/>
              </w:rPr>
              <w:t>5</w:t>
            </w:r>
            <w:r w:rsidRPr="00A82FD7">
              <w:rPr>
                <w:rFonts w:eastAsia="Times New Roman"/>
                <w:sz w:val="20"/>
              </w:rPr>
              <w:t>-47</w:t>
            </w:r>
          </w:p>
          <w:p w:rsidR="00DC74AB" w:rsidRPr="00A82FD7" w:rsidRDefault="00DC74AB" w:rsidP="0076397C">
            <w:pPr>
              <w:spacing w:after="0" w:line="240" w:lineRule="auto"/>
              <w:jc w:val="center"/>
              <w:rPr>
                <w:rFonts w:eastAsia="Times New Roman"/>
                <w:sz w:val="24"/>
                <w:szCs w:val="24"/>
              </w:rPr>
            </w:pPr>
          </w:p>
        </w:tc>
      </w:tr>
      <w:tr w:rsidR="00A82FD7" w:rsidRPr="00A82FD7" w:rsidTr="00C61246">
        <w:trPr>
          <w:trHeight w:val="785"/>
        </w:trPr>
        <w:tc>
          <w:tcPr>
            <w:tcW w:w="7366" w:type="dxa"/>
          </w:tcPr>
          <w:p w:rsidR="00DE010A" w:rsidRPr="00A82FD7" w:rsidRDefault="00B41481" w:rsidP="00CD5960">
            <w:pPr>
              <w:tabs>
                <w:tab w:val="left" w:pos="2955"/>
              </w:tabs>
              <w:spacing w:after="0" w:line="240" w:lineRule="auto"/>
              <w:jc w:val="both"/>
              <w:rPr>
                <w:sz w:val="20"/>
              </w:rPr>
            </w:pPr>
            <w:r w:rsidRPr="00A82FD7">
              <w:rPr>
                <w:sz w:val="20"/>
              </w:rPr>
              <w:t>2.5 Знание п</w:t>
            </w:r>
            <w:r w:rsidR="00DE010A" w:rsidRPr="00A82FD7">
              <w:rPr>
                <w:sz w:val="20"/>
              </w:rPr>
              <w:t>орядк</w:t>
            </w:r>
            <w:r w:rsidR="00CD5960" w:rsidRPr="00A82FD7">
              <w:rPr>
                <w:sz w:val="20"/>
              </w:rPr>
              <w:t>а</w:t>
            </w:r>
            <w:r w:rsidR="00DE010A" w:rsidRPr="00A82FD7">
              <w:rPr>
                <w:sz w:val="20"/>
              </w:rPr>
              <w:t xml:space="preserve"> получения, хранения и выдачи запасных частей, материалов, средств индивидуальной защиты</w:t>
            </w:r>
          </w:p>
        </w:tc>
        <w:tc>
          <w:tcPr>
            <w:tcW w:w="5387" w:type="dxa"/>
          </w:tcPr>
          <w:p w:rsidR="00DE010A" w:rsidRPr="00A82FD7" w:rsidRDefault="00142F6D" w:rsidP="00C61246">
            <w:pPr>
              <w:spacing w:after="0" w:line="240" w:lineRule="auto"/>
              <w:jc w:val="center"/>
              <w:rPr>
                <w:rFonts w:eastAsia="Times New Roman"/>
                <w:sz w:val="20"/>
              </w:rPr>
            </w:pPr>
            <w:r w:rsidRPr="00A82FD7">
              <w:rPr>
                <w:rFonts w:eastAsia="Times New Roman"/>
                <w:sz w:val="20"/>
              </w:rPr>
              <w:t xml:space="preserve">Должностная инструкция специалиста, ответственного за организацию технического обслуживания и ремонта </w:t>
            </w:r>
            <w:r w:rsidRPr="00A82FD7">
              <w:rPr>
                <w:sz w:val="20"/>
              </w:rPr>
              <w:t>эскалаторов и пассажирских конвейеров</w:t>
            </w:r>
            <w:r w:rsidRPr="00A82FD7">
              <w:rPr>
                <w:rFonts w:eastAsia="Times New Roman"/>
                <w:sz w:val="20"/>
              </w:rPr>
              <w:t xml:space="preserve"> </w:t>
            </w:r>
          </w:p>
        </w:tc>
        <w:tc>
          <w:tcPr>
            <w:tcW w:w="2693" w:type="dxa"/>
          </w:tcPr>
          <w:p w:rsidR="00A076BA" w:rsidRPr="00A82FD7" w:rsidRDefault="00A076BA" w:rsidP="00A076BA">
            <w:pPr>
              <w:spacing w:after="0" w:line="240" w:lineRule="auto"/>
              <w:jc w:val="center"/>
              <w:rPr>
                <w:rFonts w:eastAsia="Times New Roman"/>
                <w:sz w:val="20"/>
              </w:rPr>
            </w:pPr>
            <w:r w:rsidRPr="00A82FD7">
              <w:rPr>
                <w:rFonts w:eastAsia="Times New Roman"/>
                <w:sz w:val="20"/>
              </w:rPr>
              <w:t xml:space="preserve">Задания </w:t>
            </w:r>
          </w:p>
          <w:p w:rsidR="00A076BA" w:rsidRPr="00A82FD7" w:rsidRDefault="00A076BA" w:rsidP="00A076BA">
            <w:pPr>
              <w:spacing w:after="0" w:line="240" w:lineRule="auto"/>
              <w:jc w:val="center"/>
              <w:rPr>
                <w:rFonts w:eastAsia="Times New Roman"/>
                <w:sz w:val="20"/>
              </w:rPr>
            </w:pPr>
            <w:r w:rsidRPr="00A82FD7">
              <w:rPr>
                <w:rFonts w:eastAsia="Times New Roman"/>
                <w:sz w:val="20"/>
              </w:rPr>
              <w:t>№№4</w:t>
            </w:r>
            <w:r w:rsidR="00E84D86" w:rsidRPr="00A82FD7">
              <w:rPr>
                <w:rFonts w:eastAsia="Times New Roman"/>
                <w:sz w:val="20"/>
              </w:rPr>
              <w:t>6</w:t>
            </w:r>
            <w:r w:rsidRPr="00A82FD7">
              <w:rPr>
                <w:rFonts w:eastAsia="Times New Roman"/>
                <w:sz w:val="20"/>
              </w:rPr>
              <w:t>-47</w:t>
            </w:r>
          </w:p>
          <w:p w:rsidR="00DE010A" w:rsidRPr="00A82FD7" w:rsidRDefault="00DE010A" w:rsidP="0076397C">
            <w:pPr>
              <w:spacing w:after="0" w:line="240" w:lineRule="auto"/>
              <w:jc w:val="center"/>
              <w:rPr>
                <w:rFonts w:eastAsia="Times New Roman"/>
                <w:sz w:val="20"/>
              </w:rPr>
            </w:pPr>
          </w:p>
        </w:tc>
      </w:tr>
      <w:tr w:rsidR="00A82FD7" w:rsidRPr="00A82FD7" w:rsidTr="0076397C">
        <w:tc>
          <w:tcPr>
            <w:tcW w:w="7366" w:type="dxa"/>
          </w:tcPr>
          <w:p w:rsidR="00866575" w:rsidRPr="00A82FD7" w:rsidRDefault="00866575" w:rsidP="00866575">
            <w:pPr>
              <w:tabs>
                <w:tab w:val="left" w:pos="2955"/>
              </w:tabs>
              <w:spacing w:after="0" w:line="240" w:lineRule="auto"/>
              <w:jc w:val="center"/>
              <w:rPr>
                <w:b/>
                <w:sz w:val="24"/>
                <w:szCs w:val="24"/>
              </w:rPr>
            </w:pPr>
            <w:r w:rsidRPr="00A82FD7">
              <w:rPr>
                <w:b/>
                <w:sz w:val="24"/>
                <w:szCs w:val="24"/>
              </w:rPr>
              <w:t xml:space="preserve">3. Трудовая функция </w:t>
            </w:r>
            <w:r w:rsidR="002967A7" w:rsidRPr="00A82FD7">
              <w:rPr>
                <w:b/>
                <w:sz w:val="24"/>
                <w:szCs w:val="24"/>
                <w:lang w:val="en-US"/>
              </w:rPr>
              <w:t>D</w:t>
            </w:r>
            <w:r w:rsidR="002967A7" w:rsidRPr="00A82FD7">
              <w:rPr>
                <w:b/>
                <w:sz w:val="24"/>
                <w:szCs w:val="24"/>
              </w:rPr>
              <w:t>/03.6</w:t>
            </w:r>
            <w:r w:rsidRPr="00A82FD7">
              <w:rPr>
                <w:b/>
                <w:sz w:val="24"/>
                <w:szCs w:val="24"/>
              </w:rPr>
              <w:t>:</w:t>
            </w:r>
          </w:p>
          <w:p w:rsidR="00866575" w:rsidRPr="00A82FD7" w:rsidRDefault="00866575" w:rsidP="00866575">
            <w:pPr>
              <w:tabs>
                <w:tab w:val="left" w:pos="2955"/>
              </w:tabs>
              <w:spacing w:after="0" w:line="240" w:lineRule="auto"/>
              <w:jc w:val="center"/>
              <w:rPr>
                <w:sz w:val="20"/>
              </w:rPr>
            </w:pPr>
            <w:r w:rsidRPr="00A82FD7">
              <w:rPr>
                <w:b/>
                <w:sz w:val="24"/>
                <w:szCs w:val="24"/>
              </w:rPr>
              <w:t xml:space="preserve">Организация работ по подготовке и проведению освидетельствования </w:t>
            </w:r>
            <w:r w:rsidR="00C61246" w:rsidRPr="00A82FD7">
              <w:rPr>
                <w:rFonts w:eastAsia="Times New Roman"/>
                <w:b/>
                <w:sz w:val="24"/>
                <w:szCs w:val="24"/>
              </w:rPr>
              <w:t>эскалаторов и пассажирских конвейеров</w:t>
            </w:r>
            <w:r w:rsidR="00C61246" w:rsidRPr="00A82FD7">
              <w:rPr>
                <w:rFonts w:eastAsia="Times New Roman"/>
                <w:b/>
                <w:i/>
                <w:sz w:val="22"/>
                <w:szCs w:val="22"/>
              </w:rPr>
              <w:t xml:space="preserve">   </w:t>
            </w:r>
          </w:p>
        </w:tc>
        <w:tc>
          <w:tcPr>
            <w:tcW w:w="5387" w:type="dxa"/>
          </w:tcPr>
          <w:p w:rsidR="00866575" w:rsidRPr="00A82FD7" w:rsidRDefault="00D17CB7" w:rsidP="00220CF1">
            <w:pPr>
              <w:spacing w:after="0" w:line="240" w:lineRule="auto"/>
              <w:ind w:firstLine="176"/>
              <w:jc w:val="center"/>
              <w:rPr>
                <w:rFonts w:eastAsia="Times New Roman"/>
                <w:sz w:val="20"/>
              </w:rPr>
            </w:pPr>
            <w:r w:rsidRPr="00A82FD7">
              <w:rPr>
                <w:rFonts w:eastAsia="Times New Roman"/>
                <w:b/>
                <w:i/>
                <w:sz w:val="22"/>
                <w:szCs w:val="22"/>
              </w:rPr>
              <w:t>Правильное/неправильное выполне</w:t>
            </w:r>
            <w:r w:rsidR="00220CF1" w:rsidRPr="00A82FD7">
              <w:rPr>
                <w:rFonts w:eastAsia="Times New Roman"/>
                <w:b/>
                <w:i/>
                <w:sz w:val="22"/>
                <w:szCs w:val="22"/>
              </w:rPr>
              <w:t xml:space="preserve">ние комплекта тестовых заданий </w:t>
            </w:r>
            <w:r w:rsidRPr="00A82FD7">
              <w:rPr>
                <w:rFonts w:eastAsia="Times New Roman"/>
                <w:b/>
                <w:i/>
                <w:sz w:val="22"/>
                <w:szCs w:val="22"/>
                <w:u w:val="single"/>
              </w:rPr>
              <w:t>по знаниям,</w:t>
            </w:r>
            <w:r w:rsidRPr="00A82FD7">
              <w:rPr>
                <w:rFonts w:eastAsia="Times New Roman"/>
                <w:b/>
                <w:i/>
                <w:sz w:val="22"/>
                <w:szCs w:val="22"/>
              </w:rPr>
              <w:t xml:space="preserve"> предусмотренным трудовой функцией </w:t>
            </w:r>
            <w:r w:rsidR="00D6045F" w:rsidRPr="00A82FD7">
              <w:rPr>
                <w:b/>
                <w:i/>
                <w:sz w:val="24"/>
                <w:szCs w:val="24"/>
                <w:lang w:val="en-US"/>
              </w:rPr>
              <w:t>D</w:t>
            </w:r>
            <w:r w:rsidR="00D6045F" w:rsidRPr="00A82FD7">
              <w:rPr>
                <w:b/>
                <w:i/>
                <w:sz w:val="24"/>
                <w:szCs w:val="24"/>
              </w:rPr>
              <w:t xml:space="preserve">/03.6 </w:t>
            </w:r>
            <w:r w:rsidRPr="00A82FD7">
              <w:rPr>
                <w:rFonts w:eastAsia="Times New Roman"/>
                <w:b/>
                <w:i/>
                <w:sz w:val="22"/>
                <w:szCs w:val="22"/>
                <w:u w:val="single"/>
              </w:rPr>
              <w:t>из следующих документов:</w:t>
            </w:r>
          </w:p>
        </w:tc>
        <w:tc>
          <w:tcPr>
            <w:tcW w:w="2693" w:type="dxa"/>
          </w:tcPr>
          <w:p w:rsidR="00D17CB7" w:rsidRPr="00A82FD7" w:rsidRDefault="00D17CB7" w:rsidP="00D17CB7">
            <w:pPr>
              <w:spacing w:after="0" w:line="240" w:lineRule="auto"/>
              <w:jc w:val="center"/>
              <w:rPr>
                <w:rFonts w:eastAsia="Times New Roman"/>
                <w:b/>
                <w:sz w:val="24"/>
                <w:szCs w:val="24"/>
              </w:rPr>
            </w:pPr>
            <w:r w:rsidRPr="00A82FD7">
              <w:rPr>
                <w:rFonts w:eastAsia="Times New Roman"/>
                <w:b/>
                <w:sz w:val="24"/>
                <w:szCs w:val="24"/>
              </w:rPr>
              <w:t>Задания с выбором ответа</w:t>
            </w:r>
          </w:p>
          <w:p w:rsidR="00866575" w:rsidRPr="00A82FD7" w:rsidRDefault="00866575" w:rsidP="0076397C">
            <w:pPr>
              <w:spacing w:after="0" w:line="240" w:lineRule="auto"/>
              <w:jc w:val="center"/>
              <w:rPr>
                <w:rFonts w:eastAsia="Times New Roman"/>
                <w:sz w:val="20"/>
              </w:rPr>
            </w:pPr>
          </w:p>
        </w:tc>
      </w:tr>
      <w:tr w:rsidR="00A82FD7" w:rsidRPr="00A82FD7" w:rsidTr="0076397C">
        <w:tc>
          <w:tcPr>
            <w:tcW w:w="7366" w:type="dxa"/>
          </w:tcPr>
          <w:p w:rsidR="00D17CB7" w:rsidRPr="00A82FD7" w:rsidRDefault="00E80D42" w:rsidP="0010767E">
            <w:pPr>
              <w:tabs>
                <w:tab w:val="left" w:pos="2955"/>
              </w:tabs>
              <w:spacing w:after="0" w:line="240" w:lineRule="auto"/>
              <w:jc w:val="both"/>
              <w:rPr>
                <w:sz w:val="20"/>
              </w:rPr>
            </w:pPr>
            <w:r w:rsidRPr="00A82FD7">
              <w:rPr>
                <w:sz w:val="20"/>
              </w:rPr>
              <w:t xml:space="preserve">3.1 </w:t>
            </w:r>
            <w:r w:rsidR="0010767E" w:rsidRPr="00A82FD7">
              <w:rPr>
                <w:sz w:val="20"/>
              </w:rPr>
              <w:t xml:space="preserve">Знание состава мероприятий при освидетельствовании </w:t>
            </w:r>
            <w:r w:rsidR="00C85649" w:rsidRPr="00A82FD7">
              <w:rPr>
                <w:rFonts w:eastAsia="Times New Roman"/>
                <w:sz w:val="20"/>
              </w:rPr>
              <w:t>эскалаторов и пассажирских конвейеров</w:t>
            </w:r>
            <w:r w:rsidR="00C85649" w:rsidRPr="00A82FD7">
              <w:rPr>
                <w:rFonts w:eastAsia="Times New Roman"/>
                <w:b/>
                <w:i/>
                <w:sz w:val="22"/>
                <w:szCs w:val="22"/>
              </w:rPr>
              <w:t xml:space="preserve">   </w:t>
            </w:r>
          </w:p>
        </w:tc>
        <w:tc>
          <w:tcPr>
            <w:tcW w:w="5387" w:type="dxa"/>
          </w:tcPr>
          <w:p w:rsidR="00524E96" w:rsidRPr="00A82FD7" w:rsidRDefault="00524E96" w:rsidP="00524E96">
            <w:pPr>
              <w:spacing w:after="0" w:line="240" w:lineRule="auto"/>
              <w:ind w:firstLine="176"/>
              <w:jc w:val="center"/>
              <w:rPr>
                <w:rFonts w:eastAsia="Times New Roman"/>
                <w:sz w:val="20"/>
              </w:rPr>
            </w:pPr>
            <w:r w:rsidRPr="00A82FD7">
              <w:rPr>
                <w:rFonts w:eastAsia="Times New Roman"/>
                <w:sz w:val="20"/>
              </w:rPr>
              <w:t>ГОСТ Р 54765-2011</w:t>
            </w:r>
          </w:p>
          <w:p w:rsidR="00D17CB7" w:rsidRPr="00A82FD7" w:rsidRDefault="00CB5F78" w:rsidP="008D1CBB">
            <w:pPr>
              <w:spacing w:after="0" w:line="240" w:lineRule="auto"/>
              <w:ind w:firstLine="176"/>
              <w:jc w:val="center"/>
              <w:rPr>
                <w:rFonts w:eastAsia="Times New Roman"/>
                <w:b/>
                <w:i/>
                <w:sz w:val="22"/>
                <w:szCs w:val="22"/>
              </w:rPr>
            </w:pPr>
            <w:r w:rsidRPr="00A82FD7">
              <w:rPr>
                <w:rFonts w:eastAsia="Times New Roman"/>
                <w:i/>
                <w:sz w:val="20"/>
              </w:rPr>
              <w:t>ГОСТ Р 55640-2013</w:t>
            </w:r>
          </w:p>
        </w:tc>
        <w:tc>
          <w:tcPr>
            <w:tcW w:w="2693" w:type="dxa"/>
          </w:tcPr>
          <w:p w:rsidR="00960137" w:rsidRPr="00A82FD7" w:rsidRDefault="00960137" w:rsidP="00960137">
            <w:pPr>
              <w:spacing w:after="0" w:line="240" w:lineRule="auto"/>
              <w:jc w:val="center"/>
              <w:rPr>
                <w:rFonts w:eastAsia="Times New Roman"/>
                <w:sz w:val="20"/>
              </w:rPr>
            </w:pPr>
            <w:r w:rsidRPr="00A82FD7">
              <w:rPr>
                <w:rFonts w:eastAsia="Times New Roman"/>
                <w:sz w:val="20"/>
              </w:rPr>
              <w:t xml:space="preserve">Задания </w:t>
            </w:r>
          </w:p>
          <w:p w:rsidR="00D17CB7" w:rsidRPr="00A82FD7" w:rsidRDefault="00960137" w:rsidP="00D23F44">
            <w:pPr>
              <w:spacing w:after="0" w:line="240" w:lineRule="auto"/>
              <w:jc w:val="center"/>
              <w:rPr>
                <w:rFonts w:eastAsia="Times New Roman"/>
                <w:sz w:val="20"/>
              </w:rPr>
            </w:pPr>
            <w:r w:rsidRPr="00A82FD7">
              <w:rPr>
                <w:rFonts w:eastAsia="Times New Roman"/>
                <w:sz w:val="20"/>
              </w:rPr>
              <w:t>№№</w:t>
            </w:r>
            <w:r w:rsidR="00D23F44" w:rsidRPr="00A82FD7">
              <w:rPr>
                <w:rFonts w:eastAsia="Times New Roman"/>
                <w:sz w:val="20"/>
              </w:rPr>
              <w:t>30, 33, 34</w:t>
            </w:r>
          </w:p>
        </w:tc>
      </w:tr>
      <w:tr w:rsidR="00A82FD7" w:rsidRPr="00A82FD7" w:rsidTr="0076397C">
        <w:tc>
          <w:tcPr>
            <w:tcW w:w="7366" w:type="dxa"/>
          </w:tcPr>
          <w:p w:rsidR="0010767E" w:rsidRPr="00A82FD7" w:rsidRDefault="00E564EE" w:rsidP="00E564EE">
            <w:pPr>
              <w:tabs>
                <w:tab w:val="left" w:pos="2955"/>
              </w:tabs>
              <w:spacing w:after="0" w:line="240" w:lineRule="auto"/>
              <w:jc w:val="both"/>
              <w:rPr>
                <w:sz w:val="20"/>
              </w:rPr>
            </w:pPr>
            <w:r w:rsidRPr="00A82FD7">
              <w:rPr>
                <w:sz w:val="20"/>
              </w:rPr>
              <w:t>3.2 Знание поряд</w:t>
            </w:r>
            <w:r w:rsidR="0010767E" w:rsidRPr="00A82FD7">
              <w:rPr>
                <w:sz w:val="20"/>
              </w:rPr>
              <w:t>к</w:t>
            </w:r>
            <w:r w:rsidRPr="00A82FD7">
              <w:rPr>
                <w:sz w:val="20"/>
              </w:rPr>
              <w:t>а</w:t>
            </w:r>
            <w:r w:rsidR="0010767E" w:rsidRPr="00A82FD7">
              <w:rPr>
                <w:sz w:val="20"/>
              </w:rPr>
              <w:t xml:space="preserve"> проведения, состав участников освидетельствования </w:t>
            </w:r>
            <w:r w:rsidR="00524E96" w:rsidRPr="00A82FD7">
              <w:rPr>
                <w:rFonts w:eastAsia="Times New Roman"/>
                <w:sz w:val="20"/>
              </w:rPr>
              <w:t>эскалаторов и пассажирских конвейеров</w:t>
            </w:r>
            <w:r w:rsidR="0010767E" w:rsidRPr="00A82FD7">
              <w:rPr>
                <w:sz w:val="20"/>
              </w:rPr>
              <w:t>, их обязанности и полномочия</w:t>
            </w:r>
          </w:p>
        </w:tc>
        <w:tc>
          <w:tcPr>
            <w:tcW w:w="5387" w:type="dxa"/>
          </w:tcPr>
          <w:p w:rsidR="00F31A82" w:rsidRPr="00A82FD7" w:rsidRDefault="00F31A82" w:rsidP="00F31A82">
            <w:pPr>
              <w:spacing w:after="0" w:line="240" w:lineRule="auto"/>
              <w:ind w:firstLine="176"/>
              <w:jc w:val="center"/>
              <w:rPr>
                <w:rFonts w:eastAsia="Times New Roman"/>
                <w:sz w:val="20"/>
              </w:rPr>
            </w:pPr>
            <w:r w:rsidRPr="00A82FD7">
              <w:rPr>
                <w:rFonts w:eastAsia="Times New Roman"/>
                <w:sz w:val="20"/>
              </w:rPr>
              <w:t>ГОСТ Р 54765-2011</w:t>
            </w:r>
          </w:p>
          <w:p w:rsidR="0010767E" w:rsidRPr="00A82FD7" w:rsidRDefault="00CB5F78" w:rsidP="005227C8">
            <w:pPr>
              <w:spacing w:after="0" w:line="240" w:lineRule="auto"/>
              <w:ind w:firstLine="176"/>
              <w:jc w:val="center"/>
              <w:rPr>
                <w:rFonts w:eastAsia="Times New Roman"/>
                <w:sz w:val="20"/>
              </w:rPr>
            </w:pPr>
            <w:r w:rsidRPr="00A82FD7">
              <w:rPr>
                <w:rFonts w:eastAsia="Times New Roman"/>
                <w:i/>
                <w:sz w:val="20"/>
              </w:rPr>
              <w:t>ГОСТ Р 55640-2013</w:t>
            </w:r>
          </w:p>
        </w:tc>
        <w:tc>
          <w:tcPr>
            <w:tcW w:w="2693" w:type="dxa"/>
          </w:tcPr>
          <w:p w:rsidR="008E3FDA" w:rsidRPr="00A82FD7" w:rsidRDefault="008E3FDA" w:rsidP="008E3FDA">
            <w:pPr>
              <w:spacing w:after="0" w:line="240" w:lineRule="auto"/>
              <w:jc w:val="center"/>
              <w:rPr>
                <w:rFonts w:eastAsia="Times New Roman"/>
                <w:sz w:val="20"/>
              </w:rPr>
            </w:pPr>
            <w:r w:rsidRPr="00A82FD7">
              <w:rPr>
                <w:rFonts w:eastAsia="Times New Roman"/>
                <w:sz w:val="20"/>
              </w:rPr>
              <w:t xml:space="preserve">Задания </w:t>
            </w:r>
          </w:p>
          <w:p w:rsidR="0010767E" w:rsidRPr="00A82FD7" w:rsidRDefault="008E3FDA" w:rsidP="009A09BE">
            <w:pPr>
              <w:spacing w:after="0" w:line="240" w:lineRule="auto"/>
              <w:jc w:val="center"/>
              <w:rPr>
                <w:rFonts w:eastAsia="Times New Roman"/>
                <w:sz w:val="20"/>
              </w:rPr>
            </w:pPr>
            <w:r w:rsidRPr="00A82FD7">
              <w:rPr>
                <w:rFonts w:eastAsia="Times New Roman"/>
                <w:sz w:val="20"/>
              </w:rPr>
              <w:t>№№30, 31, 3</w:t>
            </w:r>
            <w:r w:rsidR="009A09BE" w:rsidRPr="00A82FD7">
              <w:rPr>
                <w:rFonts w:eastAsia="Times New Roman"/>
                <w:sz w:val="20"/>
              </w:rPr>
              <w:t>2</w:t>
            </w:r>
          </w:p>
        </w:tc>
      </w:tr>
      <w:tr w:rsidR="00A82FD7" w:rsidRPr="00A82FD7" w:rsidTr="0076397C">
        <w:tc>
          <w:tcPr>
            <w:tcW w:w="7366" w:type="dxa"/>
          </w:tcPr>
          <w:p w:rsidR="00D17CB7" w:rsidRPr="00A82FD7" w:rsidRDefault="00E564EE" w:rsidP="00D23F44">
            <w:pPr>
              <w:tabs>
                <w:tab w:val="left" w:pos="2955"/>
              </w:tabs>
              <w:spacing w:after="0" w:line="240" w:lineRule="auto"/>
              <w:jc w:val="both"/>
              <w:rPr>
                <w:sz w:val="20"/>
              </w:rPr>
            </w:pPr>
            <w:r w:rsidRPr="00A82FD7">
              <w:rPr>
                <w:sz w:val="20"/>
              </w:rPr>
              <w:t>3.3</w:t>
            </w:r>
            <w:r w:rsidRPr="00A82FD7">
              <w:t xml:space="preserve"> </w:t>
            </w:r>
            <w:r w:rsidRPr="00A82FD7">
              <w:rPr>
                <w:sz w:val="20"/>
              </w:rPr>
              <w:t>Знание</w:t>
            </w:r>
            <w:r w:rsidRPr="00A82FD7">
              <w:t xml:space="preserve"> </w:t>
            </w:r>
            <w:r w:rsidRPr="00A82FD7">
              <w:rPr>
                <w:sz w:val="20"/>
              </w:rPr>
              <w:t xml:space="preserve">состава работ, возложенных на электромеханика, по подготовке </w:t>
            </w:r>
            <w:r w:rsidR="00F92C8E" w:rsidRPr="00A82FD7">
              <w:rPr>
                <w:rFonts w:eastAsia="Times New Roman"/>
                <w:sz w:val="20"/>
              </w:rPr>
              <w:t>эскалаторов и пассажирских конвейеров</w:t>
            </w:r>
            <w:r w:rsidR="00171934" w:rsidRPr="00A82FD7">
              <w:rPr>
                <w:rFonts w:eastAsia="Times New Roman"/>
                <w:b/>
                <w:i/>
                <w:sz w:val="22"/>
                <w:szCs w:val="22"/>
              </w:rPr>
              <w:t xml:space="preserve"> </w:t>
            </w:r>
            <w:r w:rsidRPr="00A82FD7">
              <w:rPr>
                <w:sz w:val="20"/>
              </w:rPr>
              <w:t>к освидетельствованию</w:t>
            </w:r>
          </w:p>
        </w:tc>
        <w:tc>
          <w:tcPr>
            <w:tcW w:w="5387" w:type="dxa"/>
          </w:tcPr>
          <w:p w:rsidR="00CB5F78" w:rsidRPr="00A82FD7" w:rsidRDefault="00CB5F78" w:rsidP="00CB5F78">
            <w:pPr>
              <w:spacing w:after="0" w:line="240" w:lineRule="auto"/>
              <w:ind w:firstLine="176"/>
              <w:jc w:val="center"/>
              <w:rPr>
                <w:rFonts w:eastAsia="Times New Roman"/>
                <w:sz w:val="20"/>
              </w:rPr>
            </w:pPr>
            <w:r w:rsidRPr="00A82FD7">
              <w:rPr>
                <w:rFonts w:eastAsia="Times New Roman"/>
                <w:sz w:val="20"/>
              </w:rPr>
              <w:t>ГОСТ Р 54765-2011</w:t>
            </w:r>
          </w:p>
          <w:p w:rsidR="00D17CB7" w:rsidRPr="00A82FD7" w:rsidRDefault="00D17CB7" w:rsidP="00D17CB7">
            <w:pPr>
              <w:spacing w:after="0" w:line="240" w:lineRule="auto"/>
              <w:ind w:firstLine="176"/>
              <w:jc w:val="center"/>
              <w:rPr>
                <w:rFonts w:eastAsia="Times New Roman"/>
                <w:b/>
                <w:i/>
                <w:sz w:val="22"/>
                <w:szCs w:val="22"/>
              </w:rPr>
            </w:pPr>
          </w:p>
        </w:tc>
        <w:tc>
          <w:tcPr>
            <w:tcW w:w="2693" w:type="dxa"/>
          </w:tcPr>
          <w:p w:rsidR="00B67BEA" w:rsidRPr="00A82FD7" w:rsidRDefault="00B67BEA" w:rsidP="00B67BEA">
            <w:pPr>
              <w:spacing w:after="0" w:line="240" w:lineRule="auto"/>
              <w:jc w:val="center"/>
              <w:rPr>
                <w:rFonts w:eastAsia="Times New Roman"/>
                <w:sz w:val="20"/>
              </w:rPr>
            </w:pPr>
            <w:r w:rsidRPr="00A82FD7">
              <w:rPr>
                <w:rFonts w:eastAsia="Times New Roman"/>
                <w:sz w:val="20"/>
              </w:rPr>
              <w:t xml:space="preserve">Задания </w:t>
            </w:r>
          </w:p>
          <w:p w:rsidR="00B67BEA" w:rsidRPr="00A82FD7" w:rsidRDefault="00B67BEA" w:rsidP="00B67BEA">
            <w:pPr>
              <w:spacing w:after="0" w:line="240" w:lineRule="auto"/>
              <w:jc w:val="center"/>
              <w:rPr>
                <w:rFonts w:eastAsia="Times New Roman"/>
                <w:sz w:val="20"/>
              </w:rPr>
            </w:pPr>
            <w:r w:rsidRPr="00A82FD7">
              <w:rPr>
                <w:rFonts w:eastAsia="Times New Roman"/>
                <w:sz w:val="20"/>
              </w:rPr>
              <w:t>№№ 17, 21, 22</w:t>
            </w:r>
          </w:p>
          <w:p w:rsidR="00D17CB7" w:rsidRPr="00A82FD7" w:rsidRDefault="00D17CB7" w:rsidP="00A1695C">
            <w:pPr>
              <w:spacing w:after="0" w:line="240" w:lineRule="auto"/>
              <w:jc w:val="center"/>
              <w:rPr>
                <w:rFonts w:eastAsia="Times New Roman"/>
                <w:sz w:val="20"/>
              </w:rPr>
            </w:pPr>
          </w:p>
        </w:tc>
      </w:tr>
      <w:tr w:rsidR="00A82FD7" w:rsidRPr="00A82FD7" w:rsidTr="0076397C">
        <w:tc>
          <w:tcPr>
            <w:tcW w:w="7366" w:type="dxa"/>
          </w:tcPr>
          <w:p w:rsidR="00E564EE" w:rsidRPr="00A82FD7" w:rsidRDefault="005D31FC" w:rsidP="005D31FC">
            <w:pPr>
              <w:tabs>
                <w:tab w:val="left" w:pos="2955"/>
              </w:tabs>
              <w:spacing w:after="0" w:line="240" w:lineRule="auto"/>
              <w:jc w:val="both"/>
              <w:rPr>
                <w:b/>
                <w:sz w:val="20"/>
              </w:rPr>
            </w:pPr>
            <w:r w:rsidRPr="00A82FD7">
              <w:rPr>
                <w:sz w:val="20"/>
              </w:rPr>
              <w:t xml:space="preserve">3.4 Знание национальных, межгосударственных, отраслевых стандартов, технического регламента, стандартов организации, устанавливающие требования и порядок проведения работ при освидетельствовании </w:t>
            </w:r>
            <w:r w:rsidR="00F92C8E" w:rsidRPr="00A82FD7">
              <w:rPr>
                <w:rFonts w:eastAsia="Times New Roman"/>
                <w:sz w:val="20"/>
              </w:rPr>
              <w:t>эскалаторов и пассажирских конвейеров</w:t>
            </w:r>
            <w:r w:rsidR="00F92C8E" w:rsidRPr="00A82FD7">
              <w:rPr>
                <w:rFonts w:eastAsia="Times New Roman"/>
                <w:b/>
                <w:i/>
                <w:sz w:val="22"/>
                <w:szCs w:val="22"/>
              </w:rPr>
              <w:t xml:space="preserve">   </w:t>
            </w:r>
          </w:p>
        </w:tc>
        <w:tc>
          <w:tcPr>
            <w:tcW w:w="5387" w:type="dxa"/>
          </w:tcPr>
          <w:p w:rsidR="00F92C8E" w:rsidRPr="00A82FD7" w:rsidRDefault="00F92C8E" w:rsidP="00F92C8E">
            <w:pPr>
              <w:spacing w:after="0" w:line="240" w:lineRule="auto"/>
              <w:ind w:firstLine="176"/>
              <w:jc w:val="center"/>
              <w:rPr>
                <w:rFonts w:eastAsia="Times New Roman"/>
                <w:sz w:val="20"/>
              </w:rPr>
            </w:pPr>
            <w:r w:rsidRPr="00A82FD7">
              <w:rPr>
                <w:rFonts w:eastAsia="Times New Roman"/>
                <w:sz w:val="20"/>
              </w:rPr>
              <w:t>ГОСТ Р 54765-2011</w:t>
            </w:r>
          </w:p>
          <w:p w:rsidR="00CC4F59" w:rsidRPr="00A82FD7" w:rsidRDefault="00CC4F59" w:rsidP="00F92C8E">
            <w:pPr>
              <w:spacing w:after="0" w:line="240" w:lineRule="auto"/>
              <w:ind w:firstLine="176"/>
              <w:jc w:val="center"/>
              <w:rPr>
                <w:rFonts w:eastAsia="Times New Roman"/>
                <w:sz w:val="20"/>
              </w:rPr>
            </w:pPr>
          </w:p>
          <w:p w:rsidR="008F66EC" w:rsidRPr="00A82FD7" w:rsidRDefault="008F66EC" w:rsidP="008F66EC">
            <w:pPr>
              <w:spacing w:after="0" w:line="240" w:lineRule="auto"/>
              <w:ind w:firstLine="176"/>
              <w:jc w:val="center"/>
              <w:rPr>
                <w:rFonts w:eastAsia="Times New Roman"/>
                <w:b/>
                <w:i/>
                <w:sz w:val="22"/>
                <w:szCs w:val="22"/>
              </w:rPr>
            </w:pPr>
          </w:p>
        </w:tc>
        <w:tc>
          <w:tcPr>
            <w:tcW w:w="2693" w:type="dxa"/>
          </w:tcPr>
          <w:p w:rsidR="00523DBE" w:rsidRPr="00A82FD7" w:rsidRDefault="00523DBE" w:rsidP="00523DBE">
            <w:pPr>
              <w:spacing w:after="0" w:line="240" w:lineRule="auto"/>
              <w:jc w:val="center"/>
              <w:rPr>
                <w:rFonts w:eastAsia="Times New Roman"/>
                <w:sz w:val="20"/>
              </w:rPr>
            </w:pPr>
            <w:r w:rsidRPr="00A82FD7">
              <w:rPr>
                <w:rFonts w:eastAsia="Times New Roman"/>
                <w:sz w:val="20"/>
              </w:rPr>
              <w:t>Задания</w:t>
            </w:r>
          </w:p>
          <w:p w:rsidR="00523DBE" w:rsidRPr="00A82FD7" w:rsidRDefault="00523DBE" w:rsidP="00523DBE">
            <w:pPr>
              <w:spacing w:after="0" w:line="240" w:lineRule="auto"/>
              <w:jc w:val="center"/>
              <w:rPr>
                <w:rFonts w:eastAsia="Times New Roman"/>
                <w:sz w:val="20"/>
              </w:rPr>
            </w:pPr>
            <w:r w:rsidRPr="00A82FD7">
              <w:rPr>
                <w:rFonts w:eastAsia="Times New Roman"/>
                <w:sz w:val="20"/>
              </w:rPr>
              <w:t>№№5-12</w:t>
            </w:r>
          </w:p>
          <w:p w:rsidR="00523DBE" w:rsidRPr="00A82FD7" w:rsidRDefault="00523DBE" w:rsidP="00523DBE">
            <w:pPr>
              <w:spacing w:after="0" w:line="240" w:lineRule="auto"/>
              <w:jc w:val="center"/>
              <w:rPr>
                <w:rFonts w:eastAsia="Times New Roman"/>
                <w:sz w:val="20"/>
              </w:rPr>
            </w:pPr>
            <w:r w:rsidRPr="00A82FD7">
              <w:rPr>
                <w:rFonts w:eastAsia="Times New Roman"/>
                <w:sz w:val="20"/>
              </w:rPr>
              <w:t xml:space="preserve">Задания </w:t>
            </w:r>
          </w:p>
          <w:p w:rsidR="00F26151" w:rsidRPr="00A82FD7" w:rsidRDefault="00523DBE" w:rsidP="00523DBE">
            <w:pPr>
              <w:spacing w:after="0" w:line="240" w:lineRule="auto"/>
              <w:jc w:val="center"/>
              <w:rPr>
                <w:rFonts w:eastAsia="Times New Roman"/>
                <w:sz w:val="20"/>
              </w:rPr>
            </w:pPr>
            <w:r w:rsidRPr="00A82FD7">
              <w:rPr>
                <w:rFonts w:eastAsia="Times New Roman"/>
                <w:sz w:val="20"/>
              </w:rPr>
              <w:t>№№14-22</w:t>
            </w:r>
          </w:p>
          <w:p w:rsidR="004E4495" w:rsidRPr="00A82FD7" w:rsidRDefault="004E4495" w:rsidP="004E4495">
            <w:pPr>
              <w:spacing w:after="0" w:line="240" w:lineRule="auto"/>
              <w:jc w:val="center"/>
              <w:rPr>
                <w:rFonts w:eastAsia="Times New Roman"/>
                <w:sz w:val="20"/>
              </w:rPr>
            </w:pPr>
            <w:r w:rsidRPr="00A82FD7">
              <w:rPr>
                <w:rFonts w:eastAsia="Times New Roman"/>
                <w:sz w:val="20"/>
              </w:rPr>
              <w:t xml:space="preserve">Задания </w:t>
            </w:r>
          </w:p>
          <w:p w:rsidR="004E4495" w:rsidRPr="00A82FD7" w:rsidRDefault="004E4495" w:rsidP="004E4495">
            <w:pPr>
              <w:spacing w:after="0" w:line="240" w:lineRule="auto"/>
              <w:jc w:val="center"/>
              <w:rPr>
                <w:rFonts w:eastAsia="Times New Roman"/>
                <w:sz w:val="20"/>
              </w:rPr>
            </w:pPr>
            <w:r w:rsidRPr="00A82FD7">
              <w:rPr>
                <w:rFonts w:eastAsia="Times New Roman"/>
                <w:sz w:val="20"/>
              </w:rPr>
              <w:t>№№49-69</w:t>
            </w:r>
          </w:p>
        </w:tc>
      </w:tr>
      <w:tr w:rsidR="00DC74AB" w:rsidRPr="00A82FD7" w:rsidTr="0076397C">
        <w:tc>
          <w:tcPr>
            <w:tcW w:w="7366" w:type="dxa"/>
          </w:tcPr>
          <w:p w:rsidR="00DC74AB" w:rsidRPr="00A82FD7" w:rsidRDefault="00DC74AB" w:rsidP="0076397C">
            <w:pPr>
              <w:spacing w:after="0" w:line="240" w:lineRule="auto"/>
              <w:jc w:val="center"/>
              <w:rPr>
                <w:rFonts w:eastAsia="Times New Roman"/>
                <w:b/>
                <w:sz w:val="22"/>
                <w:szCs w:val="22"/>
              </w:rPr>
            </w:pPr>
          </w:p>
        </w:tc>
        <w:tc>
          <w:tcPr>
            <w:tcW w:w="5387" w:type="dxa"/>
          </w:tcPr>
          <w:p w:rsidR="00DC74AB" w:rsidRPr="00A82FD7" w:rsidRDefault="00DC74AB" w:rsidP="0076397C">
            <w:pPr>
              <w:spacing w:after="0" w:line="240" w:lineRule="auto"/>
              <w:ind w:firstLine="176"/>
              <w:jc w:val="center"/>
              <w:rPr>
                <w:rFonts w:eastAsia="Times New Roman"/>
                <w:b/>
                <w:i/>
                <w:sz w:val="22"/>
                <w:szCs w:val="22"/>
              </w:rPr>
            </w:pPr>
            <w:r w:rsidRPr="00A82FD7">
              <w:rPr>
                <w:rFonts w:eastAsia="Times New Roman"/>
                <w:b/>
                <w:sz w:val="24"/>
                <w:szCs w:val="24"/>
              </w:rPr>
              <w:t xml:space="preserve">  Для получения положительной оценки соискатель должен дать </w:t>
            </w:r>
            <w:r w:rsidRPr="00A82FD7">
              <w:rPr>
                <w:rFonts w:eastAsia="Times New Roman"/>
                <w:b/>
                <w:sz w:val="24"/>
                <w:szCs w:val="24"/>
                <w:u w:val="single"/>
              </w:rPr>
              <w:t>не менее 80%</w:t>
            </w:r>
            <w:r w:rsidRPr="00A82FD7">
              <w:rPr>
                <w:rFonts w:eastAsia="Times New Roman"/>
                <w:b/>
                <w:sz w:val="24"/>
                <w:szCs w:val="24"/>
              </w:rPr>
              <w:t xml:space="preserve"> правильных ответов</w:t>
            </w:r>
          </w:p>
        </w:tc>
        <w:tc>
          <w:tcPr>
            <w:tcW w:w="2693" w:type="dxa"/>
          </w:tcPr>
          <w:p w:rsidR="00DC74AB" w:rsidRPr="00A82FD7" w:rsidRDefault="00DC74AB" w:rsidP="0076397C">
            <w:pPr>
              <w:spacing w:after="0" w:line="240" w:lineRule="auto"/>
              <w:jc w:val="center"/>
              <w:rPr>
                <w:rFonts w:eastAsia="Times New Roman"/>
                <w:sz w:val="24"/>
                <w:szCs w:val="24"/>
              </w:rPr>
            </w:pPr>
          </w:p>
        </w:tc>
      </w:tr>
    </w:tbl>
    <w:p w:rsidR="00DC74AB" w:rsidRPr="00A82FD7" w:rsidRDefault="00DC74AB" w:rsidP="00CD79D1">
      <w:pPr>
        <w:spacing w:after="0" w:line="240" w:lineRule="auto"/>
        <w:jc w:val="both"/>
        <w:rPr>
          <w:rFonts w:eastAsia="Times New Roman"/>
          <w:szCs w:val="28"/>
        </w:rPr>
      </w:pPr>
    </w:p>
    <w:p w:rsidR="00182690" w:rsidRPr="00A82FD7" w:rsidRDefault="00182690" w:rsidP="00BD107A">
      <w:pPr>
        <w:spacing w:after="0"/>
        <w:jc w:val="both"/>
        <w:rPr>
          <w:rFonts w:eastAsia="Times New Roman"/>
          <w:sz w:val="24"/>
          <w:szCs w:val="24"/>
          <w:u w:val="single"/>
        </w:rPr>
      </w:pPr>
      <w:r w:rsidRPr="00A82FD7">
        <w:rPr>
          <w:rFonts w:eastAsia="Times New Roman"/>
          <w:sz w:val="24"/>
          <w:szCs w:val="24"/>
          <w:u w:val="single"/>
        </w:rPr>
        <w:t>Общая информация по структуре заданий для теоретического этапа профессионального экзамена:</w:t>
      </w:r>
    </w:p>
    <w:p w:rsidR="00182690" w:rsidRPr="00A82FD7" w:rsidRDefault="00182690" w:rsidP="00BD107A">
      <w:pPr>
        <w:spacing w:after="0"/>
        <w:jc w:val="both"/>
        <w:rPr>
          <w:rFonts w:eastAsia="Times New Roman"/>
          <w:i/>
          <w:sz w:val="24"/>
          <w:szCs w:val="24"/>
        </w:rPr>
      </w:pPr>
      <w:r w:rsidRPr="00A82FD7">
        <w:rPr>
          <w:rFonts w:eastAsia="Times New Roman"/>
          <w:sz w:val="24"/>
          <w:szCs w:val="24"/>
        </w:rPr>
        <w:t>Количество заданий с выбором ответов</w:t>
      </w:r>
      <w:r w:rsidRPr="00A82FD7">
        <w:rPr>
          <w:rFonts w:eastAsia="Times New Roman"/>
          <w:i/>
          <w:sz w:val="24"/>
          <w:szCs w:val="24"/>
        </w:rPr>
        <w:t xml:space="preserve">: </w:t>
      </w:r>
      <w:r w:rsidR="009775B3" w:rsidRPr="00A82FD7">
        <w:rPr>
          <w:rFonts w:eastAsia="Times New Roman"/>
          <w:b/>
          <w:i/>
          <w:sz w:val="24"/>
          <w:szCs w:val="24"/>
        </w:rPr>
        <w:t>7</w:t>
      </w:r>
      <w:r w:rsidR="00F55C55" w:rsidRPr="00A82FD7">
        <w:rPr>
          <w:rFonts w:eastAsia="Times New Roman"/>
          <w:b/>
          <w:i/>
          <w:sz w:val="24"/>
          <w:szCs w:val="24"/>
        </w:rPr>
        <w:t>2</w:t>
      </w:r>
      <w:r w:rsidR="00A82FD7">
        <w:rPr>
          <w:rFonts w:eastAsia="Times New Roman"/>
          <w:i/>
          <w:sz w:val="24"/>
          <w:szCs w:val="24"/>
        </w:rPr>
        <w:t xml:space="preserve"> </w:t>
      </w:r>
      <w:r w:rsidRPr="00A82FD7">
        <w:rPr>
          <w:rFonts w:eastAsia="Times New Roman"/>
          <w:i/>
          <w:sz w:val="24"/>
          <w:szCs w:val="24"/>
        </w:rPr>
        <w:t>(</w:t>
      </w:r>
      <w:r w:rsidR="000A4C01" w:rsidRPr="00A82FD7">
        <w:rPr>
          <w:rFonts w:eastAsia="Times New Roman"/>
          <w:i/>
          <w:sz w:val="24"/>
          <w:szCs w:val="24"/>
        </w:rPr>
        <w:t xml:space="preserve">семьдесят </w:t>
      </w:r>
      <w:r w:rsidR="00F55C55" w:rsidRPr="00A82FD7">
        <w:rPr>
          <w:rFonts w:eastAsia="Times New Roman"/>
          <w:i/>
          <w:sz w:val="24"/>
          <w:szCs w:val="24"/>
        </w:rPr>
        <w:t>два</w:t>
      </w:r>
      <w:r w:rsidRPr="00A82FD7">
        <w:rPr>
          <w:rFonts w:eastAsia="Times New Roman"/>
          <w:i/>
          <w:sz w:val="24"/>
          <w:szCs w:val="24"/>
        </w:rPr>
        <w:t xml:space="preserve">)  </w:t>
      </w:r>
    </w:p>
    <w:p w:rsidR="00182690" w:rsidRPr="00A82FD7" w:rsidRDefault="00182690" w:rsidP="00BD107A">
      <w:pPr>
        <w:spacing w:after="0"/>
        <w:jc w:val="both"/>
        <w:rPr>
          <w:rFonts w:eastAsia="Times New Roman"/>
          <w:sz w:val="24"/>
          <w:szCs w:val="24"/>
        </w:rPr>
      </w:pPr>
      <w:r w:rsidRPr="00A82FD7">
        <w:rPr>
          <w:rFonts w:eastAsia="Times New Roman"/>
          <w:sz w:val="24"/>
          <w:szCs w:val="24"/>
        </w:rPr>
        <w:t xml:space="preserve">Количество заданий с открытым ответом: </w:t>
      </w:r>
      <w:r w:rsidRPr="00A82FD7">
        <w:rPr>
          <w:rFonts w:eastAsia="Times New Roman"/>
          <w:i/>
          <w:sz w:val="24"/>
          <w:szCs w:val="24"/>
        </w:rPr>
        <w:t>не нашли применения</w:t>
      </w:r>
      <w:r w:rsidRPr="00A82FD7">
        <w:rPr>
          <w:rFonts w:eastAsia="Times New Roman"/>
          <w:sz w:val="24"/>
          <w:szCs w:val="24"/>
        </w:rPr>
        <w:t xml:space="preserve">           </w:t>
      </w:r>
    </w:p>
    <w:p w:rsidR="00182690" w:rsidRPr="00A82FD7" w:rsidRDefault="00182690" w:rsidP="00BD107A">
      <w:pPr>
        <w:spacing w:after="0"/>
        <w:jc w:val="both"/>
        <w:rPr>
          <w:rFonts w:eastAsia="Times New Roman"/>
          <w:sz w:val="24"/>
          <w:szCs w:val="24"/>
        </w:rPr>
      </w:pPr>
      <w:r w:rsidRPr="00A82FD7">
        <w:rPr>
          <w:rFonts w:eastAsia="Times New Roman"/>
          <w:sz w:val="24"/>
          <w:szCs w:val="24"/>
        </w:rPr>
        <w:t xml:space="preserve">Количество заданий на установление соответствия: </w:t>
      </w:r>
      <w:r w:rsidRPr="00A82FD7">
        <w:rPr>
          <w:rFonts w:eastAsia="Times New Roman"/>
          <w:i/>
          <w:sz w:val="24"/>
          <w:szCs w:val="24"/>
        </w:rPr>
        <w:t>не нашли применения</w:t>
      </w:r>
      <w:r w:rsidRPr="00A82FD7">
        <w:rPr>
          <w:rFonts w:eastAsia="Times New Roman"/>
          <w:sz w:val="24"/>
          <w:szCs w:val="24"/>
        </w:rPr>
        <w:t xml:space="preserve">           </w:t>
      </w:r>
    </w:p>
    <w:p w:rsidR="00182690" w:rsidRPr="00A82FD7" w:rsidRDefault="00182690" w:rsidP="00BD107A">
      <w:pPr>
        <w:spacing w:after="0"/>
        <w:jc w:val="both"/>
        <w:rPr>
          <w:rFonts w:eastAsia="Times New Roman"/>
          <w:sz w:val="24"/>
          <w:szCs w:val="24"/>
        </w:rPr>
      </w:pPr>
      <w:r w:rsidRPr="00A82FD7">
        <w:rPr>
          <w:rFonts w:eastAsia="Times New Roman"/>
          <w:sz w:val="24"/>
          <w:szCs w:val="24"/>
        </w:rPr>
        <w:t xml:space="preserve">Количество заданий на установление последовательности: </w:t>
      </w:r>
      <w:r w:rsidRPr="00A82FD7">
        <w:rPr>
          <w:rFonts w:eastAsia="Times New Roman"/>
          <w:i/>
          <w:sz w:val="24"/>
          <w:szCs w:val="24"/>
        </w:rPr>
        <w:t>не нашли применения</w:t>
      </w:r>
      <w:r w:rsidRPr="00A82FD7">
        <w:rPr>
          <w:rFonts w:eastAsia="Times New Roman"/>
          <w:sz w:val="24"/>
          <w:szCs w:val="24"/>
        </w:rPr>
        <w:t xml:space="preserve">           </w:t>
      </w:r>
    </w:p>
    <w:p w:rsidR="00182690" w:rsidRPr="00A82FD7" w:rsidRDefault="00182690" w:rsidP="00182690">
      <w:pPr>
        <w:spacing w:after="0" w:line="240" w:lineRule="auto"/>
        <w:jc w:val="both"/>
        <w:rPr>
          <w:rFonts w:eastAsia="Times New Roman"/>
          <w:i/>
          <w:sz w:val="24"/>
          <w:szCs w:val="24"/>
        </w:rPr>
      </w:pPr>
      <w:r w:rsidRPr="00A82FD7">
        <w:rPr>
          <w:rFonts w:eastAsia="Times New Roman"/>
          <w:sz w:val="24"/>
          <w:szCs w:val="24"/>
        </w:rPr>
        <w:t xml:space="preserve">Время выполнения теоретического этапа экзамена: </w:t>
      </w:r>
      <w:r w:rsidR="005A4B5C" w:rsidRPr="00A82FD7">
        <w:rPr>
          <w:rFonts w:eastAsia="Times New Roman"/>
          <w:i/>
          <w:sz w:val="24"/>
          <w:szCs w:val="24"/>
        </w:rPr>
        <w:t>не более 9</w:t>
      </w:r>
      <w:r w:rsidRPr="00A82FD7">
        <w:rPr>
          <w:rFonts w:eastAsia="Times New Roman"/>
          <w:i/>
          <w:sz w:val="24"/>
          <w:szCs w:val="24"/>
        </w:rPr>
        <w:t>0 минут</w:t>
      </w:r>
    </w:p>
    <w:p w:rsidR="00F00C7B" w:rsidRPr="00A82FD7" w:rsidRDefault="00F00C7B" w:rsidP="00182690">
      <w:pPr>
        <w:spacing w:after="0" w:line="240" w:lineRule="auto"/>
        <w:jc w:val="both"/>
        <w:rPr>
          <w:rFonts w:eastAsia="Times New Roman"/>
          <w:sz w:val="24"/>
          <w:szCs w:val="24"/>
        </w:rPr>
      </w:pPr>
    </w:p>
    <w:p w:rsidR="00182690" w:rsidRPr="00A82FD7" w:rsidRDefault="00182690" w:rsidP="00F00C7B">
      <w:pPr>
        <w:spacing w:after="0"/>
        <w:jc w:val="both"/>
        <w:rPr>
          <w:rFonts w:eastAsia="Times New Roman"/>
          <w:sz w:val="24"/>
          <w:szCs w:val="24"/>
          <w:u w:val="single"/>
        </w:rPr>
      </w:pPr>
      <w:r w:rsidRPr="00A82FD7">
        <w:rPr>
          <w:rFonts w:eastAsia="Times New Roman"/>
          <w:sz w:val="24"/>
          <w:szCs w:val="24"/>
          <w:u w:val="single"/>
        </w:rPr>
        <w:t>Структура задания:</w:t>
      </w:r>
    </w:p>
    <w:p w:rsidR="00182690" w:rsidRPr="00A82FD7" w:rsidRDefault="00182690" w:rsidP="00F00C7B">
      <w:pPr>
        <w:spacing w:after="0"/>
        <w:ind w:firstLine="284"/>
        <w:jc w:val="both"/>
        <w:rPr>
          <w:rFonts w:eastAsia="Times New Roman"/>
          <w:sz w:val="24"/>
          <w:szCs w:val="24"/>
        </w:rPr>
      </w:pPr>
      <w:r w:rsidRPr="00A82FD7">
        <w:rPr>
          <w:rFonts w:eastAsia="Times New Roman"/>
          <w:sz w:val="24"/>
          <w:szCs w:val="24"/>
        </w:rPr>
        <w:t>Каждый комплект тестовых заданий (экзаменационный билет) содержит 35 (тридцать пять) тестовых вопросов и не менее 3 (трёх) ответов на каждый тестовый вопрос, один из ответов правильный.</w:t>
      </w:r>
    </w:p>
    <w:p w:rsidR="00DC74AB" w:rsidRPr="00AA6FCE" w:rsidRDefault="00182690" w:rsidP="00F00C7B">
      <w:pPr>
        <w:spacing w:after="0"/>
        <w:ind w:firstLine="284"/>
        <w:jc w:val="both"/>
        <w:rPr>
          <w:rFonts w:eastAsia="Times New Roman"/>
          <w:sz w:val="24"/>
          <w:szCs w:val="24"/>
        </w:rPr>
      </w:pPr>
      <w:r w:rsidRPr="00AA6FCE">
        <w:rPr>
          <w:rFonts w:eastAsia="Times New Roman"/>
          <w:sz w:val="24"/>
          <w:szCs w:val="24"/>
        </w:rPr>
        <w:t>Выбор комплекта тестовых заданий (экзаменационного билета) осуществляется соискателем случайным способом – одно задание из 10 (десяти) предложенных экспертной комиссией</w:t>
      </w:r>
    </w:p>
    <w:p w:rsidR="004522BA" w:rsidRPr="00AA6FCE" w:rsidRDefault="004522BA" w:rsidP="00182690">
      <w:pPr>
        <w:spacing w:after="0" w:line="240" w:lineRule="auto"/>
        <w:jc w:val="both"/>
        <w:rPr>
          <w:rFonts w:eastAsia="Times New Roman"/>
          <w:szCs w:val="28"/>
        </w:rPr>
      </w:pPr>
    </w:p>
    <w:p w:rsidR="00630482" w:rsidRPr="00A82FD7" w:rsidRDefault="00630482" w:rsidP="00630482">
      <w:pPr>
        <w:spacing w:after="0" w:line="240" w:lineRule="auto"/>
        <w:jc w:val="both"/>
        <w:rPr>
          <w:rFonts w:eastAsia="Times New Roman"/>
          <w:b/>
          <w:szCs w:val="28"/>
        </w:rPr>
      </w:pPr>
      <w:r w:rsidRPr="00A82FD7">
        <w:rPr>
          <w:rFonts w:eastAsia="Times New Roman"/>
          <w:b/>
          <w:szCs w:val="28"/>
        </w:rPr>
        <w:t>6. Спецификация заданий для практического этапа профессионального экзамена</w:t>
      </w:r>
    </w:p>
    <w:p w:rsidR="00630482" w:rsidRPr="00A82FD7" w:rsidRDefault="00630482" w:rsidP="00630482">
      <w:pPr>
        <w:spacing w:after="0" w:line="240" w:lineRule="auto"/>
        <w:jc w:val="both"/>
        <w:rPr>
          <w:rFonts w:eastAsia="Times New Roman"/>
          <w:szCs w:val="28"/>
        </w:rPr>
      </w:pPr>
    </w:p>
    <w:p w:rsidR="003277BC" w:rsidRPr="00A82FD7" w:rsidRDefault="003277BC" w:rsidP="00630482">
      <w:pPr>
        <w:spacing w:after="0" w:line="240" w:lineRule="auto"/>
        <w:jc w:val="both"/>
        <w:rPr>
          <w:rFonts w:eastAsia="Times New Roman"/>
          <w:szCs w:val="28"/>
        </w:rPr>
      </w:pPr>
    </w:p>
    <w:tbl>
      <w:tblPr>
        <w:tblStyle w:val="a9"/>
        <w:tblW w:w="0" w:type="auto"/>
        <w:tblLayout w:type="fixed"/>
        <w:tblLook w:val="04A0" w:firstRow="1" w:lastRow="0" w:firstColumn="1" w:lastColumn="0" w:noHBand="0" w:noVBand="1"/>
      </w:tblPr>
      <w:tblGrid>
        <w:gridCol w:w="7366"/>
        <w:gridCol w:w="5387"/>
        <w:gridCol w:w="2693"/>
      </w:tblGrid>
      <w:tr w:rsidR="00A82FD7" w:rsidRPr="00A82FD7" w:rsidTr="00D36FBC">
        <w:tc>
          <w:tcPr>
            <w:tcW w:w="7366" w:type="dxa"/>
          </w:tcPr>
          <w:p w:rsidR="003277BC" w:rsidRPr="00A82FD7" w:rsidRDefault="00C13C0C" w:rsidP="00D36FBC">
            <w:pPr>
              <w:spacing w:after="0" w:line="240" w:lineRule="auto"/>
              <w:jc w:val="center"/>
              <w:rPr>
                <w:rFonts w:eastAsia="Times New Roman"/>
                <w:b/>
                <w:sz w:val="24"/>
                <w:szCs w:val="24"/>
              </w:rPr>
            </w:pPr>
            <w:r w:rsidRPr="00A82FD7">
              <w:rPr>
                <w:rFonts w:eastAsia="Times New Roman"/>
                <w:b/>
                <w:sz w:val="24"/>
                <w:szCs w:val="24"/>
              </w:rPr>
              <w:t xml:space="preserve">Трудовые функции, трудовые действия, умения в соответствии с требованиями к квалификации, на соответствие которым проводится оценка квалификации </w:t>
            </w:r>
          </w:p>
        </w:tc>
        <w:tc>
          <w:tcPr>
            <w:tcW w:w="5387" w:type="dxa"/>
          </w:tcPr>
          <w:p w:rsidR="003277BC" w:rsidRPr="00A82FD7" w:rsidRDefault="003277BC" w:rsidP="00D36FBC">
            <w:pPr>
              <w:spacing w:after="0" w:line="240" w:lineRule="auto"/>
              <w:jc w:val="center"/>
              <w:rPr>
                <w:rFonts w:eastAsia="Times New Roman"/>
                <w:b/>
                <w:sz w:val="24"/>
                <w:szCs w:val="24"/>
              </w:rPr>
            </w:pPr>
          </w:p>
          <w:p w:rsidR="003277BC" w:rsidRPr="00A82FD7" w:rsidRDefault="003277BC" w:rsidP="00D36FBC">
            <w:pPr>
              <w:spacing w:after="0" w:line="240" w:lineRule="auto"/>
              <w:jc w:val="center"/>
              <w:rPr>
                <w:rFonts w:eastAsia="Times New Roman"/>
                <w:b/>
                <w:sz w:val="24"/>
                <w:szCs w:val="24"/>
              </w:rPr>
            </w:pPr>
            <w:r w:rsidRPr="00A82FD7">
              <w:rPr>
                <w:rFonts w:eastAsia="Times New Roman"/>
                <w:b/>
                <w:sz w:val="24"/>
                <w:szCs w:val="24"/>
              </w:rPr>
              <w:t>Критерии оценки квалификации</w:t>
            </w:r>
          </w:p>
        </w:tc>
        <w:tc>
          <w:tcPr>
            <w:tcW w:w="2693" w:type="dxa"/>
          </w:tcPr>
          <w:p w:rsidR="003277BC" w:rsidRPr="00A82FD7" w:rsidRDefault="003277BC" w:rsidP="00D36FBC">
            <w:pPr>
              <w:spacing w:after="0" w:line="240" w:lineRule="auto"/>
              <w:jc w:val="center"/>
              <w:rPr>
                <w:rFonts w:eastAsia="Times New Roman"/>
                <w:b/>
                <w:sz w:val="24"/>
                <w:szCs w:val="24"/>
              </w:rPr>
            </w:pPr>
          </w:p>
          <w:p w:rsidR="003277BC" w:rsidRPr="00A82FD7" w:rsidRDefault="003277BC" w:rsidP="00D36FBC">
            <w:pPr>
              <w:spacing w:after="0" w:line="240" w:lineRule="auto"/>
              <w:jc w:val="center"/>
              <w:rPr>
                <w:rFonts w:eastAsia="Times New Roman"/>
                <w:b/>
                <w:sz w:val="24"/>
                <w:szCs w:val="24"/>
              </w:rPr>
            </w:pPr>
            <w:r w:rsidRPr="00A82FD7">
              <w:rPr>
                <w:rFonts w:eastAsia="Times New Roman"/>
                <w:b/>
                <w:sz w:val="24"/>
                <w:szCs w:val="24"/>
              </w:rPr>
              <w:t>Тип и №№ заданий</w:t>
            </w:r>
          </w:p>
        </w:tc>
      </w:tr>
      <w:tr w:rsidR="00A82FD7" w:rsidRPr="00A82FD7" w:rsidTr="00D36FBC">
        <w:tc>
          <w:tcPr>
            <w:tcW w:w="7366" w:type="dxa"/>
          </w:tcPr>
          <w:p w:rsidR="003277BC" w:rsidRPr="00A82FD7" w:rsidRDefault="003277BC" w:rsidP="00D36FBC">
            <w:pPr>
              <w:spacing w:after="0" w:line="240" w:lineRule="auto"/>
              <w:jc w:val="center"/>
              <w:rPr>
                <w:rFonts w:eastAsia="Times New Roman"/>
                <w:b/>
                <w:sz w:val="24"/>
                <w:szCs w:val="24"/>
              </w:rPr>
            </w:pPr>
            <w:r w:rsidRPr="00A82FD7">
              <w:rPr>
                <w:rFonts w:eastAsia="Times New Roman"/>
                <w:b/>
                <w:sz w:val="24"/>
                <w:szCs w:val="24"/>
              </w:rPr>
              <w:t>1</w:t>
            </w:r>
          </w:p>
        </w:tc>
        <w:tc>
          <w:tcPr>
            <w:tcW w:w="5387" w:type="dxa"/>
          </w:tcPr>
          <w:p w:rsidR="003277BC" w:rsidRPr="00A82FD7" w:rsidRDefault="003277BC" w:rsidP="00D36FBC">
            <w:pPr>
              <w:spacing w:after="0" w:line="240" w:lineRule="auto"/>
              <w:jc w:val="center"/>
              <w:rPr>
                <w:rFonts w:eastAsia="Times New Roman"/>
                <w:b/>
                <w:sz w:val="24"/>
                <w:szCs w:val="24"/>
              </w:rPr>
            </w:pPr>
            <w:r w:rsidRPr="00A82FD7">
              <w:rPr>
                <w:rFonts w:eastAsia="Times New Roman"/>
                <w:b/>
                <w:sz w:val="24"/>
                <w:szCs w:val="24"/>
              </w:rPr>
              <w:t>2</w:t>
            </w:r>
          </w:p>
        </w:tc>
        <w:tc>
          <w:tcPr>
            <w:tcW w:w="2693" w:type="dxa"/>
          </w:tcPr>
          <w:p w:rsidR="003277BC" w:rsidRPr="00A82FD7" w:rsidRDefault="003277BC" w:rsidP="00D36FBC">
            <w:pPr>
              <w:spacing w:after="0" w:line="240" w:lineRule="auto"/>
              <w:jc w:val="center"/>
              <w:rPr>
                <w:rFonts w:eastAsia="Times New Roman"/>
                <w:b/>
                <w:sz w:val="24"/>
                <w:szCs w:val="24"/>
              </w:rPr>
            </w:pPr>
            <w:r w:rsidRPr="00A82FD7">
              <w:rPr>
                <w:rFonts w:eastAsia="Times New Roman"/>
                <w:b/>
                <w:sz w:val="24"/>
                <w:szCs w:val="24"/>
              </w:rPr>
              <w:t>3</w:t>
            </w:r>
          </w:p>
        </w:tc>
      </w:tr>
      <w:tr w:rsidR="00A82FD7" w:rsidRPr="00A82FD7" w:rsidTr="00D36FBC">
        <w:tc>
          <w:tcPr>
            <w:tcW w:w="7366" w:type="dxa"/>
          </w:tcPr>
          <w:p w:rsidR="00FF14A5" w:rsidRPr="00A82FD7" w:rsidRDefault="00FF14A5" w:rsidP="00FF14A5">
            <w:pPr>
              <w:spacing w:after="0" w:line="240" w:lineRule="auto"/>
              <w:jc w:val="center"/>
              <w:rPr>
                <w:rFonts w:eastAsia="Times New Roman"/>
                <w:b/>
                <w:sz w:val="22"/>
                <w:szCs w:val="22"/>
              </w:rPr>
            </w:pPr>
            <w:r w:rsidRPr="00A82FD7">
              <w:rPr>
                <w:rFonts w:eastAsia="Times New Roman"/>
                <w:b/>
                <w:sz w:val="22"/>
                <w:szCs w:val="22"/>
              </w:rPr>
              <w:t xml:space="preserve">1. Трудовая функция </w:t>
            </w:r>
            <w:r w:rsidR="0033791E" w:rsidRPr="00A82FD7">
              <w:rPr>
                <w:b/>
                <w:sz w:val="24"/>
                <w:szCs w:val="24"/>
                <w:lang w:val="en-US"/>
              </w:rPr>
              <w:t>D</w:t>
            </w:r>
            <w:r w:rsidR="0033791E" w:rsidRPr="00A82FD7">
              <w:rPr>
                <w:b/>
                <w:sz w:val="24"/>
                <w:szCs w:val="24"/>
              </w:rPr>
              <w:t>/01.6</w:t>
            </w:r>
            <w:r w:rsidRPr="00A82FD7">
              <w:rPr>
                <w:rFonts w:eastAsia="Times New Roman"/>
                <w:b/>
                <w:sz w:val="22"/>
                <w:szCs w:val="22"/>
              </w:rPr>
              <w:t>:</w:t>
            </w:r>
          </w:p>
          <w:p w:rsidR="00FF14A5" w:rsidRPr="00A82FD7" w:rsidRDefault="00B62119" w:rsidP="00FF14A5">
            <w:pPr>
              <w:spacing w:after="0" w:line="240" w:lineRule="auto"/>
              <w:ind w:firstLine="142"/>
              <w:jc w:val="both"/>
              <w:rPr>
                <w:rFonts w:eastAsia="Times New Roman"/>
                <w:i/>
                <w:sz w:val="22"/>
                <w:szCs w:val="22"/>
              </w:rPr>
            </w:pPr>
            <w:r w:rsidRPr="00A82FD7">
              <w:rPr>
                <w:b/>
                <w:i/>
                <w:sz w:val="22"/>
                <w:szCs w:val="22"/>
              </w:rPr>
              <w:t>Организация и контроль деятельности персонала, осуществляющего техническое обслуживание и ремонт эскалаторов и пассажирских конвейеров</w:t>
            </w:r>
          </w:p>
        </w:tc>
        <w:tc>
          <w:tcPr>
            <w:tcW w:w="5387" w:type="dxa"/>
          </w:tcPr>
          <w:p w:rsidR="00FF14A5" w:rsidRPr="00A82FD7" w:rsidRDefault="00FF14A5" w:rsidP="00FF14A5">
            <w:pPr>
              <w:spacing w:after="0" w:line="240" w:lineRule="auto"/>
              <w:jc w:val="center"/>
              <w:rPr>
                <w:rFonts w:eastAsia="Times New Roman"/>
                <w:sz w:val="24"/>
                <w:szCs w:val="24"/>
              </w:rPr>
            </w:pPr>
            <w:r w:rsidRPr="00A82FD7">
              <w:rPr>
                <w:rFonts w:eastAsia="Times New Roman"/>
                <w:b/>
                <w:i/>
                <w:sz w:val="22"/>
                <w:szCs w:val="22"/>
              </w:rPr>
              <w:t xml:space="preserve">Правильное/неправильное выполнение комплекта практических заданий </w:t>
            </w:r>
            <w:r w:rsidRPr="00A82FD7">
              <w:rPr>
                <w:rFonts w:eastAsia="Times New Roman"/>
                <w:b/>
                <w:i/>
                <w:sz w:val="22"/>
                <w:szCs w:val="22"/>
                <w:u w:val="single"/>
              </w:rPr>
              <w:t>по умениям,</w:t>
            </w:r>
            <w:r w:rsidRPr="00A82FD7">
              <w:rPr>
                <w:rFonts w:eastAsia="Times New Roman"/>
                <w:b/>
                <w:i/>
                <w:sz w:val="22"/>
                <w:szCs w:val="22"/>
              </w:rPr>
              <w:t xml:space="preserve"> предусмотренным трудовой функцией </w:t>
            </w:r>
            <w:r w:rsidR="0033791E" w:rsidRPr="00A82FD7">
              <w:rPr>
                <w:b/>
                <w:i/>
                <w:sz w:val="24"/>
                <w:szCs w:val="24"/>
                <w:lang w:val="en-US"/>
              </w:rPr>
              <w:t>D</w:t>
            </w:r>
            <w:r w:rsidR="0033791E" w:rsidRPr="00A82FD7">
              <w:rPr>
                <w:b/>
                <w:i/>
                <w:sz w:val="24"/>
                <w:szCs w:val="24"/>
              </w:rPr>
              <w:t>/01.6</w:t>
            </w:r>
            <w:r w:rsidRPr="00A82FD7">
              <w:rPr>
                <w:rFonts w:eastAsia="Times New Roman"/>
                <w:b/>
                <w:i/>
                <w:sz w:val="22"/>
                <w:szCs w:val="22"/>
              </w:rPr>
              <w:t>:</w:t>
            </w:r>
          </w:p>
        </w:tc>
        <w:tc>
          <w:tcPr>
            <w:tcW w:w="2693" w:type="dxa"/>
          </w:tcPr>
          <w:p w:rsidR="00FF14A5" w:rsidRPr="00A82FD7" w:rsidRDefault="00FF14A5" w:rsidP="00FF14A5">
            <w:pPr>
              <w:spacing w:after="0" w:line="240" w:lineRule="auto"/>
              <w:jc w:val="center"/>
              <w:rPr>
                <w:rFonts w:eastAsia="Times New Roman"/>
                <w:strike/>
                <w:sz w:val="24"/>
                <w:szCs w:val="24"/>
              </w:rPr>
            </w:pPr>
            <w:r w:rsidRPr="00A82FD7">
              <w:rPr>
                <w:rFonts w:eastAsia="Times New Roman"/>
                <w:sz w:val="22"/>
                <w:szCs w:val="22"/>
              </w:rPr>
              <w:t>Задания на выполнение трудовых действий в реальных и модельных условиях.</w:t>
            </w:r>
            <w:r w:rsidRPr="00A82FD7">
              <w:rPr>
                <w:rFonts w:eastAsia="Times New Roman"/>
                <w:strike/>
                <w:sz w:val="24"/>
                <w:szCs w:val="24"/>
              </w:rPr>
              <w:t xml:space="preserve"> </w:t>
            </w:r>
          </w:p>
          <w:p w:rsidR="00FF14A5" w:rsidRPr="00A82FD7" w:rsidRDefault="00FF14A5" w:rsidP="00FF14A5">
            <w:pPr>
              <w:spacing w:after="0" w:line="240" w:lineRule="auto"/>
              <w:jc w:val="center"/>
              <w:rPr>
                <w:rFonts w:eastAsia="Times New Roman"/>
                <w:b/>
                <w:sz w:val="22"/>
                <w:szCs w:val="22"/>
              </w:rPr>
            </w:pPr>
            <w:r w:rsidRPr="00A82FD7">
              <w:rPr>
                <w:rFonts w:eastAsia="Times New Roman"/>
                <w:sz w:val="22"/>
                <w:szCs w:val="22"/>
              </w:rPr>
              <w:t xml:space="preserve">Задания </w:t>
            </w:r>
            <w:r w:rsidRPr="00A82FD7">
              <w:rPr>
                <w:rFonts w:eastAsia="Times New Roman"/>
                <w:b/>
                <w:sz w:val="22"/>
                <w:szCs w:val="22"/>
              </w:rPr>
              <w:t>№№ 1-10</w:t>
            </w:r>
          </w:p>
        </w:tc>
      </w:tr>
      <w:tr w:rsidR="00A82FD7" w:rsidRPr="00A82FD7" w:rsidTr="00D36FBC">
        <w:tc>
          <w:tcPr>
            <w:tcW w:w="7366" w:type="dxa"/>
          </w:tcPr>
          <w:p w:rsidR="00E65512" w:rsidRPr="00A82FD7" w:rsidRDefault="00BC795B" w:rsidP="0090202B">
            <w:pPr>
              <w:pStyle w:val="aa"/>
              <w:numPr>
                <w:ilvl w:val="1"/>
                <w:numId w:val="2"/>
              </w:numPr>
              <w:spacing w:after="0" w:line="240" w:lineRule="auto"/>
              <w:jc w:val="both"/>
              <w:rPr>
                <w:sz w:val="20"/>
              </w:rPr>
            </w:pPr>
            <w:r w:rsidRPr="00A82FD7">
              <w:rPr>
                <w:rFonts w:eastAsia="Times New Roman"/>
                <w:b/>
                <w:sz w:val="22"/>
                <w:szCs w:val="22"/>
              </w:rPr>
              <w:t>Трудовые действия:</w:t>
            </w:r>
            <w:r w:rsidRPr="00A82FD7">
              <w:rPr>
                <w:b/>
                <w:sz w:val="22"/>
                <w:szCs w:val="22"/>
              </w:rPr>
              <w:t xml:space="preserve"> </w:t>
            </w:r>
          </w:p>
          <w:p w:rsidR="00E65512" w:rsidRPr="00A82FD7" w:rsidRDefault="00BC795B" w:rsidP="00E65512">
            <w:pPr>
              <w:pStyle w:val="aa"/>
              <w:numPr>
                <w:ilvl w:val="1"/>
                <w:numId w:val="2"/>
              </w:numPr>
              <w:spacing w:after="0" w:line="240" w:lineRule="auto"/>
              <w:jc w:val="both"/>
              <w:rPr>
                <w:sz w:val="20"/>
              </w:rPr>
            </w:pPr>
            <w:r w:rsidRPr="00A82FD7">
              <w:rPr>
                <w:sz w:val="20"/>
              </w:rPr>
              <w:t xml:space="preserve">Выдача </w:t>
            </w:r>
            <w:r w:rsidR="00BB6229" w:rsidRPr="00A82FD7">
              <w:rPr>
                <w:sz w:val="20"/>
              </w:rPr>
              <w:t>подчинённому</w:t>
            </w:r>
            <w:r w:rsidR="00E65512" w:rsidRPr="00A82FD7">
              <w:rPr>
                <w:sz w:val="20"/>
              </w:rPr>
              <w:t xml:space="preserve"> персоналу</w:t>
            </w:r>
            <w:r w:rsidRPr="00A82FD7">
              <w:rPr>
                <w:sz w:val="20"/>
              </w:rPr>
              <w:t xml:space="preserve"> задания на </w:t>
            </w:r>
            <w:r w:rsidR="00E65512" w:rsidRPr="00A82FD7">
              <w:rPr>
                <w:sz w:val="20"/>
              </w:rPr>
              <w:t>выполнение работ с фиксацией их</w:t>
            </w:r>
          </w:p>
          <w:p w:rsidR="00BC795B" w:rsidRPr="00A82FD7" w:rsidRDefault="00BC795B" w:rsidP="00E65512">
            <w:pPr>
              <w:spacing w:after="0" w:line="240" w:lineRule="auto"/>
              <w:jc w:val="both"/>
              <w:rPr>
                <w:sz w:val="20"/>
              </w:rPr>
            </w:pPr>
            <w:r w:rsidRPr="00A82FD7">
              <w:rPr>
                <w:sz w:val="20"/>
              </w:rPr>
              <w:t>в соответствующем журнале</w:t>
            </w:r>
          </w:p>
          <w:p w:rsidR="00BC795B" w:rsidRPr="00A82FD7" w:rsidRDefault="00BC795B" w:rsidP="00BC795B">
            <w:pPr>
              <w:spacing w:after="0" w:line="240" w:lineRule="auto"/>
              <w:jc w:val="both"/>
              <w:rPr>
                <w:sz w:val="20"/>
              </w:rPr>
            </w:pPr>
            <w:r w:rsidRPr="00A82FD7">
              <w:rPr>
                <w:sz w:val="20"/>
              </w:rPr>
              <w:t xml:space="preserve">  Внесение изменений и/или перераспределение заданий </w:t>
            </w:r>
            <w:r w:rsidR="00FC014F" w:rsidRPr="00A82FD7">
              <w:rPr>
                <w:sz w:val="20"/>
              </w:rPr>
              <w:t>подчинённому персоналу</w:t>
            </w:r>
          </w:p>
          <w:p w:rsidR="00BC795B" w:rsidRPr="00A82FD7" w:rsidRDefault="00BC795B" w:rsidP="00BC795B">
            <w:pPr>
              <w:spacing w:after="0" w:line="240" w:lineRule="auto"/>
              <w:jc w:val="both"/>
              <w:rPr>
                <w:b/>
                <w:sz w:val="22"/>
                <w:szCs w:val="22"/>
              </w:rPr>
            </w:pPr>
            <w:r w:rsidRPr="00A82FD7">
              <w:rPr>
                <w:b/>
                <w:sz w:val="22"/>
                <w:szCs w:val="22"/>
              </w:rPr>
              <w:lastRenderedPageBreak/>
              <w:t>Умения:</w:t>
            </w:r>
          </w:p>
          <w:p w:rsidR="00BC795B" w:rsidRPr="00A82FD7" w:rsidRDefault="00BC795B" w:rsidP="00BC795B">
            <w:pPr>
              <w:spacing w:after="0" w:line="240" w:lineRule="auto"/>
              <w:jc w:val="both"/>
              <w:rPr>
                <w:sz w:val="20"/>
              </w:rPr>
            </w:pPr>
            <w:r w:rsidRPr="00A82FD7">
              <w:rPr>
                <w:sz w:val="20"/>
              </w:rPr>
              <w:t xml:space="preserve">   Организовывать работу</w:t>
            </w:r>
            <w:r w:rsidR="007B7738" w:rsidRPr="00A82FD7">
              <w:rPr>
                <w:sz w:val="20"/>
              </w:rPr>
              <w:t xml:space="preserve"> персонала</w:t>
            </w:r>
            <w:r w:rsidRPr="00A82FD7">
              <w:rPr>
                <w:sz w:val="20"/>
              </w:rPr>
              <w:t>, ставить цели, формулировать задачи, определять приоритеты</w:t>
            </w:r>
          </w:p>
          <w:p w:rsidR="00BC795B" w:rsidRPr="00A82FD7" w:rsidRDefault="00BC795B" w:rsidP="00BC795B">
            <w:pPr>
              <w:spacing w:after="0" w:line="240" w:lineRule="auto"/>
              <w:jc w:val="both"/>
              <w:rPr>
                <w:sz w:val="20"/>
              </w:rPr>
            </w:pPr>
            <w:r w:rsidRPr="00A82FD7">
              <w:rPr>
                <w:sz w:val="20"/>
              </w:rPr>
              <w:t xml:space="preserve">   Планировать деятельность работников</w:t>
            </w:r>
          </w:p>
          <w:p w:rsidR="00BC795B" w:rsidRPr="00A82FD7" w:rsidRDefault="00BC795B" w:rsidP="00BC795B">
            <w:pPr>
              <w:spacing w:after="0" w:line="240" w:lineRule="auto"/>
              <w:jc w:val="both"/>
              <w:rPr>
                <w:rFonts w:eastAsia="Times New Roman"/>
                <w:strike/>
                <w:sz w:val="20"/>
              </w:rPr>
            </w:pPr>
          </w:p>
        </w:tc>
        <w:tc>
          <w:tcPr>
            <w:tcW w:w="5387" w:type="dxa"/>
          </w:tcPr>
          <w:p w:rsidR="00BC795B" w:rsidRPr="00A82FD7" w:rsidRDefault="00BC795B" w:rsidP="00BC795B">
            <w:pPr>
              <w:spacing w:after="0" w:line="240" w:lineRule="auto"/>
              <w:jc w:val="both"/>
              <w:rPr>
                <w:sz w:val="20"/>
              </w:rPr>
            </w:pPr>
            <w:r w:rsidRPr="00A82FD7">
              <w:rPr>
                <w:sz w:val="20"/>
              </w:rPr>
              <w:lastRenderedPageBreak/>
              <w:t xml:space="preserve">   Соответствие распределения объёма предстоящих работ наличию и квалификации, имеющегося персонала и соответствующая фиксация выдачи задания в рабочей документации               </w:t>
            </w:r>
          </w:p>
          <w:p w:rsidR="00BC795B" w:rsidRPr="00A82FD7" w:rsidRDefault="00BC795B" w:rsidP="00BC795B">
            <w:pPr>
              <w:spacing w:after="0" w:line="240" w:lineRule="auto"/>
              <w:jc w:val="both"/>
              <w:rPr>
                <w:sz w:val="20"/>
              </w:rPr>
            </w:pPr>
            <w:r w:rsidRPr="00A82FD7">
              <w:rPr>
                <w:sz w:val="20"/>
              </w:rPr>
              <w:lastRenderedPageBreak/>
              <w:t xml:space="preserve">       </w:t>
            </w:r>
          </w:p>
          <w:p w:rsidR="00BC795B" w:rsidRPr="00A82FD7" w:rsidRDefault="00BC795B" w:rsidP="00BC795B">
            <w:pPr>
              <w:spacing w:after="0" w:line="240" w:lineRule="auto"/>
              <w:jc w:val="both"/>
              <w:rPr>
                <w:sz w:val="20"/>
              </w:rPr>
            </w:pPr>
            <w:r w:rsidRPr="00A82FD7">
              <w:rPr>
                <w:sz w:val="20"/>
              </w:rPr>
              <w:t xml:space="preserve">  </w:t>
            </w:r>
            <w:r w:rsidRPr="00A82FD7">
              <w:rPr>
                <w:b/>
                <w:i/>
                <w:sz w:val="20"/>
              </w:rPr>
              <w:t xml:space="preserve"> </w:t>
            </w:r>
            <w:r w:rsidRPr="00A82FD7">
              <w:rPr>
                <w:i/>
                <w:sz w:val="20"/>
              </w:rPr>
              <w:t xml:space="preserve">Умение </w:t>
            </w:r>
            <w:r w:rsidR="007B7738" w:rsidRPr="00A82FD7">
              <w:rPr>
                <w:i/>
                <w:sz w:val="20"/>
              </w:rPr>
              <w:t xml:space="preserve">спланировать и </w:t>
            </w:r>
            <w:r w:rsidRPr="00A82FD7">
              <w:rPr>
                <w:i/>
                <w:sz w:val="20"/>
              </w:rPr>
              <w:t xml:space="preserve">организовать работу </w:t>
            </w:r>
            <w:r w:rsidR="007B7738" w:rsidRPr="00A82FD7">
              <w:rPr>
                <w:i/>
                <w:sz w:val="20"/>
              </w:rPr>
              <w:t>персонала</w:t>
            </w:r>
            <w:r w:rsidRPr="00A82FD7">
              <w:rPr>
                <w:i/>
                <w:sz w:val="20"/>
              </w:rPr>
              <w:t xml:space="preserve"> с учётом объёма предстоящих работ и квалификации персонала.          </w:t>
            </w:r>
          </w:p>
          <w:p w:rsidR="00BC795B" w:rsidRPr="00A82FD7" w:rsidRDefault="00BC795B" w:rsidP="00BC795B">
            <w:pPr>
              <w:spacing w:after="0" w:line="240" w:lineRule="auto"/>
              <w:jc w:val="both"/>
              <w:rPr>
                <w:i/>
                <w:sz w:val="20"/>
              </w:rPr>
            </w:pPr>
            <w:r w:rsidRPr="00A82FD7">
              <w:rPr>
                <w:i/>
                <w:sz w:val="20"/>
              </w:rPr>
              <w:t xml:space="preserve">   </w:t>
            </w:r>
          </w:p>
        </w:tc>
        <w:tc>
          <w:tcPr>
            <w:tcW w:w="2693" w:type="dxa"/>
          </w:tcPr>
          <w:p w:rsidR="00BC795B" w:rsidRPr="00A82FD7" w:rsidRDefault="00BC795B" w:rsidP="00BC795B">
            <w:pPr>
              <w:spacing w:after="0" w:line="240" w:lineRule="auto"/>
              <w:jc w:val="center"/>
              <w:rPr>
                <w:rFonts w:eastAsia="Times New Roman"/>
                <w:sz w:val="22"/>
                <w:szCs w:val="22"/>
              </w:rPr>
            </w:pPr>
          </w:p>
        </w:tc>
      </w:tr>
      <w:tr w:rsidR="00A82FD7" w:rsidRPr="00A82FD7" w:rsidTr="00D36FBC">
        <w:tc>
          <w:tcPr>
            <w:tcW w:w="7366" w:type="dxa"/>
          </w:tcPr>
          <w:p w:rsidR="00BC795B" w:rsidRPr="00A82FD7" w:rsidRDefault="00BC795B" w:rsidP="00BC795B">
            <w:pPr>
              <w:spacing w:after="0" w:line="240" w:lineRule="auto"/>
              <w:jc w:val="both"/>
              <w:rPr>
                <w:rFonts w:eastAsia="Times New Roman"/>
                <w:b/>
                <w:sz w:val="22"/>
                <w:szCs w:val="22"/>
              </w:rPr>
            </w:pPr>
            <w:r w:rsidRPr="00A82FD7">
              <w:rPr>
                <w:rFonts w:eastAsia="Times New Roman"/>
                <w:b/>
                <w:sz w:val="22"/>
                <w:szCs w:val="22"/>
              </w:rPr>
              <w:lastRenderedPageBreak/>
              <w:t>1.2</w:t>
            </w:r>
            <w:r w:rsidRPr="00A82FD7">
              <w:rPr>
                <w:rFonts w:eastAsia="Times New Roman"/>
                <w:b/>
                <w:sz w:val="22"/>
                <w:szCs w:val="22"/>
              </w:rPr>
              <w:tab/>
              <w:t>Трудовые действия:</w:t>
            </w:r>
          </w:p>
          <w:p w:rsidR="00BC795B" w:rsidRPr="00A82FD7" w:rsidRDefault="00BC795B" w:rsidP="00BC795B">
            <w:pPr>
              <w:spacing w:after="0" w:line="240" w:lineRule="auto"/>
              <w:jc w:val="both"/>
              <w:rPr>
                <w:rFonts w:eastAsia="Times New Roman"/>
                <w:sz w:val="20"/>
              </w:rPr>
            </w:pPr>
            <w:r w:rsidRPr="00A82FD7">
              <w:rPr>
                <w:rFonts w:eastAsia="Times New Roman"/>
                <w:sz w:val="20"/>
              </w:rPr>
              <w:t xml:space="preserve">   Инструктаж работников по безопасному выполнению работ на </w:t>
            </w:r>
            <w:r w:rsidR="001151C3" w:rsidRPr="00A82FD7">
              <w:rPr>
                <w:rFonts w:eastAsia="Times New Roman"/>
                <w:sz w:val="20"/>
              </w:rPr>
              <w:t>эскалаторах и пассажирских конвейерах</w:t>
            </w:r>
            <w:r w:rsidR="001151C3" w:rsidRPr="00A82FD7">
              <w:rPr>
                <w:rFonts w:eastAsia="Times New Roman"/>
                <w:b/>
                <w:i/>
                <w:sz w:val="22"/>
                <w:szCs w:val="22"/>
              </w:rPr>
              <w:t xml:space="preserve"> </w:t>
            </w:r>
            <w:r w:rsidRPr="00A82FD7">
              <w:rPr>
                <w:rFonts w:eastAsia="Times New Roman"/>
                <w:sz w:val="20"/>
              </w:rPr>
              <w:t>и охране труда</w:t>
            </w:r>
          </w:p>
          <w:p w:rsidR="00BC795B" w:rsidRPr="00A82FD7" w:rsidRDefault="00BC795B" w:rsidP="00BC795B">
            <w:pPr>
              <w:spacing w:after="0" w:line="240" w:lineRule="auto"/>
              <w:jc w:val="both"/>
              <w:rPr>
                <w:rFonts w:eastAsia="Times New Roman"/>
                <w:b/>
                <w:sz w:val="22"/>
                <w:szCs w:val="22"/>
              </w:rPr>
            </w:pPr>
            <w:r w:rsidRPr="00A82FD7">
              <w:rPr>
                <w:rFonts w:eastAsia="Times New Roman"/>
                <w:b/>
                <w:sz w:val="22"/>
                <w:szCs w:val="22"/>
              </w:rPr>
              <w:t>Умения:</w:t>
            </w:r>
          </w:p>
          <w:p w:rsidR="00BC795B" w:rsidRPr="00A82FD7" w:rsidRDefault="00BC795B" w:rsidP="00BC795B">
            <w:pPr>
              <w:spacing w:after="0" w:line="240" w:lineRule="auto"/>
              <w:jc w:val="both"/>
              <w:rPr>
                <w:sz w:val="20"/>
              </w:rPr>
            </w:pPr>
            <w:r w:rsidRPr="00A82FD7">
              <w:rPr>
                <w:rFonts w:eastAsia="Times New Roman"/>
                <w:sz w:val="22"/>
                <w:szCs w:val="22"/>
              </w:rPr>
              <w:t xml:space="preserve">   </w:t>
            </w:r>
            <w:r w:rsidRPr="00A82FD7">
              <w:rPr>
                <w:sz w:val="20"/>
              </w:rPr>
              <w:t xml:space="preserve">Выявлять опасные производственные факторы при выполнении работ на </w:t>
            </w:r>
            <w:r w:rsidR="001151C3" w:rsidRPr="00A82FD7">
              <w:rPr>
                <w:rFonts w:eastAsia="Times New Roman"/>
                <w:sz w:val="20"/>
              </w:rPr>
              <w:t>эскалаторах и пассажирских конвейерах</w:t>
            </w:r>
            <w:r w:rsidR="001151C3" w:rsidRPr="00A82FD7">
              <w:rPr>
                <w:rFonts w:eastAsia="Times New Roman"/>
                <w:b/>
                <w:i/>
                <w:sz w:val="22"/>
                <w:szCs w:val="22"/>
              </w:rPr>
              <w:t xml:space="preserve">   </w:t>
            </w:r>
          </w:p>
          <w:p w:rsidR="00BC795B" w:rsidRPr="00A82FD7" w:rsidRDefault="00BC795B" w:rsidP="00BC795B">
            <w:pPr>
              <w:spacing w:after="0" w:line="240" w:lineRule="auto"/>
              <w:jc w:val="both"/>
              <w:rPr>
                <w:rFonts w:eastAsia="Times New Roman"/>
                <w:sz w:val="22"/>
                <w:szCs w:val="22"/>
              </w:rPr>
            </w:pPr>
          </w:p>
        </w:tc>
        <w:tc>
          <w:tcPr>
            <w:tcW w:w="5387" w:type="dxa"/>
          </w:tcPr>
          <w:p w:rsidR="00BC795B" w:rsidRPr="00A82FD7" w:rsidRDefault="00BC795B" w:rsidP="00BC795B">
            <w:pPr>
              <w:spacing w:after="0" w:line="240" w:lineRule="auto"/>
              <w:jc w:val="both"/>
              <w:rPr>
                <w:sz w:val="20"/>
              </w:rPr>
            </w:pPr>
            <w:r w:rsidRPr="00A82FD7">
              <w:rPr>
                <w:sz w:val="20"/>
              </w:rPr>
              <w:t xml:space="preserve">    Наиболее полное перечисление опасных производственных факторов при выполнении конкретного вида работ на </w:t>
            </w:r>
            <w:r w:rsidR="0001318E" w:rsidRPr="00A82FD7">
              <w:rPr>
                <w:rFonts w:eastAsia="Times New Roman"/>
                <w:sz w:val="20"/>
              </w:rPr>
              <w:t>эскалаторе (пассажирском конвейере)</w:t>
            </w:r>
            <w:r w:rsidRPr="00A82FD7">
              <w:rPr>
                <w:sz w:val="20"/>
              </w:rPr>
              <w:t xml:space="preserve"> и отражение в целевом инструктаже электромехаников необходимых мер и средств по снижению и предотвращению их влияния</w:t>
            </w:r>
          </w:p>
          <w:p w:rsidR="00BC795B" w:rsidRPr="00A82FD7" w:rsidRDefault="00BC795B" w:rsidP="00BC795B">
            <w:pPr>
              <w:spacing w:after="0" w:line="240" w:lineRule="auto"/>
              <w:jc w:val="both"/>
              <w:rPr>
                <w:sz w:val="20"/>
              </w:rPr>
            </w:pPr>
          </w:p>
          <w:p w:rsidR="00BC795B" w:rsidRPr="00A82FD7" w:rsidRDefault="00BC795B" w:rsidP="00BC795B">
            <w:pPr>
              <w:spacing w:after="0" w:line="240" w:lineRule="auto"/>
              <w:jc w:val="both"/>
              <w:rPr>
                <w:sz w:val="20"/>
              </w:rPr>
            </w:pPr>
            <w:r w:rsidRPr="00A82FD7">
              <w:rPr>
                <w:i/>
                <w:sz w:val="20"/>
              </w:rPr>
              <w:t xml:space="preserve">    Умение устанавливать опасные производственные факторы при выполнении конкретного вида работ и отразить в инструктаже электромехаников необходимые меры и средства по снижению и предотвращению их влияния.</w:t>
            </w:r>
          </w:p>
        </w:tc>
        <w:tc>
          <w:tcPr>
            <w:tcW w:w="2693" w:type="dxa"/>
          </w:tcPr>
          <w:p w:rsidR="00BC795B" w:rsidRPr="00A82FD7" w:rsidRDefault="00BC795B" w:rsidP="00BC795B">
            <w:pPr>
              <w:spacing w:after="0" w:line="240" w:lineRule="auto"/>
              <w:jc w:val="center"/>
              <w:rPr>
                <w:rFonts w:eastAsia="Times New Roman"/>
                <w:sz w:val="22"/>
                <w:szCs w:val="22"/>
              </w:rPr>
            </w:pPr>
          </w:p>
        </w:tc>
      </w:tr>
      <w:tr w:rsidR="00A82FD7" w:rsidRPr="00A82FD7" w:rsidTr="00D36FBC">
        <w:tc>
          <w:tcPr>
            <w:tcW w:w="7366" w:type="dxa"/>
          </w:tcPr>
          <w:p w:rsidR="00BC795B" w:rsidRPr="00A82FD7" w:rsidRDefault="00BC795B" w:rsidP="00BC795B">
            <w:pPr>
              <w:spacing w:after="0" w:line="240" w:lineRule="auto"/>
              <w:jc w:val="both"/>
              <w:rPr>
                <w:b/>
                <w:sz w:val="22"/>
                <w:szCs w:val="22"/>
              </w:rPr>
            </w:pPr>
            <w:r w:rsidRPr="00A82FD7">
              <w:rPr>
                <w:rFonts w:eastAsia="Times New Roman"/>
                <w:b/>
                <w:sz w:val="22"/>
                <w:szCs w:val="22"/>
              </w:rPr>
              <w:t>1.3 Трудовые действия:</w:t>
            </w:r>
            <w:r w:rsidRPr="00A82FD7">
              <w:rPr>
                <w:b/>
                <w:sz w:val="22"/>
                <w:szCs w:val="22"/>
              </w:rPr>
              <w:t xml:space="preserve"> </w:t>
            </w:r>
          </w:p>
          <w:p w:rsidR="00BC795B" w:rsidRPr="00A82FD7" w:rsidRDefault="00BC795B" w:rsidP="00BC795B">
            <w:pPr>
              <w:spacing w:after="0" w:line="240" w:lineRule="auto"/>
              <w:jc w:val="both"/>
              <w:rPr>
                <w:sz w:val="20"/>
              </w:rPr>
            </w:pPr>
            <w:r w:rsidRPr="00A82FD7">
              <w:rPr>
                <w:sz w:val="20"/>
              </w:rPr>
              <w:t xml:space="preserve">   Контроль соблюдения порядка допуска работников к выполнению трудовых функций</w:t>
            </w:r>
          </w:p>
          <w:p w:rsidR="00BC795B" w:rsidRPr="00A82FD7" w:rsidRDefault="00BC795B" w:rsidP="00BC795B">
            <w:pPr>
              <w:spacing w:after="0" w:line="240" w:lineRule="auto"/>
              <w:jc w:val="both"/>
              <w:rPr>
                <w:sz w:val="20"/>
              </w:rPr>
            </w:pPr>
            <w:r w:rsidRPr="00A82FD7">
              <w:rPr>
                <w:sz w:val="20"/>
              </w:rPr>
              <w:t xml:space="preserve">   Контроль выполнения задания и соблюдения требований охраны</w:t>
            </w:r>
          </w:p>
          <w:p w:rsidR="00BC795B" w:rsidRPr="00A82FD7" w:rsidRDefault="00BC795B" w:rsidP="00BC795B">
            <w:pPr>
              <w:spacing w:after="0" w:line="240" w:lineRule="auto"/>
              <w:jc w:val="both"/>
              <w:rPr>
                <w:b/>
                <w:sz w:val="22"/>
                <w:szCs w:val="22"/>
              </w:rPr>
            </w:pPr>
            <w:r w:rsidRPr="00A82FD7">
              <w:rPr>
                <w:b/>
                <w:sz w:val="22"/>
                <w:szCs w:val="22"/>
              </w:rPr>
              <w:t>Умения:</w:t>
            </w:r>
          </w:p>
          <w:p w:rsidR="00BC795B" w:rsidRPr="00A82FD7" w:rsidRDefault="00BC795B" w:rsidP="00BC795B">
            <w:pPr>
              <w:spacing w:after="0" w:line="240" w:lineRule="auto"/>
              <w:jc w:val="both"/>
              <w:rPr>
                <w:sz w:val="20"/>
              </w:rPr>
            </w:pPr>
            <w:r w:rsidRPr="00A82FD7">
              <w:rPr>
                <w:sz w:val="20"/>
              </w:rPr>
              <w:t xml:space="preserve">   Выявлять опасные производственные факторы при выполнении работ на </w:t>
            </w:r>
            <w:r w:rsidR="001151C3" w:rsidRPr="00A82FD7">
              <w:rPr>
                <w:rFonts w:eastAsia="Times New Roman"/>
                <w:sz w:val="20"/>
              </w:rPr>
              <w:t>эскалатор</w:t>
            </w:r>
            <w:r w:rsidR="00F5184F" w:rsidRPr="00A82FD7">
              <w:rPr>
                <w:rFonts w:eastAsia="Times New Roman"/>
                <w:sz w:val="20"/>
              </w:rPr>
              <w:t>ах</w:t>
            </w:r>
            <w:r w:rsidR="001151C3" w:rsidRPr="00A82FD7">
              <w:rPr>
                <w:rFonts w:eastAsia="Times New Roman"/>
                <w:sz w:val="20"/>
              </w:rPr>
              <w:t xml:space="preserve"> и пассажирских конвейер</w:t>
            </w:r>
            <w:r w:rsidR="00F5184F" w:rsidRPr="00A82FD7">
              <w:rPr>
                <w:rFonts w:eastAsia="Times New Roman"/>
                <w:sz w:val="20"/>
              </w:rPr>
              <w:t>ах</w:t>
            </w:r>
            <w:r w:rsidR="001151C3" w:rsidRPr="00A82FD7">
              <w:rPr>
                <w:rFonts w:eastAsia="Times New Roman"/>
                <w:b/>
                <w:i/>
                <w:sz w:val="22"/>
                <w:szCs w:val="22"/>
              </w:rPr>
              <w:t xml:space="preserve">   </w:t>
            </w:r>
          </w:p>
          <w:p w:rsidR="00BC795B" w:rsidRPr="00A82FD7" w:rsidRDefault="00BC795B" w:rsidP="00BC795B">
            <w:pPr>
              <w:spacing w:after="0" w:line="240" w:lineRule="auto"/>
              <w:jc w:val="both"/>
              <w:rPr>
                <w:sz w:val="20"/>
              </w:rPr>
            </w:pPr>
            <w:r w:rsidRPr="00A82FD7">
              <w:rPr>
                <w:sz w:val="20"/>
              </w:rPr>
              <w:t xml:space="preserve">   Анализировать техническое состояние </w:t>
            </w:r>
            <w:r w:rsidR="00F5184F" w:rsidRPr="00A82FD7">
              <w:rPr>
                <w:rFonts w:eastAsia="Times New Roman"/>
                <w:sz w:val="20"/>
              </w:rPr>
              <w:t>эскалаторов и пассажирских конвейеров</w:t>
            </w:r>
            <w:r w:rsidR="00F5184F" w:rsidRPr="00A82FD7">
              <w:rPr>
                <w:rFonts w:eastAsia="Times New Roman"/>
                <w:b/>
                <w:i/>
                <w:sz w:val="22"/>
                <w:szCs w:val="22"/>
              </w:rPr>
              <w:t xml:space="preserve">   </w:t>
            </w:r>
          </w:p>
          <w:p w:rsidR="00BC795B" w:rsidRPr="00A82FD7" w:rsidRDefault="00BC795B" w:rsidP="00BC795B">
            <w:pPr>
              <w:spacing w:after="0" w:line="240" w:lineRule="auto"/>
              <w:jc w:val="both"/>
              <w:rPr>
                <w:sz w:val="20"/>
              </w:rPr>
            </w:pPr>
            <w:r w:rsidRPr="00A82FD7">
              <w:rPr>
                <w:sz w:val="20"/>
              </w:rPr>
              <w:t xml:space="preserve">   Оценивать качество выполнения работ подчиненным персоналом</w:t>
            </w:r>
          </w:p>
          <w:p w:rsidR="00BC795B" w:rsidRPr="00A82FD7" w:rsidRDefault="00BC795B" w:rsidP="00BC795B">
            <w:pPr>
              <w:spacing w:after="0" w:line="240" w:lineRule="auto"/>
              <w:jc w:val="both"/>
              <w:rPr>
                <w:rFonts w:eastAsia="Times New Roman"/>
                <w:b/>
                <w:sz w:val="20"/>
              </w:rPr>
            </w:pPr>
            <w:r w:rsidRPr="00A82FD7">
              <w:rPr>
                <w:sz w:val="20"/>
              </w:rPr>
              <w:t>\</w:t>
            </w:r>
          </w:p>
        </w:tc>
        <w:tc>
          <w:tcPr>
            <w:tcW w:w="5387" w:type="dxa"/>
          </w:tcPr>
          <w:p w:rsidR="00BC795B" w:rsidRPr="00A82FD7" w:rsidRDefault="00BC795B" w:rsidP="00BC795B">
            <w:pPr>
              <w:spacing w:after="0" w:line="240" w:lineRule="auto"/>
              <w:jc w:val="both"/>
              <w:rPr>
                <w:sz w:val="20"/>
              </w:rPr>
            </w:pPr>
            <w:r w:rsidRPr="00A82FD7">
              <w:rPr>
                <w:sz w:val="20"/>
              </w:rPr>
              <w:t xml:space="preserve">    Полные и содержательные ответы по осуществлению выборочного контроля качества выполнения работ электромеханиками и фиксация результатов в рабочей документации, соответствующие требованиям технической документации    </w:t>
            </w:r>
          </w:p>
          <w:p w:rsidR="00BC795B" w:rsidRPr="00A82FD7" w:rsidRDefault="00BC795B" w:rsidP="00BC795B">
            <w:pPr>
              <w:spacing w:after="0" w:line="240" w:lineRule="auto"/>
              <w:ind w:firstLine="171"/>
              <w:jc w:val="both"/>
              <w:rPr>
                <w:sz w:val="20"/>
              </w:rPr>
            </w:pPr>
          </w:p>
          <w:p w:rsidR="00BC795B" w:rsidRPr="00A82FD7" w:rsidRDefault="00BC795B" w:rsidP="009330CE">
            <w:pPr>
              <w:spacing w:after="0" w:line="240" w:lineRule="auto"/>
              <w:ind w:firstLine="171"/>
              <w:jc w:val="both"/>
              <w:rPr>
                <w:i/>
                <w:sz w:val="20"/>
              </w:rPr>
            </w:pPr>
            <w:r w:rsidRPr="00A82FD7">
              <w:rPr>
                <w:i/>
                <w:sz w:val="20"/>
              </w:rPr>
              <w:t xml:space="preserve">Умение анализировать техническое состояние </w:t>
            </w:r>
            <w:r w:rsidR="009330CE" w:rsidRPr="00A82FD7">
              <w:rPr>
                <w:rFonts w:eastAsia="Times New Roman"/>
                <w:i/>
                <w:sz w:val="20"/>
              </w:rPr>
              <w:t>эскалаторов и пассажирских</w:t>
            </w:r>
            <w:r w:rsidR="009330CE" w:rsidRPr="00A82FD7">
              <w:rPr>
                <w:rFonts w:eastAsia="Times New Roman"/>
                <w:sz w:val="20"/>
              </w:rPr>
              <w:t xml:space="preserve"> конвейеров</w:t>
            </w:r>
            <w:r w:rsidRPr="00A82FD7">
              <w:rPr>
                <w:i/>
                <w:sz w:val="20"/>
              </w:rPr>
              <w:t xml:space="preserve"> и, как следствие, оценивать качество выполнения работ персоналом</w:t>
            </w:r>
          </w:p>
        </w:tc>
        <w:tc>
          <w:tcPr>
            <w:tcW w:w="2693" w:type="dxa"/>
          </w:tcPr>
          <w:p w:rsidR="00BC795B" w:rsidRPr="00A82FD7" w:rsidRDefault="00BC795B" w:rsidP="00BC795B">
            <w:pPr>
              <w:spacing w:after="0" w:line="240" w:lineRule="auto"/>
              <w:jc w:val="center"/>
              <w:rPr>
                <w:rFonts w:eastAsia="Times New Roman"/>
                <w:sz w:val="22"/>
                <w:szCs w:val="22"/>
              </w:rPr>
            </w:pPr>
          </w:p>
        </w:tc>
      </w:tr>
      <w:tr w:rsidR="00A82FD7" w:rsidRPr="00A82FD7" w:rsidTr="00D36FBC">
        <w:tc>
          <w:tcPr>
            <w:tcW w:w="7366" w:type="dxa"/>
          </w:tcPr>
          <w:p w:rsidR="00BC795B" w:rsidRPr="00A82FD7" w:rsidRDefault="00BC795B" w:rsidP="00BC795B">
            <w:pPr>
              <w:spacing w:after="0" w:line="240" w:lineRule="auto"/>
              <w:jc w:val="both"/>
              <w:rPr>
                <w:rFonts w:eastAsia="Times New Roman"/>
                <w:b/>
                <w:sz w:val="22"/>
                <w:szCs w:val="22"/>
              </w:rPr>
            </w:pPr>
            <w:r w:rsidRPr="00A82FD7">
              <w:rPr>
                <w:rFonts w:eastAsia="Times New Roman"/>
                <w:b/>
                <w:sz w:val="22"/>
                <w:szCs w:val="22"/>
              </w:rPr>
              <w:t>1.4 Трудовые действия:</w:t>
            </w:r>
          </w:p>
          <w:p w:rsidR="00BC795B" w:rsidRPr="00A82FD7" w:rsidRDefault="00BC795B" w:rsidP="00BC795B">
            <w:pPr>
              <w:spacing w:after="0" w:line="240" w:lineRule="auto"/>
              <w:jc w:val="both"/>
              <w:rPr>
                <w:rFonts w:eastAsia="Times New Roman"/>
                <w:sz w:val="20"/>
              </w:rPr>
            </w:pPr>
            <w:r w:rsidRPr="00A82FD7">
              <w:rPr>
                <w:rFonts w:eastAsia="Times New Roman"/>
                <w:sz w:val="22"/>
                <w:szCs w:val="22"/>
              </w:rPr>
              <w:t xml:space="preserve">  </w:t>
            </w:r>
            <w:r w:rsidRPr="00A82FD7">
              <w:rPr>
                <w:rFonts w:eastAsia="Times New Roman"/>
                <w:sz w:val="20"/>
              </w:rPr>
              <w:t>Рассмотрение и выявление причин нарушений при выполнении работ, оценка качества работы, определение и принятие мер, предусмотренных должностной инструкцией</w:t>
            </w:r>
          </w:p>
          <w:p w:rsidR="00BC795B" w:rsidRPr="00A82FD7" w:rsidRDefault="00BC795B" w:rsidP="00BC795B">
            <w:pPr>
              <w:spacing w:after="0" w:line="240" w:lineRule="auto"/>
              <w:jc w:val="both"/>
              <w:rPr>
                <w:rFonts w:eastAsia="Times New Roman"/>
                <w:b/>
                <w:sz w:val="22"/>
                <w:szCs w:val="22"/>
              </w:rPr>
            </w:pPr>
            <w:r w:rsidRPr="00A82FD7">
              <w:rPr>
                <w:rFonts w:eastAsia="Times New Roman"/>
                <w:b/>
                <w:sz w:val="22"/>
                <w:szCs w:val="22"/>
              </w:rPr>
              <w:t>Умения:</w:t>
            </w:r>
          </w:p>
          <w:p w:rsidR="002E0161" w:rsidRPr="00A82FD7" w:rsidRDefault="002E0161" w:rsidP="002E0161">
            <w:pPr>
              <w:spacing w:after="0" w:line="240" w:lineRule="auto"/>
              <w:jc w:val="both"/>
              <w:rPr>
                <w:sz w:val="20"/>
              </w:rPr>
            </w:pPr>
            <w:r w:rsidRPr="00A82FD7">
              <w:rPr>
                <w:sz w:val="20"/>
              </w:rPr>
              <w:t xml:space="preserve">   Выявлять </w:t>
            </w:r>
            <w:r w:rsidR="00654332" w:rsidRPr="00A82FD7">
              <w:rPr>
                <w:rFonts w:eastAsia="Times New Roman"/>
                <w:sz w:val="20"/>
              </w:rPr>
              <w:t>причины нарушений при выполнении работ</w:t>
            </w:r>
            <w:r w:rsidR="00654332" w:rsidRPr="00A82FD7">
              <w:rPr>
                <w:sz w:val="20"/>
              </w:rPr>
              <w:t xml:space="preserve"> </w:t>
            </w:r>
            <w:r w:rsidRPr="00A82FD7">
              <w:rPr>
                <w:sz w:val="20"/>
              </w:rPr>
              <w:t xml:space="preserve">на </w:t>
            </w:r>
            <w:r w:rsidRPr="00A82FD7">
              <w:rPr>
                <w:rFonts w:eastAsia="Times New Roman"/>
                <w:sz w:val="20"/>
              </w:rPr>
              <w:t>эскалаторах и пассажирских конвейерах</w:t>
            </w:r>
            <w:r w:rsidRPr="00A82FD7">
              <w:rPr>
                <w:rFonts w:eastAsia="Times New Roman"/>
                <w:b/>
                <w:i/>
                <w:sz w:val="22"/>
                <w:szCs w:val="22"/>
              </w:rPr>
              <w:t xml:space="preserve">   </w:t>
            </w:r>
          </w:p>
          <w:p w:rsidR="00E56D00" w:rsidRPr="00A82FD7" w:rsidRDefault="00BC795B" w:rsidP="00E56D00">
            <w:pPr>
              <w:spacing w:after="0" w:line="240" w:lineRule="auto"/>
              <w:jc w:val="both"/>
              <w:rPr>
                <w:sz w:val="20"/>
              </w:rPr>
            </w:pPr>
            <w:r w:rsidRPr="00A82FD7">
              <w:rPr>
                <w:rFonts w:eastAsia="Times New Roman"/>
                <w:sz w:val="20"/>
              </w:rPr>
              <w:t xml:space="preserve">  Разрабатывать и осуществлять мероприятия, направленные на снижение и предотвращение опасных производственных факторов при выполнении работ на </w:t>
            </w:r>
            <w:r w:rsidR="00E56D00" w:rsidRPr="00A82FD7">
              <w:rPr>
                <w:rFonts w:eastAsia="Times New Roman"/>
                <w:sz w:val="20"/>
              </w:rPr>
              <w:t>эскалаторах и пассажирских конвейерах</w:t>
            </w:r>
            <w:r w:rsidR="00E56D00" w:rsidRPr="00A82FD7">
              <w:rPr>
                <w:rFonts w:eastAsia="Times New Roman"/>
                <w:b/>
                <w:i/>
                <w:sz w:val="22"/>
                <w:szCs w:val="22"/>
              </w:rPr>
              <w:t xml:space="preserve">   </w:t>
            </w:r>
          </w:p>
          <w:p w:rsidR="00BC795B" w:rsidRPr="00A82FD7" w:rsidRDefault="00BC795B" w:rsidP="00BC795B">
            <w:pPr>
              <w:spacing w:after="0" w:line="240" w:lineRule="auto"/>
              <w:jc w:val="both"/>
              <w:rPr>
                <w:rFonts w:eastAsia="Times New Roman"/>
                <w:sz w:val="20"/>
              </w:rPr>
            </w:pPr>
          </w:p>
        </w:tc>
        <w:tc>
          <w:tcPr>
            <w:tcW w:w="5387" w:type="dxa"/>
          </w:tcPr>
          <w:p w:rsidR="00BC795B" w:rsidRPr="00A82FD7" w:rsidRDefault="00BC795B" w:rsidP="00BC795B">
            <w:pPr>
              <w:spacing w:after="0" w:line="240" w:lineRule="auto"/>
              <w:jc w:val="both"/>
              <w:rPr>
                <w:sz w:val="20"/>
              </w:rPr>
            </w:pPr>
            <w:r w:rsidRPr="00A82FD7">
              <w:rPr>
                <w:sz w:val="20"/>
              </w:rPr>
              <w:t xml:space="preserve">  Полные и содержательные ответы по осуществлению выборочного контроля качества и безопасности выполнения работ электромеханиками и принятие действенных мер по исключению выявленных недостатков. </w:t>
            </w:r>
          </w:p>
          <w:p w:rsidR="00BC795B" w:rsidRPr="00A82FD7" w:rsidRDefault="00BC795B" w:rsidP="00BC795B">
            <w:pPr>
              <w:spacing w:after="0" w:line="240" w:lineRule="auto"/>
              <w:jc w:val="both"/>
              <w:rPr>
                <w:sz w:val="20"/>
              </w:rPr>
            </w:pPr>
          </w:p>
          <w:p w:rsidR="00E56D00" w:rsidRPr="00A82FD7" w:rsidRDefault="00BC795B" w:rsidP="00E56D00">
            <w:pPr>
              <w:spacing w:after="0" w:line="240" w:lineRule="auto"/>
              <w:jc w:val="both"/>
              <w:rPr>
                <w:sz w:val="20"/>
              </w:rPr>
            </w:pPr>
            <w:r w:rsidRPr="00A82FD7">
              <w:rPr>
                <w:rFonts w:eastAsia="Times New Roman"/>
                <w:sz w:val="20"/>
              </w:rPr>
              <w:t xml:space="preserve">  </w:t>
            </w:r>
            <w:r w:rsidRPr="00A82FD7">
              <w:rPr>
                <w:rFonts w:eastAsia="Times New Roman"/>
                <w:i/>
                <w:sz w:val="20"/>
              </w:rPr>
              <w:t xml:space="preserve">Умение разрабатывать и осуществлять мероприятия, направленные на снижение и предотвращение опасных производственных факторов при выполнении работ на </w:t>
            </w:r>
            <w:r w:rsidR="00E56D00" w:rsidRPr="00A82FD7">
              <w:rPr>
                <w:rFonts w:eastAsia="Times New Roman"/>
                <w:i/>
                <w:sz w:val="20"/>
              </w:rPr>
              <w:t>эскалаторах и пассажирских конвейерах</w:t>
            </w:r>
            <w:r w:rsidR="00E56D00" w:rsidRPr="00A82FD7">
              <w:rPr>
                <w:rFonts w:eastAsia="Times New Roman"/>
                <w:b/>
                <w:i/>
                <w:sz w:val="22"/>
                <w:szCs w:val="22"/>
              </w:rPr>
              <w:t xml:space="preserve">   </w:t>
            </w:r>
          </w:p>
          <w:p w:rsidR="00BC795B" w:rsidRPr="00A82FD7" w:rsidRDefault="00BC795B" w:rsidP="00BC795B">
            <w:pPr>
              <w:spacing w:after="0" w:line="240" w:lineRule="auto"/>
              <w:jc w:val="both"/>
              <w:rPr>
                <w:i/>
                <w:sz w:val="20"/>
              </w:rPr>
            </w:pPr>
          </w:p>
        </w:tc>
        <w:tc>
          <w:tcPr>
            <w:tcW w:w="2693" w:type="dxa"/>
          </w:tcPr>
          <w:p w:rsidR="00BC795B" w:rsidRPr="00A82FD7" w:rsidRDefault="00BC795B" w:rsidP="00BC795B">
            <w:pPr>
              <w:spacing w:after="0" w:line="240" w:lineRule="auto"/>
              <w:jc w:val="center"/>
              <w:rPr>
                <w:rFonts w:eastAsia="Times New Roman"/>
                <w:sz w:val="22"/>
                <w:szCs w:val="22"/>
              </w:rPr>
            </w:pPr>
          </w:p>
        </w:tc>
      </w:tr>
      <w:tr w:rsidR="00A82FD7" w:rsidRPr="00A82FD7" w:rsidTr="00D36FBC">
        <w:tc>
          <w:tcPr>
            <w:tcW w:w="7366" w:type="dxa"/>
          </w:tcPr>
          <w:p w:rsidR="00AA726B" w:rsidRPr="00A82FD7" w:rsidRDefault="00AA726B" w:rsidP="00AA726B">
            <w:pPr>
              <w:spacing w:after="0" w:line="240" w:lineRule="auto"/>
              <w:jc w:val="center"/>
              <w:rPr>
                <w:rFonts w:eastAsia="Times New Roman"/>
                <w:b/>
                <w:sz w:val="22"/>
                <w:szCs w:val="22"/>
              </w:rPr>
            </w:pPr>
            <w:r w:rsidRPr="00A82FD7">
              <w:rPr>
                <w:rFonts w:eastAsia="Times New Roman"/>
                <w:b/>
                <w:sz w:val="22"/>
                <w:szCs w:val="22"/>
              </w:rPr>
              <w:t xml:space="preserve">2. Трудовая функция </w:t>
            </w:r>
            <w:r w:rsidR="00BB1AB3" w:rsidRPr="00A82FD7">
              <w:rPr>
                <w:b/>
                <w:sz w:val="22"/>
                <w:szCs w:val="22"/>
                <w:lang w:val="en-US"/>
              </w:rPr>
              <w:t>D</w:t>
            </w:r>
            <w:r w:rsidR="00BB1AB3" w:rsidRPr="00A82FD7">
              <w:rPr>
                <w:b/>
                <w:sz w:val="22"/>
                <w:szCs w:val="22"/>
              </w:rPr>
              <w:t>/02.6</w:t>
            </w:r>
            <w:r w:rsidRPr="00A82FD7">
              <w:rPr>
                <w:rFonts w:eastAsia="Times New Roman"/>
                <w:b/>
                <w:sz w:val="22"/>
                <w:szCs w:val="22"/>
              </w:rPr>
              <w:t>:</w:t>
            </w:r>
          </w:p>
          <w:p w:rsidR="00AA726B" w:rsidRPr="00A82FD7" w:rsidRDefault="00B62119" w:rsidP="00B62119">
            <w:pPr>
              <w:spacing w:after="0" w:line="240" w:lineRule="auto"/>
              <w:jc w:val="center"/>
              <w:rPr>
                <w:rFonts w:eastAsia="Times New Roman"/>
                <w:b/>
                <w:sz w:val="22"/>
                <w:szCs w:val="22"/>
              </w:rPr>
            </w:pPr>
            <w:r w:rsidRPr="00A82FD7">
              <w:rPr>
                <w:rFonts w:eastAsia="Times New Roman"/>
                <w:b/>
                <w:i/>
                <w:sz w:val="22"/>
                <w:szCs w:val="22"/>
              </w:rPr>
              <w:t xml:space="preserve">Обеспечение производственного процесса технического обслуживания и ремонта эскалаторов и пассажирских конвейеров инструментом, </w:t>
            </w:r>
            <w:r w:rsidRPr="00A82FD7">
              <w:rPr>
                <w:rFonts w:eastAsia="Times New Roman"/>
                <w:b/>
                <w:i/>
                <w:sz w:val="22"/>
                <w:szCs w:val="22"/>
              </w:rPr>
              <w:lastRenderedPageBreak/>
              <w:t>приспособлениями, приборами, запасными частями и материалами, средствами индивидуальной защиты персонала</w:t>
            </w:r>
          </w:p>
        </w:tc>
        <w:tc>
          <w:tcPr>
            <w:tcW w:w="5387" w:type="dxa"/>
          </w:tcPr>
          <w:p w:rsidR="00AA726B" w:rsidRPr="00A82FD7" w:rsidRDefault="00AA726B" w:rsidP="00AA726B">
            <w:pPr>
              <w:spacing w:after="0" w:line="240" w:lineRule="auto"/>
              <w:jc w:val="both"/>
              <w:rPr>
                <w:b/>
                <w:i/>
                <w:sz w:val="22"/>
                <w:szCs w:val="22"/>
              </w:rPr>
            </w:pPr>
            <w:r w:rsidRPr="00A82FD7">
              <w:rPr>
                <w:b/>
                <w:i/>
                <w:sz w:val="22"/>
                <w:szCs w:val="22"/>
              </w:rPr>
              <w:lastRenderedPageBreak/>
              <w:t xml:space="preserve">Правильное/неправильное выполнение комплекта практических заданий по умениям, предусмотренным трудовой функцией </w:t>
            </w:r>
            <w:r w:rsidR="00BB1AB3" w:rsidRPr="00A82FD7">
              <w:rPr>
                <w:b/>
                <w:i/>
                <w:sz w:val="22"/>
                <w:szCs w:val="22"/>
                <w:lang w:val="en-US"/>
              </w:rPr>
              <w:t>D</w:t>
            </w:r>
            <w:r w:rsidR="00BB1AB3" w:rsidRPr="00A82FD7">
              <w:rPr>
                <w:b/>
                <w:i/>
                <w:sz w:val="22"/>
                <w:szCs w:val="22"/>
              </w:rPr>
              <w:t>/02.6</w:t>
            </w:r>
            <w:r w:rsidRPr="00A82FD7">
              <w:rPr>
                <w:b/>
                <w:i/>
                <w:sz w:val="22"/>
                <w:szCs w:val="22"/>
              </w:rPr>
              <w:t>:</w:t>
            </w:r>
          </w:p>
        </w:tc>
        <w:tc>
          <w:tcPr>
            <w:tcW w:w="2693" w:type="dxa"/>
          </w:tcPr>
          <w:p w:rsidR="003D2B9F" w:rsidRPr="00A82FD7" w:rsidRDefault="003D2B9F" w:rsidP="003D2B9F">
            <w:pPr>
              <w:spacing w:after="0" w:line="240" w:lineRule="auto"/>
              <w:jc w:val="center"/>
              <w:rPr>
                <w:rFonts w:eastAsia="Times New Roman"/>
                <w:strike/>
                <w:sz w:val="24"/>
                <w:szCs w:val="24"/>
              </w:rPr>
            </w:pPr>
            <w:r w:rsidRPr="00A82FD7">
              <w:rPr>
                <w:rFonts w:eastAsia="Times New Roman"/>
                <w:sz w:val="22"/>
                <w:szCs w:val="22"/>
              </w:rPr>
              <w:t xml:space="preserve">Задания на выполнение трудовых действий в </w:t>
            </w:r>
            <w:r w:rsidRPr="00A82FD7">
              <w:rPr>
                <w:rFonts w:eastAsia="Times New Roman"/>
                <w:sz w:val="22"/>
                <w:szCs w:val="22"/>
              </w:rPr>
              <w:lastRenderedPageBreak/>
              <w:t>реальных и модельных условиях.</w:t>
            </w:r>
            <w:r w:rsidRPr="00A82FD7">
              <w:rPr>
                <w:rFonts w:eastAsia="Times New Roman"/>
                <w:strike/>
                <w:sz w:val="24"/>
                <w:szCs w:val="24"/>
              </w:rPr>
              <w:t xml:space="preserve"> </w:t>
            </w:r>
          </w:p>
          <w:p w:rsidR="00AA726B" w:rsidRPr="00A82FD7" w:rsidRDefault="003D2B9F" w:rsidP="003D2B9F">
            <w:pPr>
              <w:spacing w:after="0" w:line="240" w:lineRule="auto"/>
              <w:jc w:val="center"/>
              <w:rPr>
                <w:rFonts w:eastAsia="Times New Roman"/>
                <w:sz w:val="22"/>
                <w:szCs w:val="22"/>
              </w:rPr>
            </w:pPr>
            <w:r w:rsidRPr="00A82FD7">
              <w:rPr>
                <w:rFonts w:eastAsia="Times New Roman"/>
                <w:sz w:val="22"/>
                <w:szCs w:val="22"/>
              </w:rPr>
              <w:t xml:space="preserve">Задания </w:t>
            </w:r>
            <w:r w:rsidRPr="00A82FD7">
              <w:rPr>
                <w:rFonts w:eastAsia="Times New Roman"/>
                <w:b/>
                <w:sz w:val="22"/>
                <w:szCs w:val="22"/>
              </w:rPr>
              <w:t>№№ 1-10</w:t>
            </w:r>
          </w:p>
        </w:tc>
      </w:tr>
      <w:tr w:rsidR="00A82FD7" w:rsidRPr="00A82FD7" w:rsidTr="00D36FBC">
        <w:tc>
          <w:tcPr>
            <w:tcW w:w="7366" w:type="dxa"/>
          </w:tcPr>
          <w:p w:rsidR="00AA726B" w:rsidRPr="00A82FD7" w:rsidRDefault="00AA726B" w:rsidP="00AA726B">
            <w:pPr>
              <w:spacing w:after="0" w:line="240" w:lineRule="auto"/>
              <w:jc w:val="both"/>
              <w:rPr>
                <w:rFonts w:eastAsia="Times New Roman"/>
                <w:sz w:val="22"/>
                <w:szCs w:val="22"/>
              </w:rPr>
            </w:pPr>
            <w:r w:rsidRPr="00A82FD7">
              <w:rPr>
                <w:rFonts w:eastAsia="Times New Roman"/>
                <w:b/>
                <w:sz w:val="22"/>
                <w:szCs w:val="22"/>
              </w:rPr>
              <w:lastRenderedPageBreak/>
              <w:t>2.1 Трудовые действия:</w:t>
            </w:r>
          </w:p>
          <w:p w:rsidR="00AA726B" w:rsidRPr="00A82FD7" w:rsidRDefault="00AA726B" w:rsidP="00AA726B">
            <w:pPr>
              <w:spacing w:after="0" w:line="240" w:lineRule="auto"/>
              <w:jc w:val="both"/>
              <w:rPr>
                <w:rFonts w:eastAsia="Times New Roman"/>
                <w:sz w:val="20"/>
              </w:rPr>
            </w:pPr>
            <w:r w:rsidRPr="00A82FD7">
              <w:rPr>
                <w:rFonts w:eastAsia="Times New Roman"/>
                <w:sz w:val="22"/>
                <w:szCs w:val="22"/>
              </w:rPr>
              <w:t xml:space="preserve">   </w:t>
            </w:r>
            <w:r w:rsidRPr="00A82FD7">
              <w:rPr>
                <w:rFonts w:eastAsia="Times New Roman"/>
                <w:sz w:val="20"/>
              </w:rPr>
              <w:t>Ведение учета выдаваем</w:t>
            </w:r>
            <w:r w:rsidR="00D828AD" w:rsidRPr="00A82FD7">
              <w:rPr>
                <w:rFonts w:eastAsia="Times New Roman"/>
                <w:sz w:val="20"/>
              </w:rPr>
              <w:t>ого</w:t>
            </w:r>
            <w:r w:rsidRPr="00A82FD7">
              <w:rPr>
                <w:rFonts w:eastAsia="Times New Roman"/>
                <w:sz w:val="20"/>
              </w:rPr>
              <w:t xml:space="preserve"> инструмента, приспособлений, приборов, запасных частей</w:t>
            </w:r>
            <w:r w:rsidR="00D828AD" w:rsidRPr="00A82FD7">
              <w:rPr>
                <w:rFonts w:eastAsia="Times New Roman"/>
                <w:sz w:val="20"/>
              </w:rPr>
              <w:t>,</w:t>
            </w:r>
            <w:r w:rsidRPr="00A82FD7">
              <w:rPr>
                <w:rFonts w:eastAsia="Times New Roman"/>
                <w:sz w:val="20"/>
              </w:rPr>
              <w:t xml:space="preserve"> материалов </w:t>
            </w:r>
            <w:r w:rsidR="00D828AD" w:rsidRPr="00A82FD7">
              <w:rPr>
                <w:rFonts w:eastAsia="Times New Roman"/>
                <w:sz w:val="20"/>
              </w:rPr>
              <w:t>и средств индивидуальной защиты</w:t>
            </w:r>
          </w:p>
          <w:p w:rsidR="00AA726B" w:rsidRPr="00A82FD7" w:rsidRDefault="00AA726B" w:rsidP="00AA726B">
            <w:pPr>
              <w:spacing w:after="0" w:line="240" w:lineRule="auto"/>
              <w:jc w:val="both"/>
              <w:rPr>
                <w:rFonts w:eastAsia="Times New Roman"/>
                <w:b/>
                <w:sz w:val="22"/>
                <w:szCs w:val="22"/>
              </w:rPr>
            </w:pPr>
            <w:r w:rsidRPr="00A82FD7">
              <w:rPr>
                <w:rFonts w:eastAsia="Times New Roman"/>
                <w:b/>
                <w:sz w:val="22"/>
                <w:szCs w:val="22"/>
              </w:rPr>
              <w:t>Умения:</w:t>
            </w:r>
          </w:p>
          <w:p w:rsidR="00FD07F9" w:rsidRPr="00A82FD7" w:rsidRDefault="00AA726B" w:rsidP="00FD07F9">
            <w:pPr>
              <w:spacing w:after="0" w:line="240" w:lineRule="auto"/>
              <w:jc w:val="both"/>
              <w:rPr>
                <w:sz w:val="20"/>
              </w:rPr>
            </w:pPr>
            <w:r w:rsidRPr="00A82FD7">
              <w:rPr>
                <w:rFonts w:eastAsia="Times New Roman"/>
                <w:sz w:val="20"/>
              </w:rPr>
              <w:t xml:space="preserve">   Оформлять документацию на запасные части, материалы и оборудование, необходимые для технического обслуживания и ремонта </w:t>
            </w:r>
            <w:r w:rsidR="00FD07F9" w:rsidRPr="00A82FD7">
              <w:rPr>
                <w:rFonts w:eastAsia="Times New Roman"/>
                <w:sz w:val="20"/>
              </w:rPr>
              <w:t>эскалатор</w:t>
            </w:r>
            <w:r w:rsidR="00DD19C6" w:rsidRPr="00A82FD7">
              <w:rPr>
                <w:rFonts w:eastAsia="Times New Roman"/>
                <w:sz w:val="20"/>
              </w:rPr>
              <w:t>ов</w:t>
            </w:r>
            <w:r w:rsidR="00FD07F9" w:rsidRPr="00A82FD7">
              <w:rPr>
                <w:rFonts w:eastAsia="Times New Roman"/>
                <w:sz w:val="20"/>
              </w:rPr>
              <w:t xml:space="preserve"> и пассажирских конвейер</w:t>
            </w:r>
            <w:r w:rsidR="00DD19C6" w:rsidRPr="00A82FD7">
              <w:rPr>
                <w:rFonts w:eastAsia="Times New Roman"/>
                <w:sz w:val="20"/>
              </w:rPr>
              <w:t>ов</w:t>
            </w:r>
            <w:r w:rsidR="00FD07F9" w:rsidRPr="00A82FD7">
              <w:rPr>
                <w:rFonts w:eastAsia="Times New Roman"/>
                <w:b/>
                <w:sz w:val="22"/>
                <w:szCs w:val="22"/>
              </w:rPr>
              <w:t xml:space="preserve">   </w:t>
            </w:r>
          </w:p>
          <w:p w:rsidR="00DD19C6" w:rsidRPr="00A82FD7" w:rsidRDefault="00AA726B" w:rsidP="00DD19C6">
            <w:pPr>
              <w:spacing w:after="0" w:line="240" w:lineRule="auto"/>
              <w:jc w:val="both"/>
              <w:rPr>
                <w:sz w:val="20"/>
              </w:rPr>
            </w:pPr>
            <w:r w:rsidRPr="00A82FD7">
              <w:rPr>
                <w:rFonts w:eastAsia="Times New Roman"/>
                <w:sz w:val="22"/>
                <w:szCs w:val="22"/>
              </w:rPr>
              <w:t xml:space="preserve">   </w:t>
            </w:r>
            <w:r w:rsidRPr="00A82FD7">
              <w:rPr>
                <w:rFonts w:eastAsia="Times New Roman"/>
                <w:sz w:val="20"/>
              </w:rPr>
              <w:t xml:space="preserve">Использовать в работе нормативную и техническую документацию по техническому обслуживанию и ремонту </w:t>
            </w:r>
            <w:r w:rsidR="00DD19C6" w:rsidRPr="00A82FD7">
              <w:rPr>
                <w:rFonts w:eastAsia="Times New Roman"/>
                <w:sz w:val="20"/>
              </w:rPr>
              <w:t>эскалаторов и пассажирских конвейеров</w:t>
            </w:r>
            <w:r w:rsidR="00DD19C6" w:rsidRPr="00A82FD7">
              <w:rPr>
                <w:rFonts w:eastAsia="Times New Roman"/>
                <w:b/>
                <w:sz w:val="22"/>
                <w:szCs w:val="22"/>
              </w:rPr>
              <w:t xml:space="preserve">   </w:t>
            </w:r>
          </w:p>
          <w:p w:rsidR="00AA726B" w:rsidRPr="00A82FD7" w:rsidRDefault="00AA726B" w:rsidP="00AA726B">
            <w:pPr>
              <w:spacing w:after="0" w:line="240" w:lineRule="auto"/>
              <w:jc w:val="both"/>
              <w:rPr>
                <w:rFonts w:eastAsia="Times New Roman"/>
                <w:sz w:val="20"/>
              </w:rPr>
            </w:pPr>
          </w:p>
          <w:p w:rsidR="00AA726B" w:rsidRPr="00A82FD7" w:rsidRDefault="00AA726B" w:rsidP="00AA726B">
            <w:pPr>
              <w:spacing w:after="0" w:line="240" w:lineRule="auto"/>
              <w:jc w:val="both"/>
              <w:rPr>
                <w:rFonts w:eastAsia="Times New Roman"/>
                <w:sz w:val="20"/>
              </w:rPr>
            </w:pPr>
          </w:p>
        </w:tc>
        <w:tc>
          <w:tcPr>
            <w:tcW w:w="5387" w:type="dxa"/>
          </w:tcPr>
          <w:p w:rsidR="00C23660" w:rsidRPr="00A82FD7" w:rsidRDefault="00C23660" w:rsidP="00AA726B">
            <w:pPr>
              <w:spacing w:after="0" w:line="240" w:lineRule="auto"/>
              <w:jc w:val="both"/>
              <w:rPr>
                <w:rFonts w:eastAsia="Times New Roman"/>
                <w:sz w:val="22"/>
                <w:szCs w:val="22"/>
              </w:rPr>
            </w:pPr>
          </w:p>
          <w:p w:rsidR="00AA726B" w:rsidRPr="00A82FD7" w:rsidRDefault="00AA726B" w:rsidP="00AA726B">
            <w:pPr>
              <w:spacing w:after="0" w:line="240" w:lineRule="auto"/>
              <w:jc w:val="both"/>
              <w:rPr>
                <w:rFonts w:eastAsia="Times New Roman"/>
                <w:sz w:val="20"/>
              </w:rPr>
            </w:pPr>
            <w:r w:rsidRPr="00A82FD7">
              <w:rPr>
                <w:rFonts w:eastAsia="Times New Roman"/>
                <w:sz w:val="22"/>
                <w:szCs w:val="22"/>
              </w:rPr>
              <w:t xml:space="preserve">   </w:t>
            </w:r>
            <w:r w:rsidRPr="00A82FD7">
              <w:rPr>
                <w:rFonts w:eastAsia="Times New Roman"/>
                <w:sz w:val="20"/>
              </w:rPr>
              <w:t>Ведение</w:t>
            </w:r>
            <w:r w:rsidR="005E2489" w:rsidRPr="00A82FD7">
              <w:rPr>
                <w:rFonts w:eastAsia="Times New Roman"/>
                <w:sz w:val="20"/>
              </w:rPr>
              <w:t xml:space="preserve"> в соответствии с регламентированными требованиями </w:t>
            </w:r>
            <w:r w:rsidRPr="00A82FD7">
              <w:rPr>
                <w:rFonts w:eastAsia="Times New Roman"/>
                <w:sz w:val="20"/>
              </w:rPr>
              <w:t>учета выдаваемых</w:t>
            </w:r>
            <w:r w:rsidR="00C23660" w:rsidRPr="00A82FD7">
              <w:rPr>
                <w:rFonts w:eastAsia="Times New Roman"/>
                <w:sz w:val="20"/>
              </w:rPr>
              <w:t xml:space="preserve"> </w:t>
            </w:r>
            <w:r w:rsidR="00FD07F9" w:rsidRPr="00A82FD7">
              <w:rPr>
                <w:rFonts w:eastAsia="Times New Roman"/>
                <w:sz w:val="20"/>
              </w:rPr>
              <w:t xml:space="preserve">подчинённому персоналу </w:t>
            </w:r>
            <w:r w:rsidRPr="00A82FD7">
              <w:rPr>
                <w:rFonts w:eastAsia="Times New Roman"/>
                <w:sz w:val="20"/>
              </w:rPr>
              <w:t>инструмента, приспособлений, приборов, запасных</w:t>
            </w:r>
            <w:r w:rsidR="00C23660" w:rsidRPr="00A82FD7">
              <w:rPr>
                <w:rFonts w:eastAsia="Times New Roman"/>
                <w:sz w:val="20"/>
              </w:rPr>
              <w:t xml:space="preserve"> частей и материалов</w:t>
            </w:r>
          </w:p>
          <w:p w:rsidR="00C23660" w:rsidRPr="00A82FD7" w:rsidRDefault="00C23660" w:rsidP="002A29FF">
            <w:pPr>
              <w:spacing w:after="0" w:line="240" w:lineRule="auto"/>
              <w:jc w:val="both"/>
              <w:rPr>
                <w:rFonts w:eastAsia="Times New Roman"/>
                <w:b/>
                <w:sz w:val="22"/>
                <w:szCs w:val="22"/>
              </w:rPr>
            </w:pPr>
          </w:p>
          <w:p w:rsidR="008A5286" w:rsidRPr="00A82FD7" w:rsidRDefault="00AA726B" w:rsidP="008A5286">
            <w:pPr>
              <w:spacing w:after="0" w:line="240" w:lineRule="auto"/>
              <w:jc w:val="both"/>
              <w:rPr>
                <w:sz w:val="20"/>
              </w:rPr>
            </w:pPr>
            <w:r w:rsidRPr="00A82FD7">
              <w:rPr>
                <w:rFonts w:eastAsia="Times New Roman"/>
                <w:sz w:val="20"/>
              </w:rPr>
              <w:t xml:space="preserve">  </w:t>
            </w:r>
            <w:r w:rsidR="002A29FF" w:rsidRPr="00A82FD7">
              <w:rPr>
                <w:rFonts w:eastAsia="Times New Roman"/>
                <w:i/>
                <w:sz w:val="20"/>
              </w:rPr>
              <w:t>Умени</w:t>
            </w:r>
            <w:r w:rsidR="00B377D0" w:rsidRPr="00A82FD7">
              <w:rPr>
                <w:rFonts w:eastAsia="Times New Roman"/>
                <w:i/>
                <w:sz w:val="20"/>
              </w:rPr>
              <w:t>е</w:t>
            </w:r>
            <w:r w:rsidR="002A29FF" w:rsidRPr="00A82FD7">
              <w:rPr>
                <w:rFonts w:eastAsia="Times New Roman"/>
                <w:i/>
                <w:sz w:val="20"/>
              </w:rPr>
              <w:t xml:space="preserve"> о</w:t>
            </w:r>
            <w:r w:rsidRPr="00A82FD7">
              <w:rPr>
                <w:rFonts w:eastAsia="Times New Roman"/>
                <w:i/>
                <w:sz w:val="20"/>
              </w:rPr>
              <w:t xml:space="preserve">формлять документацию на запасные части, материалы и оборудование, необходимые для технического обслуживания и ремонта </w:t>
            </w:r>
            <w:r w:rsidR="008A5286" w:rsidRPr="00A82FD7">
              <w:rPr>
                <w:rFonts w:eastAsia="Times New Roman"/>
                <w:sz w:val="20"/>
              </w:rPr>
              <w:t>эскалаторов и пассажирских конвейеров</w:t>
            </w:r>
            <w:r w:rsidR="008A5286" w:rsidRPr="00A82FD7">
              <w:rPr>
                <w:rFonts w:eastAsia="Times New Roman"/>
                <w:b/>
                <w:sz w:val="22"/>
                <w:szCs w:val="22"/>
              </w:rPr>
              <w:t xml:space="preserve">   </w:t>
            </w:r>
          </w:p>
          <w:p w:rsidR="00AA726B" w:rsidRPr="00A82FD7" w:rsidRDefault="00AA726B" w:rsidP="00B377D0">
            <w:pPr>
              <w:spacing w:after="0" w:line="240" w:lineRule="auto"/>
              <w:jc w:val="both"/>
              <w:rPr>
                <w:rFonts w:eastAsia="Times New Roman"/>
                <w:i/>
                <w:sz w:val="20"/>
              </w:rPr>
            </w:pPr>
            <w:r w:rsidRPr="00A82FD7">
              <w:rPr>
                <w:rFonts w:eastAsia="Times New Roman"/>
                <w:i/>
                <w:sz w:val="22"/>
                <w:szCs w:val="22"/>
              </w:rPr>
              <w:t xml:space="preserve">   </w:t>
            </w:r>
          </w:p>
        </w:tc>
        <w:tc>
          <w:tcPr>
            <w:tcW w:w="2693" w:type="dxa"/>
          </w:tcPr>
          <w:p w:rsidR="00AA726B" w:rsidRPr="00A82FD7" w:rsidRDefault="00AA726B" w:rsidP="00AA726B">
            <w:pPr>
              <w:spacing w:after="0" w:line="240" w:lineRule="auto"/>
              <w:jc w:val="center"/>
              <w:rPr>
                <w:rFonts w:eastAsia="Times New Roman"/>
                <w:sz w:val="22"/>
                <w:szCs w:val="22"/>
              </w:rPr>
            </w:pPr>
          </w:p>
        </w:tc>
      </w:tr>
      <w:tr w:rsidR="00A82FD7" w:rsidRPr="00A82FD7" w:rsidTr="0086698B">
        <w:trPr>
          <w:trHeight w:val="1234"/>
        </w:trPr>
        <w:tc>
          <w:tcPr>
            <w:tcW w:w="7366" w:type="dxa"/>
          </w:tcPr>
          <w:p w:rsidR="00AA726B" w:rsidRPr="00A82FD7" w:rsidRDefault="00AA726B" w:rsidP="00AA726B">
            <w:pPr>
              <w:spacing w:after="0" w:line="240" w:lineRule="auto"/>
              <w:jc w:val="both"/>
              <w:rPr>
                <w:rFonts w:eastAsia="Times New Roman"/>
                <w:b/>
                <w:sz w:val="22"/>
                <w:szCs w:val="22"/>
              </w:rPr>
            </w:pPr>
            <w:r w:rsidRPr="00A82FD7">
              <w:rPr>
                <w:rFonts w:eastAsia="Times New Roman"/>
                <w:b/>
                <w:sz w:val="22"/>
                <w:szCs w:val="22"/>
              </w:rPr>
              <w:t>2.2 Трудовые действия:</w:t>
            </w:r>
          </w:p>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Контроль расхода запасных частей и материалов</w:t>
            </w:r>
          </w:p>
          <w:p w:rsidR="00AA726B" w:rsidRPr="00A82FD7" w:rsidRDefault="00AA726B" w:rsidP="00AA726B">
            <w:pPr>
              <w:spacing w:after="0" w:line="240" w:lineRule="auto"/>
              <w:jc w:val="both"/>
              <w:rPr>
                <w:rFonts w:eastAsia="Times New Roman"/>
                <w:b/>
                <w:sz w:val="22"/>
                <w:szCs w:val="22"/>
              </w:rPr>
            </w:pPr>
            <w:r w:rsidRPr="00A82FD7">
              <w:rPr>
                <w:rFonts w:eastAsia="Times New Roman"/>
                <w:b/>
                <w:sz w:val="22"/>
                <w:szCs w:val="22"/>
              </w:rPr>
              <w:t>Умения:</w:t>
            </w:r>
          </w:p>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Определять необходимое количество и номенклатуру инструмента, приспособлений, приборов, запасных частей и материалов, средств индивидуальной защиты для подчиненного персонала исходя из потребностей и объемов выполняемых работ</w:t>
            </w:r>
          </w:p>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Определять эффективность расходования материалов и запасных частей</w:t>
            </w:r>
          </w:p>
        </w:tc>
        <w:tc>
          <w:tcPr>
            <w:tcW w:w="5387" w:type="dxa"/>
          </w:tcPr>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w:t>
            </w:r>
            <w:r w:rsidR="0086698B" w:rsidRPr="00A82FD7">
              <w:rPr>
                <w:rFonts w:eastAsia="Times New Roman"/>
                <w:sz w:val="20"/>
              </w:rPr>
              <w:t>Действенный к</w:t>
            </w:r>
            <w:r w:rsidRPr="00A82FD7">
              <w:rPr>
                <w:rFonts w:eastAsia="Times New Roman"/>
                <w:sz w:val="20"/>
              </w:rPr>
              <w:t>онтроль расхода запасных частей и материалов</w:t>
            </w:r>
          </w:p>
          <w:p w:rsidR="0086698B" w:rsidRPr="00A82FD7" w:rsidRDefault="0086698B" w:rsidP="00A414B7">
            <w:pPr>
              <w:spacing w:after="0" w:line="240" w:lineRule="auto"/>
              <w:jc w:val="both"/>
              <w:rPr>
                <w:rFonts w:eastAsia="Times New Roman"/>
                <w:b/>
                <w:sz w:val="22"/>
                <w:szCs w:val="22"/>
              </w:rPr>
            </w:pPr>
          </w:p>
          <w:p w:rsidR="00AA726B" w:rsidRPr="00A82FD7" w:rsidRDefault="00AA726B" w:rsidP="00A414B7">
            <w:pPr>
              <w:spacing w:after="0" w:line="240" w:lineRule="auto"/>
              <w:jc w:val="both"/>
              <w:rPr>
                <w:rFonts w:eastAsia="Times New Roman"/>
                <w:i/>
                <w:sz w:val="20"/>
              </w:rPr>
            </w:pPr>
            <w:r w:rsidRPr="00A82FD7">
              <w:rPr>
                <w:rFonts w:eastAsia="Times New Roman"/>
                <w:sz w:val="20"/>
              </w:rPr>
              <w:t xml:space="preserve">   </w:t>
            </w:r>
            <w:r w:rsidR="00A414B7" w:rsidRPr="00A82FD7">
              <w:rPr>
                <w:rFonts w:eastAsia="Times New Roman"/>
                <w:i/>
                <w:sz w:val="20"/>
              </w:rPr>
              <w:t>Умение о</w:t>
            </w:r>
            <w:r w:rsidRPr="00A82FD7">
              <w:rPr>
                <w:rFonts w:eastAsia="Times New Roman"/>
                <w:i/>
                <w:sz w:val="20"/>
              </w:rPr>
              <w:t xml:space="preserve">пределять необходимое </w:t>
            </w:r>
            <w:r w:rsidR="00A414B7" w:rsidRPr="00A82FD7">
              <w:rPr>
                <w:rFonts w:eastAsia="Times New Roman"/>
                <w:i/>
                <w:sz w:val="20"/>
              </w:rPr>
              <w:t xml:space="preserve">для подчиненного персонала </w:t>
            </w:r>
            <w:r w:rsidRPr="00A82FD7">
              <w:rPr>
                <w:rFonts w:eastAsia="Times New Roman"/>
                <w:i/>
                <w:sz w:val="20"/>
              </w:rPr>
              <w:t xml:space="preserve">количество и номенклатуру инструмента, приспособлений, приборов, запасных частей и материалов, средств индивидуальной защиты    </w:t>
            </w:r>
          </w:p>
        </w:tc>
        <w:tc>
          <w:tcPr>
            <w:tcW w:w="2693" w:type="dxa"/>
          </w:tcPr>
          <w:p w:rsidR="00AA726B" w:rsidRPr="00A82FD7" w:rsidRDefault="00AA726B" w:rsidP="00AA726B">
            <w:pPr>
              <w:spacing w:after="0" w:line="240" w:lineRule="auto"/>
              <w:jc w:val="center"/>
              <w:rPr>
                <w:rFonts w:eastAsia="Times New Roman"/>
                <w:sz w:val="22"/>
                <w:szCs w:val="22"/>
              </w:rPr>
            </w:pPr>
          </w:p>
        </w:tc>
      </w:tr>
      <w:tr w:rsidR="00A82FD7" w:rsidRPr="00A82FD7" w:rsidTr="00D36FBC">
        <w:tc>
          <w:tcPr>
            <w:tcW w:w="7366" w:type="dxa"/>
          </w:tcPr>
          <w:p w:rsidR="00AA726B" w:rsidRPr="00A82FD7" w:rsidRDefault="00AA726B" w:rsidP="00AA726B">
            <w:pPr>
              <w:pStyle w:val="aa"/>
              <w:numPr>
                <w:ilvl w:val="1"/>
                <w:numId w:val="4"/>
              </w:numPr>
              <w:spacing w:after="0" w:line="240" w:lineRule="auto"/>
              <w:jc w:val="both"/>
              <w:rPr>
                <w:rFonts w:eastAsia="Times New Roman"/>
                <w:b/>
                <w:sz w:val="22"/>
                <w:szCs w:val="22"/>
              </w:rPr>
            </w:pPr>
            <w:r w:rsidRPr="00A82FD7">
              <w:rPr>
                <w:rFonts w:eastAsia="Times New Roman"/>
                <w:b/>
                <w:sz w:val="22"/>
                <w:szCs w:val="22"/>
              </w:rPr>
              <w:t>Трудовые действия:</w:t>
            </w:r>
          </w:p>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Контроль исправности и своевременности поверок (проверок) инструмента, приспособлений, приборов и средств индивидуальной защиты</w:t>
            </w:r>
          </w:p>
          <w:p w:rsidR="00AA726B" w:rsidRPr="00A82FD7" w:rsidRDefault="00AA726B" w:rsidP="00AA726B">
            <w:pPr>
              <w:spacing w:after="0" w:line="240" w:lineRule="auto"/>
              <w:jc w:val="both"/>
              <w:rPr>
                <w:rFonts w:eastAsia="Times New Roman"/>
                <w:b/>
                <w:sz w:val="22"/>
                <w:szCs w:val="22"/>
              </w:rPr>
            </w:pPr>
            <w:r w:rsidRPr="00A82FD7">
              <w:rPr>
                <w:rFonts w:eastAsia="Times New Roman"/>
                <w:b/>
                <w:sz w:val="22"/>
                <w:szCs w:val="22"/>
              </w:rPr>
              <w:t>Умения:</w:t>
            </w:r>
          </w:p>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Оценивать состояние инструмента, приспособлений, приборов, средств индивидуальной защиты</w:t>
            </w:r>
          </w:p>
        </w:tc>
        <w:tc>
          <w:tcPr>
            <w:tcW w:w="5387" w:type="dxa"/>
          </w:tcPr>
          <w:p w:rsidR="00AA726B" w:rsidRPr="00A82FD7" w:rsidRDefault="00AA726B" w:rsidP="00AA726B">
            <w:pPr>
              <w:spacing w:after="0" w:line="240" w:lineRule="auto"/>
              <w:jc w:val="both"/>
              <w:rPr>
                <w:rFonts w:eastAsia="Times New Roman"/>
                <w:sz w:val="20"/>
              </w:rPr>
            </w:pPr>
            <w:r w:rsidRPr="00A82FD7">
              <w:rPr>
                <w:rFonts w:eastAsia="Times New Roman"/>
                <w:sz w:val="20"/>
              </w:rPr>
              <w:t xml:space="preserve">   </w:t>
            </w:r>
            <w:r w:rsidR="006860A1" w:rsidRPr="00A82FD7">
              <w:rPr>
                <w:rFonts w:eastAsia="Times New Roman"/>
                <w:sz w:val="20"/>
              </w:rPr>
              <w:t xml:space="preserve">Действенный </w:t>
            </w:r>
            <w:r w:rsidR="003B385C" w:rsidRPr="00A82FD7">
              <w:rPr>
                <w:rFonts w:eastAsia="Times New Roman"/>
                <w:sz w:val="20"/>
              </w:rPr>
              <w:t>и полнообъёмный к</w:t>
            </w:r>
            <w:r w:rsidRPr="00A82FD7">
              <w:rPr>
                <w:rFonts w:eastAsia="Times New Roman"/>
                <w:sz w:val="20"/>
              </w:rPr>
              <w:t>онтроль исправности и своевременности поверок (проверок) инструмента, приспособлений, приборов и средств индивидуальной защиты</w:t>
            </w:r>
          </w:p>
          <w:p w:rsidR="006860A1" w:rsidRPr="00A82FD7" w:rsidRDefault="006860A1" w:rsidP="006860A1">
            <w:pPr>
              <w:spacing w:after="0" w:line="240" w:lineRule="auto"/>
              <w:jc w:val="both"/>
              <w:rPr>
                <w:rFonts w:eastAsia="Times New Roman"/>
                <w:sz w:val="20"/>
              </w:rPr>
            </w:pPr>
          </w:p>
          <w:p w:rsidR="00AA726B" w:rsidRPr="00A82FD7" w:rsidRDefault="00AA726B" w:rsidP="006860A1">
            <w:pPr>
              <w:spacing w:after="0" w:line="240" w:lineRule="auto"/>
              <w:jc w:val="both"/>
              <w:rPr>
                <w:rFonts w:eastAsia="Times New Roman"/>
                <w:i/>
                <w:sz w:val="20"/>
              </w:rPr>
            </w:pPr>
            <w:r w:rsidRPr="00A82FD7">
              <w:rPr>
                <w:rFonts w:eastAsia="Times New Roman"/>
                <w:sz w:val="20"/>
              </w:rPr>
              <w:t xml:space="preserve">  </w:t>
            </w:r>
            <w:r w:rsidR="006860A1" w:rsidRPr="00A82FD7">
              <w:rPr>
                <w:rFonts w:eastAsia="Times New Roman"/>
                <w:i/>
                <w:sz w:val="20"/>
              </w:rPr>
              <w:t>Умения о</w:t>
            </w:r>
            <w:r w:rsidRPr="00A82FD7">
              <w:rPr>
                <w:rFonts w:eastAsia="Times New Roman"/>
                <w:i/>
                <w:sz w:val="20"/>
              </w:rPr>
              <w:t>ценивать состояние инструмента, приспособлений, приборов, средств индивидуальной защиты</w:t>
            </w:r>
          </w:p>
          <w:p w:rsidR="00590E7E" w:rsidRPr="00A82FD7" w:rsidRDefault="00590E7E" w:rsidP="006860A1">
            <w:pPr>
              <w:spacing w:after="0" w:line="240" w:lineRule="auto"/>
              <w:jc w:val="both"/>
              <w:rPr>
                <w:rFonts w:eastAsia="Times New Roman"/>
                <w:i/>
                <w:sz w:val="20"/>
              </w:rPr>
            </w:pPr>
          </w:p>
        </w:tc>
        <w:tc>
          <w:tcPr>
            <w:tcW w:w="2693" w:type="dxa"/>
          </w:tcPr>
          <w:p w:rsidR="00AA726B" w:rsidRPr="00A82FD7" w:rsidRDefault="00AA726B" w:rsidP="00AA726B">
            <w:pPr>
              <w:spacing w:after="0" w:line="240" w:lineRule="auto"/>
              <w:jc w:val="center"/>
              <w:rPr>
                <w:rFonts w:eastAsia="Times New Roman"/>
                <w:sz w:val="22"/>
                <w:szCs w:val="22"/>
              </w:rPr>
            </w:pPr>
          </w:p>
        </w:tc>
      </w:tr>
      <w:tr w:rsidR="00A82FD7" w:rsidRPr="00A82FD7" w:rsidTr="00D36FBC">
        <w:tc>
          <w:tcPr>
            <w:tcW w:w="7366" w:type="dxa"/>
          </w:tcPr>
          <w:p w:rsidR="00AA726B" w:rsidRPr="00A82FD7" w:rsidRDefault="00AA726B" w:rsidP="00AA726B">
            <w:pPr>
              <w:spacing w:after="0" w:line="240" w:lineRule="auto"/>
              <w:ind w:firstLine="159"/>
              <w:jc w:val="center"/>
              <w:rPr>
                <w:b/>
                <w:sz w:val="22"/>
                <w:szCs w:val="22"/>
              </w:rPr>
            </w:pPr>
            <w:r w:rsidRPr="00A82FD7">
              <w:rPr>
                <w:b/>
                <w:sz w:val="22"/>
                <w:szCs w:val="22"/>
              </w:rPr>
              <w:t xml:space="preserve">3. Трудовая функция </w:t>
            </w:r>
            <w:r w:rsidR="00BB1AB3" w:rsidRPr="00A82FD7">
              <w:rPr>
                <w:b/>
                <w:sz w:val="22"/>
                <w:szCs w:val="22"/>
                <w:lang w:val="en-US"/>
              </w:rPr>
              <w:t>D</w:t>
            </w:r>
            <w:r w:rsidR="00BB1AB3" w:rsidRPr="00A82FD7">
              <w:rPr>
                <w:b/>
                <w:sz w:val="22"/>
                <w:szCs w:val="22"/>
              </w:rPr>
              <w:t>/03.6</w:t>
            </w:r>
            <w:r w:rsidRPr="00A82FD7">
              <w:rPr>
                <w:b/>
                <w:sz w:val="22"/>
                <w:szCs w:val="22"/>
              </w:rPr>
              <w:t>:</w:t>
            </w:r>
          </w:p>
          <w:p w:rsidR="00AA726B" w:rsidRPr="00A82FD7" w:rsidRDefault="00903270" w:rsidP="00AA726B">
            <w:pPr>
              <w:spacing w:after="0" w:line="240" w:lineRule="auto"/>
              <w:ind w:firstLine="159"/>
              <w:jc w:val="center"/>
              <w:rPr>
                <w:b/>
                <w:i/>
                <w:sz w:val="24"/>
                <w:szCs w:val="24"/>
              </w:rPr>
            </w:pPr>
            <w:r w:rsidRPr="00A82FD7">
              <w:rPr>
                <w:b/>
                <w:i/>
                <w:sz w:val="24"/>
                <w:szCs w:val="24"/>
              </w:rPr>
              <w:t xml:space="preserve">Организация работ по подготовке и проведению освидетельствования </w:t>
            </w:r>
            <w:r w:rsidRPr="00A82FD7">
              <w:rPr>
                <w:rFonts w:eastAsia="Times New Roman"/>
                <w:b/>
                <w:i/>
                <w:sz w:val="24"/>
                <w:szCs w:val="24"/>
              </w:rPr>
              <w:t>эскалаторов и пассажирских конвейеров</w:t>
            </w:r>
            <w:r w:rsidRPr="00A82FD7">
              <w:rPr>
                <w:rFonts w:eastAsia="Times New Roman"/>
                <w:b/>
                <w:i/>
                <w:sz w:val="22"/>
                <w:szCs w:val="22"/>
              </w:rPr>
              <w:t xml:space="preserve">   </w:t>
            </w:r>
          </w:p>
        </w:tc>
        <w:tc>
          <w:tcPr>
            <w:tcW w:w="5387" w:type="dxa"/>
          </w:tcPr>
          <w:p w:rsidR="00AA726B" w:rsidRPr="00A82FD7" w:rsidRDefault="00AA726B" w:rsidP="00AA726B">
            <w:pPr>
              <w:spacing w:after="0" w:line="240" w:lineRule="auto"/>
              <w:jc w:val="center"/>
              <w:rPr>
                <w:rFonts w:eastAsia="Times New Roman"/>
                <w:sz w:val="22"/>
                <w:szCs w:val="22"/>
              </w:rPr>
            </w:pPr>
            <w:r w:rsidRPr="00A82FD7">
              <w:rPr>
                <w:rFonts w:eastAsia="Times New Roman"/>
                <w:b/>
                <w:i/>
                <w:sz w:val="22"/>
                <w:szCs w:val="22"/>
              </w:rPr>
              <w:t xml:space="preserve">Правильное/неправильное выполнение комплекта практических заданий </w:t>
            </w:r>
            <w:r w:rsidRPr="00A82FD7">
              <w:rPr>
                <w:rFonts w:eastAsia="Times New Roman"/>
                <w:b/>
                <w:i/>
                <w:sz w:val="22"/>
                <w:szCs w:val="22"/>
                <w:u w:val="single"/>
              </w:rPr>
              <w:t>по умениям,</w:t>
            </w:r>
            <w:r w:rsidRPr="00A82FD7">
              <w:rPr>
                <w:rFonts w:eastAsia="Times New Roman"/>
                <w:b/>
                <w:i/>
                <w:sz w:val="22"/>
                <w:szCs w:val="22"/>
              </w:rPr>
              <w:t xml:space="preserve"> предусмотренным трудовой функцией </w:t>
            </w:r>
            <w:r w:rsidR="003F3989" w:rsidRPr="00A82FD7">
              <w:rPr>
                <w:b/>
                <w:i/>
                <w:sz w:val="22"/>
                <w:szCs w:val="22"/>
                <w:lang w:val="en-US"/>
              </w:rPr>
              <w:t>D</w:t>
            </w:r>
            <w:r w:rsidR="003F3989" w:rsidRPr="00A82FD7">
              <w:rPr>
                <w:b/>
                <w:i/>
                <w:sz w:val="22"/>
                <w:szCs w:val="22"/>
              </w:rPr>
              <w:t>/03.6</w:t>
            </w:r>
            <w:r w:rsidRPr="00A82FD7">
              <w:rPr>
                <w:rFonts w:eastAsia="Times New Roman"/>
                <w:b/>
                <w:i/>
                <w:sz w:val="22"/>
                <w:szCs w:val="22"/>
              </w:rPr>
              <w:t>:</w:t>
            </w:r>
          </w:p>
        </w:tc>
        <w:tc>
          <w:tcPr>
            <w:tcW w:w="2693" w:type="dxa"/>
          </w:tcPr>
          <w:p w:rsidR="003D2B9F" w:rsidRPr="00A82FD7" w:rsidRDefault="003D2B9F" w:rsidP="003D2B9F">
            <w:pPr>
              <w:spacing w:after="0" w:line="240" w:lineRule="auto"/>
              <w:jc w:val="center"/>
              <w:rPr>
                <w:rFonts w:eastAsia="Times New Roman"/>
                <w:strike/>
                <w:sz w:val="24"/>
                <w:szCs w:val="24"/>
              </w:rPr>
            </w:pPr>
            <w:r w:rsidRPr="00A82FD7">
              <w:rPr>
                <w:rFonts w:eastAsia="Times New Roman"/>
                <w:sz w:val="22"/>
                <w:szCs w:val="22"/>
              </w:rPr>
              <w:t>Задания на выполнение трудовых действий в реальных и модельных условиях.</w:t>
            </w:r>
            <w:r w:rsidRPr="00A82FD7">
              <w:rPr>
                <w:rFonts w:eastAsia="Times New Roman"/>
                <w:strike/>
                <w:sz w:val="24"/>
                <w:szCs w:val="24"/>
              </w:rPr>
              <w:t xml:space="preserve"> </w:t>
            </w:r>
          </w:p>
          <w:p w:rsidR="00AA726B" w:rsidRPr="00A82FD7" w:rsidRDefault="003D2B9F" w:rsidP="003D2B9F">
            <w:pPr>
              <w:spacing w:after="0" w:line="240" w:lineRule="auto"/>
              <w:jc w:val="center"/>
              <w:rPr>
                <w:rFonts w:eastAsia="Times New Roman"/>
                <w:sz w:val="22"/>
                <w:szCs w:val="22"/>
              </w:rPr>
            </w:pPr>
            <w:r w:rsidRPr="00A82FD7">
              <w:rPr>
                <w:rFonts w:eastAsia="Times New Roman"/>
                <w:sz w:val="22"/>
                <w:szCs w:val="22"/>
              </w:rPr>
              <w:t xml:space="preserve">Задания </w:t>
            </w:r>
            <w:r w:rsidRPr="00A82FD7">
              <w:rPr>
                <w:rFonts w:eastAsia="Times New Roman"/>
                <w:b/>
                <w:sz w:val="22"/>
                <w:szCs w:val="22"/>
              </w:rPr>
              <w:t>№№ 1-10</w:t>
            </w:r>
          </w:p>
        </w:tc>
      </w:tr>
      <w:tr w:rsidR="00A82FD7" w:rsidRPr="00A82FD7" w:rsidTr="00D36FBC">
        <w:tc>
          <w:tcPr>
            <w:tcW w:w="7366" w:type="dxa"/>
          </w:tcPr>
          <w:p w:rsidR="003D2B9F" w:rsidRPr="00A82FD7" w:rsidRDefault="003D2B9F" w:rsidP="003D2B9F">
            <w:pPr>
              <w:spacing w:after="0" w:line="240" w:lineRule="auto"/>
              <w:jc w:val="both"/>
              <w:rPr>
                <w:b/>
                <w:sz w:val="22"/>
                <w:szCs w:val="22"/>
              </w:rPr>
            </w:pPr>
            <w:r w:rsidRPr="00A82FD7">
              <w:rPr>
                <w:rFonts w:eastAsia="Times New Roman"/>
                <w:b/>
                <w:sz w:val="22"/>
                <w:szCs w:val="22"/>
              </w:rPr>
              <w:t>3.1 Трудовые действия:</w:t>
            </w:r>
            <w:r w:rsidRPr="00A82FD7">
              <w:rPr>
                <w:b/>
                <w:sz w:val="22"/>
                <w:szCs w:val="22"/>
              </w:rPr>
              <w:t xml:space="preserve"> </w:t>
            </w:r>
          </w:p>
          <w:p w:rsidR="003D2B9F" w:rsidRPr="00A82FD7" w:rsidRDefault="003D2B9F" w:rsidP="003D2B9F">
            <w:pPr>
              <w:spacing w:after="0" w:line="240" w:lineRule="auto"/>
              <w:jc w:val="both"/>
              <w:rPr>
                <w:sz w:val="20"/>
              </w:rPr>
            </w:pPr>
            <w:r w:rsidRPr="00A82FD7">
              <w:t xml:space="preserve">  </w:t>
            </w:r>
            <w:r w:rsidRPr="00A82FD7">
              <w:rPr>
                <w:sz w:val="20"/>
              </w:rPr>
              <w:t xml:space="preserve">Составление графика работ по подготовке </w:t>
            </w:r>
            <w:r w:rsidR="00DF297E" w:rsidRPr="00A82FD7">
              <w:rPr>
                <w:rFonts w:eastAsia="Times New Roman"/>
                <w:sz w:val="20"/>
              </w:rPr>
              <w:t>эскалаторов и пассажирских конвейеров</w:t>
            </w:r>
            <w:r w:rsidR="00DF297E" w:rsidRPr="00A82FD7">
              <w:rPr>
                <w:rFonts w:eastAsia="Times New Roman"/>
                <w:b/>
                <w:sz w:val="22"/>
                <w:szCs w:val="22"/>
              </w:rPr>
              <w:t xml:space="preserve"> </w:t>
            </w:r>
            <w:r w:rsidRPr="00A82FD7">
              <w:rPr>
                <w:sz w:val="20"/>
              </w:rPr>
              <w:t>к освидетельствованию с учетом сроков проведения данных работ</w:t>
            </w:r>
          </w:p>
          <w:p w:rsidR="003D2B9F" w:rsidRPr="00A82FD7" w:rsidRDefault="003D2B9F" w:rsidP="003D2B9F">
            <w:pPr>
              <w:spacing w:after="0" w:line="240" w:lineRule="auto"/>
              <w:jc w:val="both"/>
              <w:rPr>
                <w:b/>
                <w:sz w:val="22"/>
                <w:szCs w:val="22"/>
              </w:rPr>
            </w:pPr>
            <w:r w:rsidRPr="00A82FD7">
              <w:rPr>
                <w:sz w:val="20"/>
              </w:rPr>
              <w:t xml:space="preserve"> </w:t>
            </w:r>
            <w:r w:rsidRPr="00A82FD7">
              <w:rPr>
                <w:b/>
                <w:sz w:val="22"/>
                <w:szCs w:val="22"/>
              </w:rPr>
              <w:t>Умения:</w:t>
            </w:r>
          </w:p>
          <w:p w:rsidR="003D2B9F" w:rsidRPr="00A82FD7" w:rsidRDefault="003D2B9F" w:rsidP="003D2B9F">
            <w:pPr>
              <w:spacing w:after="0" w:line="240" w:lineRule="auto"/>
              <w:rPr>
                <w:sz w:val="20"/>
              </w:rPr>
            </w:pPr>
            <w:r w:rsidRPr="00A82FD7">
              <w:rPr>
                <w:sz w:val="20"/>
              </w:rPr>
              <w:lastRenderedPageBreak/>
              <w:t xml:space="preserve">   Вырабатывать варианты решений организации работ по освидетельствованию </w:t>
            </w:r>
            <w:r w:rsidR="00A20652" w:rsidRPr="00A82FD7">
              <w:rPr>
                <w:rFonts w:eastAsia="Times New Roman"/>
                <w:sz w:val="20"/>
              </w:rPr>
              <w:t>эскалаторов и пассажирских конвейеров</w:t>
            </w:r>
            <w:r w:rsidR="00A20652" w:rsidRPr="00A82FD7">
              <w:rPr>
                <w:rFonts w:eastAsia="Times New Roman"/>
                <w:b/>
                <w:sz w:val="22"/>
                <w:szCs w:val="22"/>
              </w:rPr>
              <w:t xml:space="preserve"> </w:t>
            </w:r>
            <w:r w:rsidRPr="00A82FD7">
              <w:rPr>
                <w:sz w:val="20"/>
              </w:rPr>
              <w:t>и оценивать риски, связанные с их реализацией</w:t>
            </w:r>
          </w:p>
        </w:tc>
        <w:tc>
          <w:tcPr>
            <w:tcW w:w="5387" w:type="dxa"/>
          </w:tcPr>
          <w:p w:rsidR="003D2B9F" w:rsidRPr="00A82FD7" w:rsidRDefault="003D2B9F" w:rsidP="00DF297E">
            <w:pPr>
              <w:spacing w:after="0" w:line="240" w:lineRule="auto"/>
              <w:jc w:val="both"/>
              <w:rPr>
                <w:sz w:val="20"/>
              </w:rPr>
            </w:pPr>
            <w:r w:rsidRPr="00A82FD7">
              <w:rPr>
                <w:sz w:val="20"/>
              </w:rPr>
              <w:lastRenderedPageBreak/>
              <w:t xml:space="preserve">Рациональное составление графика работ по подготовке </w:t>
            </w:r>
            <w:r w:rsidR="00DF297E" w:rsidRPr="00A82FD7">
              <w:rPr>
                <w:rFonts w:eastAsia="Times New Roman"/>
                <w:sz w:val="20"/>
              </w:rPr>
              <w:t>эскалаторов и пассажирских конвейеров</w:t>
            </w:r>
            <w:r w:rsidR="00DF297E" w:rsidRPr="00A82FD7">
              <w:rPr>
                <w:rFonts w:eastAsia="Times New Roman"/>
                <w:b/>
                <w:sz w:val="22"/>
                <w:szCs w:val="22"/>
              </w:rPr>
              <w:t xml:space="preserve"> </w:t>
            </w:r>
            <w:r w:rsidR="00DF297E" w:rsidRPr="00A82FD7">
              <w:rPr>
                <w:rFonts w:eastAsia="Times New Roman"/>
                <w:sz w:val="20"/>
              </w:rPr>
              <w:t>к</w:t>
            </w:r>
            <w:r w:rsidR="00DF297E" w:rsidRPr="00A82FD7">
              <w:rPr>
                <w:rFonts w:eastAsia="Times New Roman"/>
                <w:b/>
                <w:sz w:val="22"/>
                <w:szCs w:val="22"/>
              </w:rPr>
              <w:t xml:space="preserve"> </w:t>
            </w:r>
            <w:r w:rsidRPr="00A82FD7">
              <w:rPr>
                <w:sz w:val="20"/>
              </w:rPr>
              <w:t xml:space="preserve">освидетельствованию </w:t>
            </w:r>
          </w:p>
          <w:p w:rsidR="003D2B9F" w:rsidRPr="00A82FD7" w:rsidRDefault="003D2B9F" w:rsidP="003D2B9F">
            <w:pPr>
              <w:spacing w:after="0" w:line="240" w:lineRule="auto"/>
              <w:ind w:firstLine="159"/>
              <w:jc w:val="both"/>
              <w:rPr>
                <w:sz w:val="20"/>
              </w:rPr>
            </w:pPr>
          </w:p>
          <w:p w:rsidR="003D2B9F" w:rsidRPr="00A82FD7" w:rsidRDefault="003D2B9F" w:rsidP="003D2B9F">
            <w:pPr>
              <w:spacing w:after="0" w:line="240" w:lineRule="auto"/>
              <w:ind w:firstLine="159"/>
              <w:jc w:val="both"/>
              <w:rPr>
                <w:i/>
                <w:sz w:val="20"/>
              </w:rPr>
            </w:pPr>
            <w:r w:rsidRPr="00A82FD7">
              <w:rPr>
                <w:i/>
                <w:sz w:val="20"/>
              </w:rPr>
              <w:lastRenderedPageBreak/>
              <w:t xml:space="preserve">Умение вырабатывать варианты решений по организации работы персонала по подготовке </w:t>
            </w:r>
            <w:r w:rsidR="0098617C" w:rsidRPr="00A82FD7">
              <w:rPr>
                <w:rFonts w:eastAsia="Times New Roman"/>
                <w:i/>
                <w:sz w:val="20"/>
              </w:rPr>
              <w:t>эскалаторов и пассажирских конвейеров</w:t>
            </w:r>
            <w:r w:rsidR="0098617C" w:rsidRPr="00A82FD7">
              <w:rPr>
                <w:rFonts w:eastAsia="Times New Roman"/>
                <w:b/>
                <w:sz w:val="22"/>
                <w:szCs w:val="22"/>
              </w:rPr>
              <w:t xml:space="preserve"> </w:t>
            </w:r>
            <w:r w:rsidRPr="00A82FD7">
              <w:rPr>
                <w:i/>
                <w:sz w:val="20"/>
              </w:rPr>
              <w:t>к освидетельствованию</w:t>
            </w:r>
          </w:p>
        </w:tc>
        <w:tc>
          <w:tcPr>
            <w:tcW w:w="2693" w:type="dxa"/>
          </w:tcPr>
          <w:p w:rsidR="003D2B9F" w:rsidRPr="00A82FD7" w:rsidRDefault="003D2B9F" w:rsidP="003D2B9F">
            <w:pPr>
              <w:spacing w:after="0" w:line="240" w:lineRule="auto"/>
              <w:jc w:val="center"/>
              <w:rPr>
                <w:rFonts w:eastAsia="Times New Roman"/>
                <w:sz w:val="22"/>
                <w:szCs w:val="22"/>
              </w:rPr>
            </w:pPr>
          </w:p>
        </w:tc>
      </w:tr>
      <w:tr w:rsidR="00A82FD7" w:rsidRPr="00A82FD7" w:rsidTr="00D36FBC">
        <w:tc>
          <w:tcPr>
            <w:tcW w:w="7366" w:type="dxa"/>
          </w:tcPr>
          <w:p w:rsidR="003D2B9F" w:rsidRPr="00A82FD7" w:rsidRDefault="003D2B9F" w:rsidP="003D2B9F">
            <w:pPr>
              <w:spacing w:after="0" w:line="240" w:lineRule="auto"/>
              <w:jc w:val="both"/>
              <w:rPr>
                <w:b/>
                <w:sz w:val="22"/>
                <w:szCs w:val="22"/>
              </w:rPr>
            </w:pPr>
            <w:r w:rsidRPr="00A82FD7">
              <w:rPr>
                <w:rFonts w:eastAsia="Times New Roman"/>
                <w:b/>
                <w:sz w:val="22"/>
                <w:szCs w:val="22"/>
              </w:rPr>
              <w:lastRenderedPageBreak/>
              <w:t>3.2 Трудовые действия:</w:t>
            </w:r>
            <w:r w:rsidRPr="00A82FD7">
              <w:rPr>
                <w:b/>
                <w:sz w:val="22"/>
                <w:szCs w:val="22"/>
              </w:rPr>
              <w:t xml:space="preserve"> </w:t>
            </w:r>
          </w:p>
          <w:p w:rsidR="00A20652" w:rsidRPr="00A82FD7" w:rsidRDefault="00A20652" w:rsidP="00A20652">
            <w:pPr>
              <w:spacing w:after="0" w:line="240" w:lineRule="auto"/>
              <w:jc w:val="both"/>
              <w:rPr>
                <w:sz w:val="20"/>
              </w:rPr>
            </w:pPr>
            <w:r w:rsidRPr="00A82FD7">
              <w:rPr>
                <w:sz w:val="20"/>
              </w:rPr>
              <w:t xml:space="preserve">    Выдача заданий работникам на производство работ по подготовке платформ подъемных для инвалидов к освидетельствованию и контроль их выполнения</w:t>
            </w:r>
          </w:p>
          <w:p w:rsidR="003D2B9F" w:rsidRPr="00A82FD7" w:rsidRDefault="003D2B9F" w:rsidP="003D2B9F">
            <w:pPr>
              <w:spacing w:after="0" w:line="240" w:lineRule="auto"/>
              <w:jc w:val="both"/>
              <w:rPr>
                <w:sz w:val="20"/>
              </w:rPr>
            </w:pPr>
            <w:r w:rsidRPr="00A82FD7">
              <w:rPr>
                <w:b/>
                <w:sz w:val="22"/>
                <w:szCs w:val="22"/>
              </w:rPr>
              <w:t>Умения:</w:t>
            </w:r>
          </w:p>
          <w:p w:rsidR="003D2B9F" w:rsidRPr="00A82FD7" w:rsidRDefault="003D2B9F" w:rsidP="003D2B9F">
            <w:pPr>
              <w:spacing w:after="0" w:line="240" w:lineRule="auto"/>
              <w:jc w:val="both"/>
              <w:rPr>
                <w:sz w:val="20"/>
              </w:rPr>
            </w:pPr>
            <w:r w:rsidRPr="00A82FD7">
              <w:rPr>
                <w:sz w:val="20"/>
              </w:rPr>
              <w:t xml:space="preserve">   Вырабатывать варианты решений организации работ по освидетельствованию платформ подъемных для инвалидов и оценивать риски, связанные с их реализацией</w:t>
            </w:r>
          </w:p>
        </w:tc>
        <w:tc>
          <w:tcPr>
            <w:tcW w:w="5387" w:type="dxa"/>
          </w:tcPr>
          <w:p w:rsidR="00B525C3" w:rsidRPr="00A82FD7" w:rsidRDefault="0027524C" w:rsidP="0027524C">
            <w:pPr>
              <w:spacing w:after="0" w:line="240" w:lineRule="auto"/>
              <w:ind w:firstLine="159"/>
              <w:jc w:val="both"/>
              <w:rPr>
                <w:sz w:val="20"/>
              </w:rPr>
            </w:pPr>
            <w:r w:rsidRPr="00A82FD7">
              <w:rPr>
                <w:sz w:val="20"/>
              </w:rPr>
              <w:t xml:space="preserve">Рациональная </w:t>
            </w:r>
            <w:r w:rsidR="00DD4172" w:rsidRPr="00A82FD7">
              <w:rPr>
                <w:sz w:val="20"/>
              </w:rPr>
              <w:t xml:space="preserve">выдача заданий работникам на производство </w:t>
            </w:r>
            <w:r w:rsidR="004742D5" w:rsidRPr="00A82FD7">
              <w:rPr>
                <w:sz w:val="20"/>
              </w:rPr>
              <w:t>работ по подготовке</w:t>
            </w:r>
            <w:r w:rsidR="004742D5" w:rsidRPr="00A82FD7">
              <w:rPr>
                <w:rFonts w:eastAsia="Times New Roman"/>
                <w:sz w:val="20"/>
              </w:rPr>
              <w:t xml:space="preserve"> эскалаторов и пассажирских конвейеров</w:t>
            </w:r>
            <w:r w:rsidR="004742D5" w:rsidRPr="00A82FD7">
              <w:rPr>
                <w:sz w:val="20"/>
              </w:rPr>
              <w:t xml:space="preserve"> к освидетельствованию </w:t>
            </w:r>
            <w:r w:rsidRPr="00A82FD7">
              <w:rPr>
                <w:sz w:val="20"/>
              </w:rPr>
              <w:t>и действенный контроль</w:t>
            </w:r>
            <w:r w:rsidR="00632909" w:rsidRPr="00A82FD7">
              <w:rPr>
                <w:sz w:val="20"/>
              </w:rPr>
              <w:t xml:space="preserve"> их выполнения</w:t>
            </w:r>
            <w:r w:rsidRPr="00A82FD7">
              <w:rPr>
                <w:sz w:val="20"/>
              </w:rPr>
              <w:t xml:space="preserve"> </w:t>
            </w:r>
          </w:p>
          <w:p w:rsidR="003D2B9F" w:rsidRPr="00A82FD7" w:rsidRDefault="003D2B9F" w:rsidP="003D2B9F">
            <w:pPr>
              <w:spacing w:after="0" w:line="240" w:lineRule="auto"/>
              <w:ind w:firstLine="159"/>
              <w:jc w:val="both"/>
              <w:rPr>
                <w:sz w:val="20"/>
              </w:rPr>
            </w:pPr>
          </w:p>
          <w:p w:rsidR="003D2B9F" w:rsidRPr="00A82FD7" w:rsidRDefault="003D2B9F" w:rsidP="003D2B9F">
            <w:pPr>
              <w:spacing w:after="0" w:line="240" w:lineRule="auto"/>
              <w:ind w:firstLine="159"/>
              <w:jc w:val="both"/>
              <w:rPr>
                <w:sz w:val="20"/>
              </w:rPr>
            </w:pPr>
            <w:r w:rsidRPr="00A82FD7">
              <w:rPr>
                <w:i/>
                <w:sz w:val="20"/>
              </w:rPr>
              <w:t>Умение вырабатывать варианты решений по организации работы по подготовке платформ подъёмных к освидетельствованию</w:t>
            </w:r>
            <w:r w:rsidRPr="00A82FD7">
              <w:rPr>
                <w:sz w:val="20"/>
              </w:rPr>
              <w:t xml:space="preserve"> </w:t>
            </w:r>
          </w:p>
        </w:tc>
        <w:tc>
          <w:tcPr>
            <w:tcW w:w="2693" w:type="dxa"/>
          </w:tcPr>
          <w:p w:rsidR="003D2B9F" w:rsidRPr="00A82FD7" w:rsidRDefault="003D2B9F" w:rsidP="003D2B9F">
            <w:pPr>
              <w:spacing w:after="0" w:line="240" w:lineRule="auto"/>
              <w:jc w:val="center"/>
              <w:rPr>
                <w:rFonts w:eastAsia="Times New Roman"/>
                <w:sz w:val="22"/>
                <w:szCs w:val="22"/>
              </w:rPr>
            </w:pPr>
          </w:p>
        </w:tc>
      </w:tr>
      <w:tr w:rsidR="003D2B9F" w:rsidRPr="00A82FD7" w:rsidTr="00D36FBC">
        <w:tc>
          <w:tcPr>
            <w:tcW w:w="7366" w:type="dxa"/>
            <w:tcBorders>
              <w:top w:val="single" w:sz="4" w:space="0" w:color="auto"/>
              <w:left w:val="single" w:sz="4" w:space="0" w:color="auto"/>
              <w:bottom w:val="single" w:sz="4" w:space="0" w:color="auto"/>
              <w:right w:val="single" w:sz="4" w:space="0" w:color="auto"/>
            </w:tcBorders>
          </w:tcPr>
          <w:p w:rsidR="003D2B9F" w:rsidRPr="00A82FD7" w:rsidRDefault="003D2B9F" w:rsidP="003D2B9F">
            <w:pPr>
              <w:spacing w:after="0" w:line="240" w:lineRule="auto"/>
              <w:jc w:val="both"/>
              <w:rPr>
                <w:b/>
                <w:sz w:val="22"/>
                <w:szCs w:val="22"/>
              </w:rPr>
            </w:pPr>
            <w:r w:rsidRPr="00A82FD7">
              <w:rPr>
                <w:rFonts w:eastAsia="Times New Roman"/>
                <w:b/>
                <w:sz w:val="22"/>
                <w:szCs w:val="22"/>
              </w:rPr>
              <w:t>3.3 Трудовые действия:</w:t>
            </w:r>
            <w:r w:rsidRPr="00A82FD7">
              <w:rPr>
                <w:b/>
                <w:sz w:val="22"/>
                <w:szCs w:val="22"/>
              </w:rPr>
              <w:t xml:space="preserve"> </w:t>
            </w:r>
          </w:p>
          <w:p w:rsidR="003D2B9F" w:rsidRPr="00A82FD7" w:rsidRDefault="003D2B9F" w:rsidP="003D2B9F">
            <w:pPr>
              <w:spacing w:after="0" w:line="240" w:lineRule="auto"/>
              <w:jc w:val="both"/>
              <w:rPr>
                <w:rFonts w:eastAsiaTheme="minorEastAsia"/>
                <w:sz w:val="20"/>
              </w:rPr>
            </w:pPr>
            <w:r w:rsidRPr="00A82FD7">
              <w:rPr>
                <w:rFonts w:eastAsiaTheme="minorEastAsia"/>
                <w:sz w:val="20"/>
              </w:rPr>
              <w:t xml:space="preserve">   Контроль выполнения </w:t>
            </w:r>
            <w:r w:rsidR="00632909" w:rsidRPr="00A82FD7">
              <w:rPr>
                <w:rFonts w:eastAsiaTheme="minorEastAsia"/>
                <w:sz w:val="20"/>
              </w:rPr>
              <w:t xml:space="preserve">подчинённым персоналом </w:t>
            </w:r>
            <w:r w:rsidRPr="00A82FD7">
              <w:rPr>
                <w:rFonts w:eastAsiaTheme="minorEastAsia"/>
                <w:sz w:val="20"/>
              </w:rPr>
              <w:t xml:space="preserve">рекомендаций, выданных по результатам освидетельствования </w:t>
            </w:r>
          </w:p>
          <w:p w:rsidR="003D2B9F" w:rsidRPr="00A82FD7" w:rsidRDefault="003D2B9F" w:rsidP="003D2B9F">
            <w:pPr>
              <w:spacing w:after="0" w:line="240" w:lineRule="auto"/>
              <w:jc w:val="both"/>
              <w:rPr>
                <w:sz w:val="20"/>
              </w:rPr>
            </w:pPr>
            <w:r w:rsidRPr="00A82FD7">
              <w:rPr>
                <w:b/>
                <w:sz w:val="22"/>
                <w:szCs w:val="22"/>
              </w:rPr>
              <w:t>Умения:</w:t>
            </w:r>
          </w:p>
          <w:p w:rsidR="003D2B9F" w:rsidRPr="00A82FD7" w:rsidRDefault="003D2B9F" w:rsidP="003D2B9F">
            <w:pPr>
              <w:pStyle w:val="ConsPlusNormal"/>
              <w:jc w:val="both"/>
              <w:rPr>
                <w:rFonts w:ascii="Times New Roman" w:hAnsi="Times New Roman" w:cs="Times New Roman"/>
              </w:rPr>
            </w:pPr>
            <w:r w:rsidRPr="00A82FD7">
              <w:rPr>
                <w:rFonts w:ascii="Times New Roman" w:hAnsi="Times New Roman" w:cs="Times New Roman"/>
              </w:rPr>
              <w:t xml:space="preserve">   Вырабатывать варианты решений организации работ по освидетельствованию </w:t>
            </w:r>
            <w:r w:rsidR="005D35DC" w:rsidRPr="00A82FD7">
              <w:rPr>
                <w:rFonts w:ascii="Times New Roman" w:eastAsia="Times New Roman" w:hAnsi="Times New Roman" w:cs="Times New Roman"/>
              </w:rPr>
              <w:t>эскалаторов и пассажирских конвейеров</w:t>
            </w:r>
            <w:r w:rsidR="005D35DC" w:rsidRPr="00A82FD7">
              <w:rPr>
                <w:rFonts w:eastAsia="Times New Roman"/>
                <w:b/>
                <w:sz w:val="22"/>
                <w:szCs w:val="22"/>
              </w:rPr>
              <w:t xml:space="preserve"> </w:t>
            </w:r>
            <w:r w:rsidRPr="00A82FD7">
              <w:rPr>
                <w:rFonts w:ascii="Times New Roman" w:hAnsi="Times New Roman" w:cs="Times New Roman"/>
              </w:rPr>
              <w:t>и оценивать риски, связанные с их реализацией</w:t>
            </w:r>
          </w:p>
        </w:tc>
        <w:tc>
          <w:tcPr>
            <w:tcW w:w="5387" w:type="dxa"/>
          </w:tcPr>
          <w:p w:rsidR="003D2B9F" w:rsidRPr="00A82FD7" w:rsidRDefault="003D2B9F" w:rsidP="003D2B9F">
            <w:pPr>
              <w:spacing w:after="0" w:line="240" w:lineRule="auto"/>
              <w:jc w:val="both"/>
              <w:rPr>
                <w:rFonts w:eastAsiaTheme="minorEastAsia"/>
                <w:sz w:val="20"/>
              </w:rPr>
            </w:pPr>
            <w:r w:rsidRPr="00A82FD7">
              <w:rPr>
                <w:sz w:val="20"/>
              </w:rPr>
              <w:t xml:space="preserve">  Полные и содержательные ответы по осуществлению выборочного контроля выполнения </w:t>
            </w:r>
            <w:r w:rsidRPr="00A82FD7">
              <w:rPr>
                <w:rFonts w:eastAsiaTheme="minorEastAsia"/>
                <w:sz w:val="20"/>
              </w:rPr>
              <w:t xml:space="preserve">рекомендаций, выданных по результатам освидетельствования </w:t>
            </w:r>
          </w:p>
          <w:p w:rsidR="003D2B9F" w:rsidRPr="00A82FD7" w:rsidRDefault="003D2B9F" w:rsidP="003D2B9F">
            <w:pPr>
              <w:spacing w:after="0" w:line="240" w:lineRule="auto"/>
              <w:jc w:val="both"/>
              <w:rPr>
                <w:sz w:val="20"/>
              </w:rPr>
            </w:pPr>
            <w:r w:rsidRPr="00A82FD7">
              <w:rPr>
                <w:sz w:val="20"/>
              </w:rPr>
              <w:t xml:space="preserve"> </w:t>
            </w:r>
          </w:p>
          <w:p w:rsidR="003D2B9F" w:rsidRPr="00A82FD7" w:rsidRDefault="003D2B9F" w:rsidP="00AD3D21">
            <w:pPr>
              <w:spacing w:after="0" w:line="240" w:lineRule="auto"/>
              <w:ind w:firstLine="159"/>
              <w:jc w:val="both"/>
              <w:rPr>
                <w:sz w:val="20"/>
                <w:u w:val="single"/>
              </w:rPr>
            </w:pPr>
            <w:r w:rsidRPr="00A82FD7">
              <w:rPr>
                <w:i/>
                <w:sz w:val="20"/>
              </w:rPr>
              <w:t xml:space="preserve">Умение вырабатывать варианты решений по организации работы </w:t>
            </w:r>
            <w:r w:rsidRPr="00A82FD7">
              <w:rPr>
                <w:i/>
                <w:sz w:val="20"/>
                <w:u w:val="single"/>
              </w:rPr>
              <w:t>персонала</w:t>
            </w:r>
            <w:r w:rsidRPr="00A82FD7">
              <w:rPr>
                <w:i/>
                <w:sz w:val="20"/>
              </w:rPr>
              <w:t xml:space="preserve"> по </w:t>
            </w:r>
            <w:r w:rsidR="00AD3D21" w:rsidRPr="00A82FD7">
              <w:rPr>
                <w:i/>
                <w:sz w:val="20"/>
              </w:rPr>
              <w:t>выполнению рекомендаций по результатам освидетельствования</w:t>
            </w:r>
            <w:r w:rsidRPr="00A82FD7">
              <w:t xml:space="preserve"> </w:t>
            </w:r>
            <w:r w:rsidRPr="00A82FD7">
              <w:rPr>
                <w:i/>
                <w:sz w:val="20"/>
              </w:rPr>
              <w:t>и оценивать риски, связанные с их реализацией</w:t>
            </w:r>
          </w:p>
        </w:tc>
        <w:tc>
          <w:tcPr>
            <w:tcW w:w="2693" w:type="dxa"/>
          </w:tcPr>
          <w:p w:rsidR="003D2B9F" w:rsidRPr="00A82FD7" w:rsidRDefault="003D2B9F" w:rsidP="003D2B9F">
            <w:pPr>
              <w:spacing w:after="0" w:line="240" w:lineRule="auto"/>
              <w:jc w:val="center"/>
              <w:rPr>
                <w:rFonts w:eastAsia="Times New Roman"/>
                <w:sz w:val="22"/>
                <w:szCs w:val="22"/>
              </w:rPr>
            </w:pPr>
          </w:p>
        </w:tc>
      </w:tr>
    </w:tbl>
    <w:p w:rsidR="004C0FDC" w:rsidRPr="00A82FD7" w:rsidRDefault="004C0FDC" w:rsidP="00630482">
      <w:pPr>
        <w:spacing w:after="0" w:line="240" w:lineRule="auto"/>
        <w:jc w:val="both"/>
        <w:rPr>
          <w:rFonts w:eastAsia="Times New Roman"/>
          <w:szCs w:val="28"/>
        </w:rPr>
      </w:pPr>
    </w:p>
    <w:p w:rsidR="007806E4" w:rsidRPr="00A82FD7" w:rsidRDefault="007806E4" w:rsidP="00630482">
      <w:pPr>
        <w:spacing w:after="0" w:line="240" w:lineRule="auto"/>
        <w:jc w:val="both"/>
        <w:rPr>
          <w:rFonts w:eastAsia="Times New Roman"/>
          <w:szCs w:val="28"/>
        </w:rPr>
      </w:pPr>
    </w:p>
    <w:tbl>
      <w:tblPr>
        <w:tblStyle w:val="a9"/>
        <w:tblW w:w="15446" w:type="dxa"/>
        <w:tblLayout w:type="fixed"/>
        <w:tblLook w:val="04A0" w:firstRow="1" w:lastRow="0" w:firstColumn="1" w:lastColumn="0" w:noHBand="0" w:noVBand="1"/>
      </w:tblPr>
      <w:tblGrid>
        <w:gridCol w:w="704"/>
        <w:gridCol w:w="4640"/>
        <w:gridCol w:w="2672"/>
        <w:gridCol w:w="2672"/>
        <w:gridCol w:w="2673"/>
        <w:gridCol w:w="2085"/>
      </w:tblGrid>
      <w:tr w:rsidR="00A82FD7" w:rsidRPr="00A82FD7" w:rsidTr="0095397F">
        <w:tc>
          <w:tcPr>
            <w:tcW w:w="15446" w:type="dxa"/>
            <w:gridSpan w:val="6"/>
          </w:tcPr>
          <w:p w:rsidR="007806E4" w:rsidRPr="00A82FD7" w:rsidRDefault="007806E4" w:rsidP="007806E4">
            <w:pPr>
              <w:spacing w:after="0" w:line="240" w:lineRule="auto"/>
              <w:jc w:val="center"/>
              <w:rPr>
                <w:b/>
                <w:sz w:val="24"/>
                <w:szCs w:val="24"/>
              </w:rPr>
            </w:pPr>
          </w:p>
          <w:p w:rsidR="007806E4" w:rsidRPr="00A82FD7" w:rsidRDefault="007806E4" w:rsidP="007806E4">
            <w:pPr>
              <w:spacing w:after="0" w:line="240" w:lineRule="auto"/>
              <w:jc w:val="center"/>
              <w:rPr>
                <w:b/>
                <w:sz w:val="24"/>
                <w:szCs w:val="24"/>
                <w:u w:val="single"/>
              </w:rPr>
            </w:pPr>
            <w:r w:rsidRPr="00A82FD7">
              <w:rPr>
                <w:b/>
                <w:sz w:val="24"/>
                <w:szCs w:val="24"/>
                <w:u w:val="single"/>
              </w:rPr>
              <w:t xml:space="preserve">Оценочный лист </w:t>
            </w:r>
          </w:p>
          <w:p w:rsidR="007806E4" w:rsidRPr="00A82FD7" w:rsidRDefault="007806E4" w:rsidP="007806E4">
            <w:pPr>
              <w:spacing w:after="0" w:line="240" w:lineRule="auto"/>
              <w:jc w:val="center"/>
              <w:rPr>
                <w:b/>
                <w:sz w:val="24"/>
                <w:szCs w:val="24"/>
              </w:rPr>
            </w:pPr>
            <w:r w:rsidRPr="00A82FD7">
              <w:rPr>
                <w:b/>
                <w:sz w:val="24"/>
                <w:szCs w:val="24"/>
              </w:rPr>
              <w:t>с применением коэффициентов значимости критериев</w:t>
            </w:r>
          </w:p>
          <w:p w:rsidR="007806E4" w:rsidRPr="00A82FD7" w:rsidRDefault="007806E4" w:rsidP="007806E4">
            <w:pPr>
              <w:spacing w:after="0" w:line="240" w:lineRule="auto"/>
              <w:jc w:val="both"/>
              <w:rPr>
                <w:sz w:val="24"/>
                <w:szCs w:val="24"/>
              </w:rPr>
            </w:pPr>
          </w:p>
        </w:tc>
      </w:tr>
      <w:tr w:rsidR="00A82FD7" w:rsidRPr="00A82FD7" w:rsidTr="0095397F">
        <w:tc>
          <w:tcPr>
            <w:tcW w:w="704" w:type="dxa"/>
            <w:vMerge w:val="restart"/>
          </w:tcPr>
          <w:p w:rsidR="00B70C61" w:rsidRPr="00A82FD7" w:rsidRDefault="00B70C61" w:rsidP="00630482">
            <w:pPr>
              <w:spacing w:after="0" w:line="240" w:lineRule="auto"/>
              <w:jc w:val="both"/>
              <w:rPr>
                <w:rFonts w:eastAsia="Times New Roman"/>
                <w:b/>
                <w:sz w:val="24"/>
                <w:szCs w:val="24"/>
              </w:rPr>
            </w:pPr>
          </w:p>
          <w:p w:rsidR="00B70C61" w:rsidRPr="00A82FD7" w:rsidRDefault="00B70C61" w:rsidP="00630482">
            <w:pPr>
              <w:spacing w:after="0" w:line="240" w:lineRule="auto"/>
              <w:jc w:val="both"/>
              <w:rPr>
                <w:rFonts w:eastAsia="Times New Roman"/>
                <w:b/>
                <w:sz w:val="24"/>
                <w:szCs w:val="24"/>
              </w:rPr>
            </w:pPr>
          </w:p>
          <w:p w:rsidR="00B70C61" w:rsidRPr="00A82FD7" w:rsidRDefault="00B70C61" w:rsidP="00630482">
            <w:pPr>
              <w:spacing w:after="0" w:line="240" w:lineRule="auto"/>
              <w:jc w:val="both"/>
              <w:rPr>
                <w:rFonts w:eastAsia="Times New Roman"/>
                <w:szCs w:val="28"/>
              </w:rPr>
            </w:pPr>
            <w:r w:rsidRPr="00A82FD7">
              <w:rPr>
                <w:rFonts w:eastAsia="Times New Roman"/>
                <w:b/>
                <w:sz w:val="24"/>
                <w:szCs w:val="24"/>
              </w:rPr>
              <w:t>№ п/п</w:t>
            </w:r>
          </w:p>
        </w:tc>
        <w:tc>
          <w:tcPr>
            <w:tcW w:w="4640" w:type="dxa"/>
            <w:vMerge w:val="restart"/>
          </w:tcPr>
          <w:p w:rsidR="00B70C61" w:rsidRPr="00A82FD7" w:rsidRDefault="00B70C61" w:rsidP="00630482">
            <w:pPr>
              <w:spacing w:after="0" w:line="240" w:lineRule="auto"/>
              <w:jc w:val="both"/>
              <w:rPr>
                <w:rFonts w:eastAsia="Times New Roman"/>
                <w:b/>
                <w:sz w:val="24"/>
                <w:szCs w:val="24"/>
              </w:rPr>
            </w:pPr>
          </w:p>
          <w:p w:rsidR="00B70C61" w:rsidRPr="00A82FD7" w:rsidRDefault="00B70C61" w:rsidP="00630482">
            <w:pPr>
              <w:spacing w:after="0" w:line="240" w:lineRule="auto"/>
              <w:jc w:val="both"/>
              <w:rPr>
                <w:rFonts w:eastAsia="Times New Roman"/>
                <w:b/>
                <w:sz w:val="24"/>
                <w:szCs w:val="24"/>
              </w:rPr>
            </w:pPr>
          </w:p>
          <w:p w:rsidR="00B70C61" w:rsidRPr="00A82FD7" w:rsidRDefault="00B70C61" w:rsidP="00630482">
            <w:pPr>
              <w:spacing w:after="0" w:line="240" w:lineRule="auto"/>
              <w:jc w:val="both"/>
              <w:rPr>
                <w:rFonts w:eastAsia="Times New Roman"/>
                <w:szCs w:val="28"/>
              </w:rPr>
            </w:pPr>
            <w:r w:rsidRPr="00A82FD7">
              <w:rPr>
                <w:rFonts w:eastAsia="Times New Roman"/>
                <w:b/>
                <w:sz w:val="24"/>
                <w:szCs w:val="24"/>
              </w:rPr>
              <w:t>Критерии оценки выполнения задания</w:t>
            </w:r>
          </w:p>
        </w:tc>
        <w:tc>
          <w:tcPr>
            <w:tcW w:w="10102" w:type="dxa"/>
            <w:gridSpan w:val="4"/>
          </w:tcPr>
          <w:p w:rsidR="00B70C61" w:rsidRPr="00A82FD7" w:rsidRDefault="00B70C61" w:rsidP="00A72BD7">
            <w:pPr>
              <w:spacing w:after="0" w:line="240" w:lineRule="auto"/>
              <w:jc w:val="center"/>
              <w:rPr>
                <w:b/>
                <w:sz w:val="24"/>
                <w:szCs w:val="24"/>
              </w:rPr>
            </w:pPr>
            <w:r w:rsidRPr="00A82FD7">
              <w:rPr>
                <w:b/>
                <w:sz w:val="24"/>
                <w:szCs w:val="24"/>
              </w:rPr>
              <w:t>Коэффициенты значимости критериев</w:t>
            </w:r>
          </w:p>
          <w:p w:rsidR="00A72BD7" w:rsidRPr="00A82FD7" w:rsidRDefault="00A72BD7" w:rsidP="00A72BD7">
            <w:pPr>
              <w:spacing w:after="0" w:line="240" w:lineRule="auto"/>
              <w:jc w:val="center"/>
              <w:rPr>
                <w:b/>
                <w:sz w:val="24"/>
                <w:szCs w:val="24"/>
              </w:rPr>
            </w:pPr>
          </w:p>
        </w:tc>
      </w:tr>
      <w:tr w:rsidR="00A82FD7" w:rsidRPr="00A82FD7" w:rsidTr="0095397F">
        <w:tc>
          <w:tcPr>
            <w:tcW w:w="704" w:type="dxa"/>
            <w:vMerge/>
          </w:tcPr>
          <w:p w:rsidR="00B70C61" w:rsidRPr="00A82FD7" w:rsidRDefault="00B70C61" w:rsidP="00630482">
            <w:pPr>
              <w:spacing w:after="0" w:line="240" w:lineRule="auto"/>
              <w:jc w:val="both"/>
              <w:rPr>
                <w:rFonts w:eastAsia="Times New Roman"/>
                <w:szCs w:val="28"/>
              </w:rPr>
            </w:pPr>
          </w:p>
        </w:tc>
        <w:tc>
          <w:tcPr>
            <w:tcW w:w="4640" w:type="dxa"/>
            <w:vMerge/>
          </w:tcPr>
          <w:p w:rsidR="00B70C61" w:rsidRPr="00A82FD7" w:rsidRDefault="00B70C61" w:rsidP="00630482">
            <w:pPr>
              <w:spacing w:after="0" w:line="240" w:lineRule="auto"/>
              <w:jc w:val="both"/>
              <w:rPr>
                <w:rFonts w:eastAsia="Times New Roman"/>
                <w:szCs w:val="28"/>
              </w:rPr>
            </w:pPr>
          </w:p>
        </w:tc>
        <w:tc>
          <w:tcPr>
            <w:tcW w:w="2672" w:type="dxa"/>
            <w:vMerge w:val="restart"/>
          </w:tcPr>
          <w:p w:rsidR="00B70C61" w:rsidRPr="00A82FD7" w:rsidRDefault="00B70C61" w:rsidP="00873781">
            <w:pPr>
              <w:spacing w:after="0"/>
              <w:jc w:val="center"/>
              <w:rPr>
                <w:rFonts w:eastAsia="Times New Roman"/>
                <w:b/>
                <w:sz w:val="24"/>
                <w:szCs w:val="24"/>
              </w:rPr>
            </w:pPr>
            <w:r w:rsidRPr="00A82FD7">
              <w:rPr>
                <w:rFonts w:eastAsia="Times New Roman"/>
                <w:b/>
                <w:sz w:val="24"/>
                <w:szCs w:val="24"/>
              </w:rPr>
              <w:t>Мах. баллы/%</w:t>
            </w:r>
          </w:p>
          <w:p w:rsidR="00B70C61" w:rsidRPr="00A82FD7" w:rsidRDefault="00B70C61" w:rsidP="00873781">
            <w:pPr>
              <w:spacing w:after="0" w:line="240" w:lineRule="auto"/>
              <w:jc w:val="center"/>
              <w:rPr>
                <w:rFonts w:eastAsia="Times New Roman"/>
                <w:szCs w:val="28"/>
              </w:rPr>
            </w:pPr>
            <w:r w:rsidRPr="00A82FD7">
              <w:rPr>
                <w:rFonts w:eastAsia="Times New Roman"/>
                <w:b/>
                <w:sz w:val="24"/>
                <w:szCs w:val="24"/>
              </w:rPr>
              <w:t>за хорошее выполнение</w:t>
            </w:r>
          </w:p>
        </w:tc>
        <w:tc>
          <w:tcPr>
            <w:tcW w:w="7430" w:type="dxa"/>
            <w:gridSpan w:val="3"/>
          </w:tcPr>
          <w:p w:rsidR="00B70C61" w:rsidRPr="00A82FD7" w:rsidRDefault="00B70C61" w:rsidP="004F38CB">
            <w:pPr>
              <w:spacing w:after="0"/>
              <w:jc w:val="center"/>
              <w:rPr>
                <w:rFonts w:eastAsia="Times New Roman"/>
                <w:szCs w:val="28"/>
              </w:rPr>
            </w:pPr>
            <w:r w:rsidRPr="00A82FD7">
              <w:rPr>
                <w:rFonts w:eastAsia="Times New Roman"/>
                <w:b/>
                <w:sz w:val="24"/>
                <w:szCs w:val="24"/>
              </w:rPr>
              <w:t>Коэффициент значимости (весовой коэффициент) (баллы/%)</w:t>
            </w:r>
          </w:p>
        </w:tc>
      </w:tr>
      <w:tr w:rsidR="00A82FD7" w:rsidRPr="00A82FD7" w:rsidTr="0095397F">
        <w:tc>
          <w:tcPr>
            <w:tcW w:w="704" w:type="dxa"/>
            <w:vMerge/>
          </w:tcPr>
          <w:p w:rsidR="00B70C61" w:rsidRPr="00A82FD7" w:rsidRDefault="00B70C61" w:rsidP="00630482">
            <w:pPr>
              <w:spacing w:after="0" w:line="240" w:lineRule="auto"/>
              <w:jc w:val="both"/>
              <w:rPr>
                <w:rFonts w:eastAsia="Times New Roman"/>
                <w:szCs w:val="28"/>
              </w:rPr>
            </w:pPr>
          </w:p>
        </w:tc>
        <w:tc>
          <w:tcPr>
            <w:tcW w:w="4640" w:type="dxa"/>
            <w:vMerge/>
          </w:tcPr>
          <w:p w:rsidR="00B70C61" w:rsidRPr="00A82FD7" w:rsidRDefault="00B70C61" w:rsidP="00630482">
            <w:pPr>
              <w:spacing w:after="0" w:line="240" w:lineRule="auto"/>
              <w:jc w:val="both"/>
              <w:rPr>
                <w:rFonts w:eastAsia="Times New Roman"/>
                <w:szCs w:val="28"/>
              </w:rPr>
            </w:pPr>
          </w:p>
        </w:tc>
        <w:tc>
          <w:tcPr>
            <w:tcW w:w="2672" w:type="dxa"/>
            <w:vMerge/>
          </w:tcPr>
          <w:p w:rsidR="00B70C61" w:rsidRPr="00A82FD7" w:rsidRDefault="00B70C61" w:rsidP="00630482">
            <w:pPr>
              <w:spacing w:after="0" w:line="240" w:lineRule="auto"/>
              <w:jc w:val="both"/>
              <w:rPr>
                <w:rFonts w:eastAsia="Times New Roman"/>
                <w:szCs w:val="28"/>
              </w:rPr>
            </w:pPr>
          </w:p>
        </w:tc>
        <w:tc>
          <w:tcPr>
            <w:tcW w:w="2672" w:type="dxa"/>
          </w:tcPr>
          <w:p w:rsidR="00B70C61" w:rsidRPr="00A82FD7" w:rsidRDefault="00B70C61" w:rsidP="00A60E9A">
            <w:pPr>
              <w:spacing w:after="0"/>
              <w:jc w:val="center"/>
              <w:rPr>
                <w:rFonts w:eastAsia="Times New Roman"/>
                <w:b/>
                <w:sz w:val="24"/>
                <w:szCs w:val="24"/>
              </w:rPr>
            </w:pPr>
            <w:r w:rsidRPr="00A82FD7">
              <w:rPr>
                <w:rFonts w:eastAsia="Times New Roman"/>
                <w:b/>
                <w:sz w:val="24"/>
                <w:szCs w:val="24"/>
              </w:rPr>
              <w:t>хорошо</w:t>
            </w:r>
          </w:p>
          <w:p w:rsidR="00B70C61" w:rsidRPr="00A82FD7" w:rsidRDefault="00B70C61" w:rsidP="00A60E9A">
            <w:pPr>
              <w:spacing w:after="0" w:line="240" w:lineRule="auto"/>
              <w:jc w:val="center"/>
              <w:rPr>
                <w:rFonts w:eastAsia="Times New Roman"/>
                <w:szCs w:val="28"/>
              </w:rPr>
            </w:pPr>
            <w:r w:rsidRPr="00A82FD7">
              <w:rPr>
                <w:rFonts w:eastAsia="Times New Roman"/>
                <w:b/>
                <w:sz w:val="18"/>
                <w:szCs w:val="18"/>
              </w:rPr>
              <w:t>(100% от мах.)</w:t>
            </w:r>
          </w:p>
        </w:tc>
        <w:tc>
          <w:tcPr>
            <w:tcW w:w="2673" w:type="dxa"/>
          </w:tcPr>
          <w:p w:rsidR="00B70C61" w:rsidRPr="00A82FD7" w:rsidRDefault="00B70C61" w:rsidP="00A60E9A">
            <w:pPr>
              <w:spacing w:after="0"/>
              <w:jc w:val="center"/>
              <w:rPr>
                <w:rFonts w:eastAsia="Times New Roman"/>
                <w:b/>
                <w:sz w:val="24"/>
                <w:szCs w:val="24"/>
              </w:rPr>
            </w:pPr>
            <w:r w:rsidRPr="00A82FD7">
              <w:rPr>
                <w:rFonts w:eastAsia="Times New Roman"/>
                <w:b/>
                <w:sz w:val="24"/>
                <w:szCs w:val="24"/>
              </w:rPr>
              <w:t>удовл.</w:t>
            </w:r>
          </w:p>
          <w:p w:rsidR="00B70C61" w:rsidRPr="00A82FD7" w:rsidRDefault="00B70C61" w:rsidP="00A60E9A">
            <w:pPr>
              <w:spacing w:after="0" w:line="240" w:lineRule="auto"/>
              <w:jc w:val="center"/>
              <w:rPr>
                <w:rFonts w:eastAsia="Times New Roman"/>
                <w:szCs w:val="28"/>
              </w:rPr>
            </w:pPr>
            <w:r w:rsidRPr="00A82FD7">
              <w:rPr>
                <w:rFonts w:eastAsia="Times New Roman"/>
                <w:b/>
                <w:sz w:val="18"/>
                <w:szCs w:val="18"/>
              </w:rPr>
              <w:t>(80% от мах.)</w:t>
            </w:r>
          </w:p>
        </w:tc>
        <w:tc>
          <w:tcPr>
            <w:tcW w:w="2085" w:type="dxa"/>
          </w:tcPr>
          <w:p w:rsidR="00B70C61" w:rsidRPr="00A82FD7" w:rsidRDefault="00B70C61" w:rsidP="00A60E9A">
            <w:pPr>
              <w:spacing w:after="0"/>
              <w:jc w:val="center"/>
              <w:rPr>
                <w:rFonts w:eastAsia="Times New Roman"/>
                <w:b/>
                <w:sz w:val="24"/>
                <w:szCs w:val="24"/>
              </w:rPr>
            </w:pPr>
            <w:r w:rsidRPr="00A82FD7">
              <w:rPr>
                <w:rFonts w:eastAsia="Times New Roman"/>
                <w:b/>
                <w:sz w:val="24"/>
                <w:szCs w:val="24"/>
              </w:rPr>
              <w:t>неуд.</w:t>
            </w:r>
          </w:p>
          <w:p w:rsidR="00B70C61" w:rsidRPr="00A82FD7" w:rsidRDefault="00B70C61" w:rsidP="00A60E9A">
            <w:pPr>
              <w:spacing w:after="0" w:line="240" w:lineRule="auto"/>
              <w:jc w:val="center"/>
              <w:rPr>
                <w:rFonts w:eastAsia="Times New Roman"/>
                <w:szCs w:val="28"/>
              </w:rPr>
            </w:pPr>
            <w:r w:rsidRPr="00A82FD7">
              <w:rPr>
                <w:rFonts w:eastAsia="Times New Roman"/>
                <w:b/>
                <w:sz w:val="18"/>
                <w:szCs w:val="18"/>
              </w:rPr>
              <w:t>(0%)</w:t>
            </w:r>
          </w:p>
        </w:tc>
      </w:tr>
      <w:tr w:rsidR="00A82FD7" w:rsidRPr="00A82FD7" w:rsidTr="0095397F">
        <w:tc>
          <w:tcPr>
            <w:tcW w:w="704" w:type="dxa"/>
          </w:tcPr>
          <w:p w:rsidR="00135290" w:rsidRPr="00A82FD7" w:rsidRDefault="00135290" w:rsidP="00135290">
            <w:pPr>
              <w:spacing w:after="0"/>
              <w:jc w:val="center"/>
              <w:rPr>
                <w:rFonts w:eastAsia="Times New Roman"/>
                <w:sz w:val="24"/>
                <w:szCs w:val="24"/>
              </w:rPr>
            </w:pPr>
            <w:r w:rsidRPr="00A82FD7">
              <w:rPr>
                <w:rFonts w:eastAsia="Times New Roman"/>
                <w:sz w:val="24"/>
                <w:szCs w:val="24"/>
              </w:rPr>
              <w:t>1.1</w:t>
            </w:r>
          </w:p>
        </w:tc>
        <w:tc>
          <w:tcPr>
            <w:tcW w:w="4640" w:type="dxa"/>
          </w:tcPr>
          <w:p w:rsidR="00AE2FBA" w:rsidRPr="00A82FD7" w:rsidRDefault="00AE2FBA" w:rsidP="00AE2FBA">
            <w:pPr>
              <w:spacing w:after="0" w:line="240" w:lineRule="auto"/>
              <w:jc w:val="both"/>
              <w:rPr>
                <w:sz w:val="20"/>
              </w:rPr>
            </w:pPr>
            <w:r w:rsidRPr="00A82FD7">
              <w:rPr>
                <w:sz w:val="20"/>
              </w:rPr>
              <w:t xml:space="preserve">   Соответствие распределения объёма предстоящих работ наличию и квалификации, имеющегося персонала и соответствующая фиксация выдачи задания в рабочей документации               </w:t>
            </w:r>
          </w:p>
          <w:p w:rsidR="00AE2FBA" w:rsidRPr="00A82FD7" w:rsidRDefault="00AE2FBA" w:rsidP="00AE2FBA">
            <w:pPr>
              <w:spacing w:after="0" w:line="240" w:lineRule="auto"/>
              <w:jc w:val="both"/>
              <w:rPr>
                <w:sz w:val="20"/>
              </w:rPr>
            </w:pPr>
            <w:r w:rsidRPr="00A82FD7">
              <w:rPr>
                <w:sz w:val="20"/>
              </w:rPr>
              <w:t xml:space="preserve">       </w:t>
            </w:r>
          </w:p>
          <w:p w:rsidR="00135290" w:rsidRPr="00A82FD7" w:rsidRDefault="00AE2FBA" w:rsidP="00135290">
            <w:pPr>
              <w:spacing w:after="0" w:line="240" w:lineRule="auto"/>
              <w:jc w:val="both"/>
              <w:rPr>
                <w:sz w:val="20"/>
              </w:rPr>
            </w:pPr>
            <w:r w:rsidRPr="00A82FD7">
              <w:rPr>
                <w:sz w:val="20"/>
              </w:rPr>
              <w:t xml:space="preserve">  </w:t>
            </w:r>
            <w:r w:rsidRPr="00A82FD7">
              <w:rPr>
                <w:b/>
                <w:i/>
                <w:sz w:val="20"/>
              </w:rPr>
              <w:t xml:space="preserve"> </w:t>
            </w:r>
            <w:r w:rsidRPr="00A82FD7">
              <w:rPr>
                <w:i/>
                <w:sz w:val="20"/>
              </w:rPr>
              <w:t xml:space="preserve">Умение спланировать и организовать работу персонала с учётом объёма предстоящих работ и квалификации персонала.          </w:t>
            </w:r>
          </w:p>
        </w:tc>
        <w:tc>
          <w:tcPr>
            <w:tcW w:w="2672" w:type="dxa"/>
          </w:tcPr>
          <w:p w:rsidR="00135290" w:rsidRPr="00A82FD7" w:rsidRDefault="00135290" w:rsidP="00135290">
            <w:pPr>
              <w:spacing w:after="0"/>
              <w:jc w:val="center"/>
              <w:rPr>
                <w:rFonts w:eastAsia="Times New Roman"/>
                <w:b/>
                <w:sz w:val="24"/>
                <w:szCs w:val="24"/>
              </w:rPr>
            </w:pPr>
            <w:r w:rsidRPr="00A82FD7">
              <w:rPr>
                <w:rFonts w:eastAsia="Times New Roman"/>
                <w:b/>
                <w:sz w:val="24"/>
                <w:szCs w:val="24"/>
              </w:rPr>
              <w:t>20</w:t>
            </w:r>
          </w:p>
        </w:tc>
        <w:tc>
          <w:tcPr>
            <w:tcW w:w="2672" w:type="dxa"/>
          </w:tcPr>
          <w:p w:rsidR="00135290" w:rsidRPr="00A82FD7" w:rsidRDefault="00135290" w:rsidP="00135290">
            <w:pPr>
              <w:spacing w:after="0" w:line="240" w:lineRule="auto"/>
              <w:jc w:val="both"/>
              <w:rPr>
                <w:rFonts w:eastAsia="Times New Roman"/>
                <w:szCs w:val="28"/>
              </w:rPr>
            </w:pPr>
          </w:p>
        </w:tc>
        <w:tc>
          <w:tcPr>
            <w:tcW w:w="2673" w:type="dxa"/>
          </w:tcPr>
          <w:p w:rsidR="00135290" w:rsidRPr="00A82FD7" w:rsidRDefault="00135290" w:rsidP="00135290">
            <w:pPr>
              <w:spacing w:after="0" w:line="240" w:lineRule="auto"/>
              <w:jc w:val="both"/>
              <w:rPr>
                <w:rFonts w:eastAsia="Times New Roman"/>
                <w:szCs w:val="28"/>
              </w:rPr>
            </w:pPr>
          </w:p>
        </w:tc>
        <w:tc>
          <w:tcPr>
            <w:tcW w:w="2085" w:type="dxa"/>
          </w:tcPr>
          <w:p w:rsidR="00135290" w:rsidRPr="00A82FD7" w:rsidRDefault="00135290" w:rsidP="00135290">
            <w:pPr>
              <w:spacing w:after="0" w:line="240" w:lineRule="auto"/>
              <w:jc w:val="both"/>
              <w:rPr>
                <w:rFonts w:eastAsia="Times New Roman"/>
                <w:szCs w:val="28"/>
              </w:rPr>
            </w:pPr>
          </w:p>
        </w:tc>
      </w:tr>
      <w:tr w:rsidR="00A82FD7" w:rsidRPr="00A82FD7" w:rsidTr="0095397F">
        <w:tc>
          <w:tcPr>
            <w:tcW w:w="704" w:type="dxa"/>
          </w:tcPr>
          <w:p w:rsidR="00135290" w:rsidRPr="00A82FD7" w:rsidRDefault="00135290" w:rsidP="00135290">
            <w:pPr>
              <w:spacing w:after="0"/>
              <w:jc w:val="center"/>
              <w:rPr>
                <w:rFonts w:eastAsia="Times New Roman"/>
                <w:sz w:val="24"/>
                <w:szCs w:val="24"/>
              </w:rPr>
            </w:pPr>
            <w:r w:rsidRPr="00A82FD7">
              <w:rPr>
                <w:rFonts w:eastAsia="Times New Roman"/>
                <w:sz w:val="24"/>
                <w:szCs w:val="24"/>
              </w:rPr>
              <w:lastRenderedPageBreak/>
              <w:t>1.2</w:t>
            </w:r>
          </w:p>
        </w:tc>
        <w:tc>
          <w:tcPr>
            <w:tcW w:w="4640" w:type="dxa"/>
          </w:tcPr>
          <w:p w:rsidR="00AE2FBA" w:rsidRPr="00A82FD7" w:rsidRDefault="008817E4" w:rsidP="00AE2FBA">
            <w:pPr>
              <w:spacing w:after="0" w:line="240" w:lineRule="auto"/>
              <w:jc w:val="both"/>
              <w:rPr>
                <w:sz w:val="20"/>
              </w:rPr>
            </w:pPr>
            <w:r w:rsidRPr="00A82FD7">
              <w:rPr>
                <w:sz w:val="20"/>
              </w:rPr>
              <w:t xml:space="preserve">   </w:t>
            </w:r>
            <w:r w:rsidR="00AE2FBA" w:rsidRPr="00A82FD7">
              <w:rPr>
                <w:sz w:val="20"/>
              </w:rPr>
              <w:t xml:space="preserve">Наиболее полное перечисление опасных производственных факторов при выполнении конкретного вида работ на </w:t>
            </w:r>
            <w:r w:rsidR="00AE2FBA" w:rsidRPr="00A82FD7">
              <w:rPr>
                <w:rFonts w:eastAsia="Times New Roman"/>
                <w:sz w:val="20"/>
              </w:rPr>
              <w:t>эскалаторе (пассажирском конвейере)</w:t>
            </w:r>
            <w:r w:rsidR="00AE2FBA" w:rsidRPr="00A82FD7">
              <w:rPr>
                <w:sz w:val="20"/>
              </w:rPr>
              <w:t xml:space="preserve"> и отражение в целевом инструктаже электромехаников необходимых мер и средств по снижению и предотвращению их влияния</w:t>
            </w:r>
          </w:p>
          <w:p w:rsidR="00AE2FBA" w:rsidRPr="00A82FD7" w:rsidRDefault="00AE2FBA" w:rsidP="00AE2FBA">
            <w:pPr>
              <w:spacing w:after="0" w:line="240" w:lineRule="auto"/>
              <w:jc w:val="both"/>
              <w:rPr>
                <w:sz w:val="20"/>
              </w:rPr>
            </w:pPr>
          </w:p>
          <w:p w:rsidR="00135290" w:rsidRPr="00A82FD7" w:rsidRDefault="00AE2FBA" w:rsidP="008817E4">
            <w:pPr>
              <w:spacing w:after="0" w:line="240" w:lineRule="auto"/>
              <w:ind w:firstLine="153"/>
              <w:jc w:val="both"/>
              <w:rPr>
                <w:sz w:val="20"/>
              </w:rPr>
            </w:pPr>
            <w:r w:rsidRPr="00A82FD7">
              <w:rPr>
                <w:i/>
                <w:sz w:val="20"/>
              </w:rPr>
              <w:t xml:space="preserve">    Умение устанавливать опасные производственные факторы при выполнении конкретного вида работ и отразить в инструктаже электромехаников необходимые меры и средства по снижению и предотвращению их влияния.</w:t>
            </w:r>
          </w:p>
        </w:tc>
        <w:tc>
          <w:tcPr>
            <w:tcW w:w="2672" w:type="dxa"/>
          </w:tcPr>
          <w:p w:rsidR="00135290" w:rsidRPr="00A82FD7" w:rsidRDefault="00135290" w:rsidP="00135290">
            <w:pPr>
              <w:spacing w:after="0"/>
              <w:jc w:val="center"/>
              <w:rPr>
                <w:rFonts w:eastAsia="Times New Roman"/>
                <w:b/>
                <w:sz w:val="24"/>
                <w:szCs w:val="24"/>
              </w:rPr>
            </w:pPr>
            <w:r w:rsidRPr="00A82FD7">
              <w:rPr>
                <w:rFonts w:eastAsia="Times New Roman"/>
                <w:b/>
                <w:sz w:val="24"/>
                <w:szCs w:val="24"/>
              </w:rPr>
              <w:t>20</w:t>
            </w:r>
          </w:p>
        </w:tc>
        <w:tc>
          <w:tcPr>
            <w:tcW w:w="2672" w:type="dxa"/>
          </w:tcPr>
          <w:p w:rsidR="00135290" w:rsidRPr="00A82FD7" w:rsidRDefault="00135290" w:rsidP="00135290">
            <w:pPr>
              <w:spacing w:after="0" w:line="240" w:lineRule="auto"/>
              <w:jc w:val="both"/>
              <w:rPr>
                <w:rFonts w:eastAsia="Times New Roman"/>
                <w:szCs w:val="28"/>
              </w:rPr>
            </w:pPr>
          </w:p>
        </w:tc>
        <w:tc>
          <w:tcPr>
            <w:tcW w:w="2673" w:type="dxa"/>
          </w:tcPr>
          <w:p w:rsidR="00135290" w:rsidRPr="00A82FD7" w:rsidRDefault="00135290" w:rsidP="00135290">
            <w:pPr>
              <w:spacing w:after="0" w:line="240" w:lineRule="auto"/>
              <w:jc w:val="both"/>
              <w:rPr>
                <w:rFonts w:eastAsia="Times New Roman"/>
                <w:szCs w:val="28"/>
              </w:rPr>
            </w:pPr>
          </w:p>
        </w:tc>
        <w:tc>
          <w:tcPr>
            <w:tcW w:w="2085" w:type="dxa"/>
          </w:tcPr>
          <w:p w:rsidR="00135290" w:rsidRPr="00A82FD7" w:rsidRDefault="00135290" w:rsidP="00135290">
            <w:pPr>
              <w:spacing w:after="0" w:line="240" w:lineRule="auto"/>
              <w:jc w:val="both"/>
              <w:rPr>
                <w:rFonts w:eastAsia="Times New Roman"/>
                <w:szCs w:val="28"/>
              </w:rPr>
            </w:pPr>
          </w:p>
        </w:tc>
      </w:tr>
      <w:tr w:rsidR="00A82FD7" w:rsidRPr="00A82FD7" w:rsidTr="0095397F">
        <w:tc>
          <w:tcPr>
            <w:tcW w:w="704" w:type="dxa"/>
          </w:tcPr>
          <w:p w:rsidR="00135290" w:rsidRPr="00A82FD7" w:rsidRDefault="00135290" w:rsidP="00135290">
            <w:pPr>
              <w:spacing w:after="0"/>
              <w:jc w:val="center"/>
              <w:rPr>
                <w:rFonts w:eastAsia="Times New Roman"/>
                <w:sz w:val="24"/>
                <w:szCs w:val="24"/>
              </w:rPr>
            </w:pPr>
            <w:r w:rsidRPr="00A82FD7">
              <w:rPr>
                <w:rFonts w:eastAsia="Times New Roman"/>
                <w:sz w:val="24"/>
                <w:szCs w:val="24"/>
              </w:rPr>
              <w:t>1.3</w:t>
            </w:r>
          </w:p>
        </w:tc>
        <w:tc>
          <w:tcPr>
            <w:tcW w:w="4640" w:type="dxa"/>
          </w:tcPr>
          <w:p w:rsidR="008817E4" w:rsidRPr="00A82FD7" w:rsidRDefault="008817E4" w:rsidP="008817E4">
            <w:pPr>
              <w:spacing w:after="0" w:line="240" w:lineRule="auto"/>
              <w:jc w:val="both"/>
              <w:rPr>
                <w:sz w:val="20"/>
              </w:rPr>
            </w:pPr>
            <w:r w:rsidRPr="00A82FD7">
              <w:rPr>
                <w:sz w:val="20"/>
              </w:rPr>
              <w:t xml:space="preserve">    Полные и содержательные ответы по осуществлению выборочного контроля качества выполнения работ электромеханиками и фиксация результатов в рабочей документации, соответствующие требованиям технической документации    </w:t>
            </w:r>
          </w:p>
          <w:p w:rsidR="008817E4" w:rsidRPr="00A82FD7" w:rsidRDefault="008817E4" w:rsidP="008817E4">
            <w:pPr>
              <w:spacing w:after="0" w:line="240" w:lineRule="auto"/>
              <w:ind w:firstLine="171"/>
              <w:jc w:val="both"/>
              <w:rPr>
                <w:sz w:val="20"/>
              </w:rPr>
            </w:pPr>
          </w:p>
          <w:p w:rsidR="00135290" w:rsidRPr="00A82FD7" w:rsidRDefault="008817E4" w:rsidP="00135290">
            <w:pPr>
              <w:spacing w:after="0" w:line="240" w:lineRule="auto"/>
              <w:jc w:val="both"/>
              <w:rPr>
                <w:sz w:val="20"/>
              </w:rPr>
            </w:pPr>
            <w:r w:rsidRPr="00A82FD7">
              <w:rPr>
                <w:i/>
                <w:sz w:val="20"/>
              </w:rPr>
              <w:t xml:space="preserve">Умение анализировать техническое состояние </w:t>
            </w:r>
            <w:r w:rsidRPr="00A82FD7">
              <w:rPr>
                <w:rFonts w:eastAsia="Times New Roman"/>
                <w:i/>
                <w:sz w:val="20"/>
              </w:rPr>
              <w:t>эскалаторов и пассажирских</w:t>
            </w:r>
            <w:r w:rsidRPr="00A82FD7">
              <w:rPr>
                <w:rFonts w:eastAsia="Times New Roman"/>
                <w:sz w:val="20"/>
              </w:rPr>
              <w:t xml:space="preserve"> конвейеров</w:t>
            </w:r>
            <w:r w:rsidRPr="00A82FD7">
              <w:rPr>
                <w:i/>
                <w:sz w:val="20"/>
              </w:rPr>
              <w:t xml:space="preserve"> и, как следствие, оценивать качество выполнения работ персоналом</w:t>
            </w:r>
          </w:p>
        </w:tc>
        <w:tc>
          <w:tcPr>
            <w:tcW w:w="2672" w:type="dxa"/>
          </w:tcPr>
          <w:p w:rsidR="00135290" w:rsidRPr="00A82FD7" w:rsidRDefault="00135290" w:rsidP="00135290">
            <w:pPr>
              <w:spacing w:after="0"/>
              <w:jc w:val="center"/>
              <w:rPr>
                <w:rFonts w:eastAsia="Times New Roman"/>
                <w:b/>
                <w:sz w:val="24"/>
                <w:szCs w:val="24"/>
              </w:rPr>
            </w:pPr>
            <w:r w:rsidRPr="00A82FD7">
              <w:rPr>
                <w:rFonts w:eastAsia="Times New Roman"/>
                <w:b/>
                <w:sz w:val="24"/>
                <w:szCs w:val="24"/>
              </w:rPr>
              <w:t>20</w:t>
            </w:r>
            <w:r w:rsidR="004F38CB" w:rsidRPr="00AA6FCE">
              <w:rPr>
                <w:rFonts w:eastAsia="Times New Roman"/>
                <w:b/>
                <w:color w:val="FF0000"/>
                <w:sz w:val="24"/>
                <w:szCs w:val="24"/>
              </w:rPr>
              <w:t>*</w:t>
            </w:r>
          </w:p>
        </w:tc>
        <w:tc>
          <w:tcPr>
            <w:tcW w:w="2672" w:type="dxa"/>
          </w:tcPr>
          <w:p w:rsidR="00135290" w:rsidRPr="00A82FD7" w:rsidRDefault="00135290" w:rsidP="00135290">
            <w:pPr>
              <w:spacing w:after="0" w:line="240" w:lineRule="auto"/>
              <w:jc w:val="both"/>
              <w:rPr>
                <w:rFonts w:eastAsia="Times New Roman"/>
                <w:szCs w:val="28"/>
              </w:rPr>
            </w:pPr>
          </w:p>
        </w:tc>
        <w:tc>
          <w:tcPr>
            <w:tcW w:w="2673" w:type="dxa"/>
          </w:tcPr>
          <w:p w:rsidR="00135290" w:rsidRPr="00A82FD7" w:rsidRDefault="00135290" w:rsidP="00135290">
            <w:pPr>
              <w:spacing w:after="0" w:line="240" w:lineRule="auto"/>
              <w:jc w:val="both"/>
              <w:rPr>
                <w:rFonts w:eastAsia="Times New Roman"/>
                <w:szCs w:val="28"/>
              </w:rPr>
            </w:pPr>
          </w:p>
        </w:tc>
        <w:tc>
          <w:tcPr>
            <w:tcW w:w="2085" w:type="dxa"/>
          </w:tcPr>
          <w:p w:rsidR="00135290" w:rsidRPr="00A82FD7" w:rsidRDefault="00135290" w:rsidP="00135290">
            <w:pPr>
              <w:spacing w:after="0" w:line="240" w:lineRule="auto"/>
              <w:jc w:val="both"/>
              <w:rPr>
                <w:rFonts w:eastAsia="Times New Roman"/>
                <w:szCs w:val="28"/>
              </w:rPr>
            </w:pPr>
          </w:p>
        </w:tc>
      </w:tr>
      <w:tr w:rsidR="00A82FD7" w:rsidRPr="00A82FD7" w:rsidTr="0095397F">
        <w:tc>
          <w:tcPr>
            <w:tcW w:w="704" w:type="dxa"/>
          </w:tcPr>
          <w:p w:rsidR="001129B7" w:rsidRPr="00A82FD7" w:rsidRDefault="001129B7" w:rsidP="001129B7">
            <w:pPr>
              <w:spacing w:after="0"/>
              <w:jc w:val="center"/>
              <w:rPr>
                <w:rFonts w:eastAsia="Times New Roman"/>
                <w:sz w:val="24"/>
                <w:szCs w:val="24"/>
              </w:rPr>
            </w:pPr>
            <w:r w:rsidRPr="00A82FD7">
              <w:rPr>
                <w:rFonts w:eastAsia="Times New Roman"/>
                <w:sz w:val="24"/>
                <w:szCs w:val="24"/>
              </w:rPr>
              <w:t>1.4</w:t>
            </w:r>
          </w:p>
        </w:tc>
        <w:tc>
          <w:tcPr>
            <w:tcW w:w="4640" w:type="dxa"/>
          </w:tcPr>
          <w:p w:rsidR="00D045BA" w:rsidRPr="00A82FD7" w:rsidRDefault="001129B7" w:rsidP="00D045BA">
            <w:pPr>
              <w:spacing w:after="0" w:line="240" w:lineRule="auto"/>
              <w:jc w:val="both"/>
              <w:rPr>
                <w:sz w:val="20"/>
              </w:rPr>
            </w:pPr>
            <w:r w:rsidRPr="00A82FD7">
              <w:rPr>
                <w:sz w:val="20"/>
              </w:rPr>
              <w:t xml:space="preserve">  </w:t>
            </w:r>
            <w:r w:rsidR="00D045BA" w:rsidRPr="00A82FD7">
              <w:rPr>
                <w:sz w:val="20"/>
              </w:rPr>
              <w:t xml:space="preserve">Полные и содержательные ответы по осуществлению выборочного контроля качества и безопасности выполнения работ электромеханиками и принятие действенных мер по исключению выявленных недостатков. </w:t>
            </w:r>
          </w:p>
          <w:p w:rsidR="00D045BA" w:rsidRPr="00A82FD7" w:rsidRDefault="00D045BA" w:rsidP="00D045BA">
            <w:pPr>
              <w:spacing w:after="0" w:line="240" w:lineRule="auto"/>
              <w:jc w:val="both"/>
              <w:rPr>
                <w:sz w:val="20"/>
              </w:rPr>
            </w:pPr>
          </w:p>
          <w:p w:rsidR="001129B7" w:rsidRPr="00A82FD7" w:rsidRDefault="00D045BA" w:rsidP="001129B7">
            <w:pPr>
              <w:spacing w:after="0" w:line="240" w:lineRule="auto"/>
              <w:jc w:val="both"/>
              <w:rPr>
                <w:sz w:val="20"/>
              </w:rPr>
            </w:pPr>
            <w:r w:rsidRPr="00A82FD7">
              <w:rPr>
                <w:rFonts w:eastAsia="Times New Roman"/>
                <w:sz w:val="20"/>
              </w:rPr>
              <w:t xml:space="preserve">  </w:t>
            </w:r>
            <w:r w:rsidRPr="00A82FD7">
              <w:rPr>
                <w:rFonts w:eastAsia="Times New Roman"/>
                <w:i/>
                <w:sz w:val="20"/>
              </w:rPr>
              <w:t>Умение разрабатывать и осуществлять мероприятия, направленные на снижение и предотвращение опасных производственных факторов при выполнении работ на эскалаторах и пассажирских конвейерах</w:t>
            </w:r>
            <w:r w:rsidRPr="00A82FD7">
              <w:rPr>
                <w:rFonts w:eastAsia="Times New Roman"/>
                <w:b/>
                <w:i/>
                <w:sz w:val="22"/>
                <w:szCs w:val="22"/>
              </w:rPr>
              <w:t xml:space="preserve">   </w:t>
            </w:r>
          </w:p>
        </w:tc>
        <w:tc>
          <w:tcPr>
            <w:tcW w:w="2672" w:type="dxa"/>
          </w:tcPr>
          <w:p w:rsidR="001129B7" w:rsidRPr="00A82FD7" w:rsidRDefault="008D0BC8" w:rsidP="001129B7">
            <w:pPr>
              <w:spacing w:after="0"/>
              <w:jc w:val="center"/>
              <w:rPr>
                <w:rFonts w:eastAsia="Times New Roman"/>
                <w:sz w:val="24"/>
                <w:szCs w:val="24"/>
              </w:rPr>
            </w:pPr>
            <w:r>
              <w:rPr>
                <w:rFonts w:eastAsia="Times New Roman"/>
                <w:b/>
                <w:sz w:val="24"/>
                <w:szCs w:val="24"/>
              </w:rPr>
              <w:t>2</w:t>
            </w:r>
            <w:r w:rsidR="001129B7" w:rsidRPr="00A82FD7">
              <w:rPr>
                <w:rFonts w:eastAsia="Times New Roman"/>
                <w:b/>
                <w:sz w:val="24"/>
                <w:szCs w:val="24"/>
              </w:rPr>
              <w:t>0</w:t>
            </w:r>
            <w:r w:rsidR="001129B7" w:rsidRPr="00AA6FCE">
              <w:rPr>
                <w:rFonts w:eastAsia="Times New Roman"/>
                <w:b/>
                <w:color w:val="FF0000"/>
                <w:sz w:val="24"/>
                <w:szCs w:val="24"/>
              </w:rPr>
              <w:t>*</w:t>
            </w:r>
            <w:r w:rsidR="001129B7" w:rsidRPr="00AA6FCE">
              <w:rPr>
                <w:rFonts w:eastAsia="Times New Roman"/>
                <w:color w:val="FF0000"/>
                <w:sz w:val="24"/>
                <w:szCs w:val="24"/>
              </w:rPr>
              <w:t>*</w:t>
            </w:r>
          </w:p>
        </w:tc>
        <w:tc>
          <w:tcPr>
            <w:tcW w:w="2672" w:type="dxa"/>
          </w:tcPr>
          <w:p w:rsidR="001129B7" w:rsidRPr="00A82FD7" w:rsidRDefault="001129B7" w:rsidP="001129B7">
            <w:pPr>
              <w:spacing w:after="0" w:line="240" w:lineRule="auto"/>
              <w:jc w:val="both"/>
              <w:rPr>
                <w:rFonts w:eastAsia="Times New Roman"/>
                <w:szCs w:val="28"/>
              </w:rPr>
            </w:pPr>
          </w:p>
        </w:tc>
        <w:tc>
          <w:tcPr>
            <w:tcW w:w="2673" w:type="dxa"/>
          </w:tcPr>
          <w:p w:rsidR="001129B7" w:rsidRPr="00A82FD7" w:rsidRDefault="001129B7" w:rsidP="001129B7">
            <w:pPr>
              <w:spacing w:after="0" w:line="240" w:lineRule="auto"/>
              <w:jc w:val="both"/>
              <w:rPr>
                <w:rFonts w:eastAsia="Times New Roman"/>
                <w:szCs w:val="28"/>
              </w:rPr>
            </w:pPr>
          </w:p>
        </w:tc>
        <w:tc>
          <w:tcPr>
            <w:tcW w:w="2085" w:type="dxa"/>
          </w:tcPr>
          <w:p w:rsidR="001129B7" w:rsidRPr="00A82FD7" w:rsidRDefault="001129B7" w:rsidP="001129B7">
            <w:pPr>
              <w:spacing w:after="0" w:line="240" w:lineRule="auto"/>
              <w:jc w:val="both"/>
              <w:rPr>
                <w:rFonts w:eastAsia="Times New Roman"/>
                <w:szCs w:val="28"/>
              </w:rPr>
            </w:pPr>
          </w:p>
        </w:tc>
      </w:tr>
      <w:tr w:rsidR="00A82FD7" w:rsidRPr="00A82FD7" w:rsidTr="0095397F">
        <w:tc>
          <w:tcPr>
            <w:tcW w:w="704" w:type="dxa"/>
          </w:tcPr>
          <w:p w:rsidR="001129B7" w:rsidRPr="00A82FD7" w:rsidRDefault="001129B7" w:rsidP="001129B7">
            <w:pPr>
              <w:spacing w:after="0"/>
              <w:jc w:val="center"/>
              <w:rPr>
                <w:rFonts w:eastAsia="Times New Roman"/>
                <w:sz w:val="24"/>
                <w:szCs w:val="24"/>
              </w:rPr>
            </w:pPr>
            <w:r w:rsidRPr="00A82FD7">
              <w:rPr>
                <w:rFonts w:eastAsia="Times New Roman"/>
                <w:sz w:val="24"/>
                <w:szCs w:val="24"/>
              </w:rPr>
              <w:t>3.1</w:t>
            </w:r>
          </w:p>
        </w:tc>
        <w:tc>
          <w:tcPr>
            <w:tcW w:w="4640" w:type="dxa"/>
          </w:tcPr>
          <w:p w:rsidR="00713A64" w:rsidRPr="00A82FD7" w:rsidRDefault="00713A64" w:rsidP="00713A64">
            <w:pPr>
              <w:spacing w:after="0" w:line="240" w:lineRule="auto"/>
              <w:jc w:val="both"/>
              <w:rPr>
                <w:sz w:val="20"/>
              </w:rPr>
            </w:pPr>
            <w:r w:rsidRPr="00A82FD7">
              <w:rPr>
                <w:sz w:val="20"/>
              </w:rPr>
              <w:t xml:space="preserve">Рациональное составление графика работ по подготовке </w:t>
            </w:r>
            <w:r w:rsidRPr="00A82FD7">
              <w:rPr>
                <w:rFonts w:eastAsia="Times New Roman"/>
                <w:sz w:val="20"/>
              </w:rPr>
              <w:t>эскалаторов и пассажирских конвейеров</w:t>
            </w:r>
            <w:r w:rsidRPr="00A82FD7">
              <w:rPr>
                <w:rFonts w:eastAsia="Times New Roman"/>
                <w:b/>
                <w:sz w:val="22"/>
                <w:szCs w:val="22"/>
              </w:rPr>
              <w:t xml:space="preserve"> </w:t>
            </w:r>
            <w:r w:rsidRPr="00A82FD7">
              <w:rPr>
                <w:rFonts w:eastAsia="Times New Roman"/>
                <w:sz w:val="20"/>
              </w:rPr>
              <w:t>к</w:t>
            </w:r>
            <w:r w:rsidRPr="00A82FD7">
              <w:rPr>
                <w:rFonts w:eastAsia="Times New Roman"/>
                <w:b/>
                <w:sz w:val="22"/>
                <w:szCs w:val="22"/>
              </w:rPr>
              <w:t xml:space="preserve"> </w:t>
            </w:r>
            <w:r w:rsidRPr="00A82FD7">
              <w:rPr>
                <w:sz w:val="20"/>
              </w:rPr>
              <w:t xml:space="preserve">освидетельствованию </w:t>
            </w:r>
          </w:p>
          <w:p w:rsidR="00713A64" w:rsidRPr="00A82FD7" w:rsidRDefault="00713A64" w:rsidP="00713A64">
            <w:pPr>
              <w:spacing w:after="0" w:line="240" w:lineRule="auto"/>
              <w:ind w:firstLine="159"/>
              <w:jc w:val="both"/>
              <w:rPr>
                <w:sz w:val="20"/>
              </w:rPr>
            </w:pPr>
          </w:p>
          <w:p w:rsidR="001129B7" w:rsidRPr="00A82FD7" w:rsidRDefault="00713A64" w:rsidP="00713A64">
            <w:pPr>
              <w:spacing w:after="0" w:line="240" w:lineRule="auto"/>
              <w:ind w:firstLine="159"/>
              <w:jc w:val="both"/>
              <w:rPr>
                <w:sz w:val="20"/>
              </w:rPr>
            </w:pPr>
            <w:r w:rsidRPr="00A82FD7">
              <w:rPr>
                <w:i/>
                <w:sz w:val="20"/>
              </w:rPr>
              <w:lastRenderedPageBreak/>
              <w:t xml:space="preserve">Умение вырабатывать варианты решений по организации работы персонала по подготовке </w:t>
            </w:r>
            <w:r w:rsidRPr="00A82FD7">
              <w:rPr>
                <w:rFonts w:eastAsia="Times New Roman"/>
                <w:i/>
                <w:sz w:val="20"/>
              </w:rPr>
              <w:t>эскалаторов и пассажирских конвейеров</w:t>
            </w:r>
            <w:r w:rsidRPr="00A82FD7">
              <w:rPr>
                <w:rFonts w:eastAsia="Times New Roman"/>
                <w:b/>
                <w:sz w:val="22"/>
                <w:szCs w:val="22"/>
              </w:rPr>
              <w:t xml:space="preserve"> </w:t>
            </w:r>
            <w:r w:rsidRPr="00A82FD7">
              <w:rPr>
                <w:i/>
                <w:sz w:val="20"/>
              </w:rPr>
              <w:t>к освидетельствованию</w:t>
            </w:r>
          </w:p>
        </w:tc>
        <w:tc>
          <w:tcPr>
            <w:tcW w:w="2672" w:type="dxa"/>
          </w:tcPr>
          <w:p w:rsidR="001129B7" w:rsidRPr="00A82FD7" w:rsidRDefault="001129B7" w:rsidP="001129B7">
            <w:pPr>
              <w:spacing w:after="0"/>
              <w:jc w:val="center"/>
              <w:rPr>
                <w:rFonts w:eastAsia="Times New Roman"/>
                <w:b/>
                <w:sz w:val="24"/>
                <w:szCs w:val="24"/>
              </w:rPr>
            </w:pPr>
            <w:r w:rsidRPr="00A82FD7">
              <w:rPr>
                <w:rFonts w:eastAsia="Times New Roman"/>
                <w:b/>
                <w:sz w:val="24"/>
                <w:szCs w:val="24"/>
              </w:rPr>
              <w:lastRenderedPageBreak/>
              <w:t>20</w:t>
            </w:r>
            <w:r w:rsidR="004F38CB" w:rsidRPr="00AA6FCE">
              <w:rPr>
                <w:rFonts w:eastAsia="Times New Roman"/>
                <w:b/>
                <w:color w:val="FF0000"/>
                <w:sz w:val="24"/>
                <w:szCs w:val="24"/>
              </w:rPr>
              <w:t>*</w:t>
            </w:r>
          </w:p>
        </w:tc>
        <w:tc>
          <w:tcPr>
            <w:tcW w:w="2672" w:type="dxa"/>
          </w:tcPr>
          <w:p w:rsidR="001129B7" w:rsidRPr="00A82FD7" w:rsidRDefault="001129B7" w:rsidP="001129B7">
            <w:pPr>
              <w:spacing w:after="0" w:line="240" w:lineRule="auto"/>
              <w:jc w:val="both"/>
              <w:rPr>
                <w:rFonts w:eastAsia="Times New Roman"/>
                <w:szCs w:val="28"/>
              </w:rPr>
            </w:pPr>
          </w:p>
        </w:tc>
        <w:tc>
          <w:tcPr>
            <w:tcW w:w="2673" w:type="dxa"/>
          </w:tcPr>
          <w:p w:rsidR="001129B7" w:rsidRPr="00A82FD7" w:rsidRDefault="001129B7" w:rsidP="001129B7">
            <w:pPr>
              <w:spacing w:after="0" w:line="240" w:lineRule="auto"/>
              <w:jc w:val="both"/>
              <w:rPr>
                <w:rFonts w:eastAsia="Times New Roman"/>
                <w:szCs w:val="28"/>
              </w:rPr>
            </w:pPr>
          </w:p>
        </w:tc>
        <w:tc>
          <w:tcPr>
            <w:tcW w:w="2085" w:type="dxa"/>
          </w:tcPr>
          <w:p w:rsidR="001129B7" w:rsidRPr="00A82FD7" w:rsidRDefault="001129B7" w:rsidP="001129B7">
            <w:pPr>
              <w:spacing w:after="0" w:line="240" w:lineRule="auto"/>
              <w:jc w:val="both"/>
              <w:rPr>
                <w:rFonts w:eastAsia="Times New Roman"/>
                <w:szCs w:val="28"/>
              </w:rPr>
            </w:pPr>
          </w:p>
        </w:tc>
      </w:tr>
      <w:tr w:rsidR="00A82FD7" w:rsidRPr="00A82FD7" w:rsidTr="0095397F">
        <w:tc>
          <w:tcPr>
            <w:tcW w:w="704" w:type="dxa"/>
          </w:tcPr>
          <w:p w:rsidR="001129B7" w:rsidRPr="00A82FD7" w:rsidRDefault="001129B7" w:rsidP="001129B7">
            <w:pPr>
              <w:spacing w:after="0"/>
              <w:jc w:val="center"/>
              <w:rPr>
                <w:rFonts w:eastAsia="Times New Roman"/>
                <w:sz w:val="24"/>
                <w:szCs w:val="24"/>
              </w:rPr>
            </w:pPr>
            <w:r w:rsidRPr="00A82FD7">
              <w:rPr>
                <w:rFonts w:eastAsia="Times New Roman"/>
                <w:sz w:val="24"/>
                <w:szCs w:val="24"/>
              </w:rPr>
              <w:lastRenderedPageBreak/>
              <w:t>3.2</w:t>
            </w:r>
          </w:p>
        </w:tc>
        <w:tc>
          <w:tcPr>
            <w:tcW w:w="4640" w:type="dxa"/>
          </w:tcPr>
          <w:p w:rsidR="00DE740F" w:rsidRPr="00A82FD7" w:rsidRDefault="00DE740F" w:rsidP="00DE740F">
            <w:pPr>
              <w:spacing w:after="0" w:line="240" w:lineRule="auto"/>
              <w:ind w:firstLine="159"/>
              <w:jc w:val="both"/>
              <w:rPr>
                <w:sz w:val="20"/>
              </w:rPr>
            </w:pPr>
            <w:r w:rsidRPr="00A82FD7">
              <w:rPr>
                <w:sz w:val="20"/>
              </w:rPr>
              <w:t>Рациональная выдача заданий работникам на производство работ по подготовке</w:t>
            </w:r>
            <w:r w:rsidRPr="00A82FD7">
              <w:rPr>
                <w:rFonts w:eastAsia="Times New Roman"/>
                <w:sz w:val="20"/>
              </w:rPr>
              <w:t xml:space="preserve"> эскалаторов и пассажирских конвейеров</w:t>
            </w:r>
            <w:r w:rsidRPr="00A82FD7">
              <w:rPr>
                <w:sz w:val="20"/>
              </w:rPr>
              <w:t xml:space="preserve"> к освидетельствованию и действенный контроль их выполнения </w:t>
            </w:r>
          </w:p>
          <w:p w:rsidR="00DE740F" w:rsidRPr="00A82FD7" w:rsidRDefault="00DE740F" w:rsidP="00DE740F">
            <w:pPr>
              <w:spacing w:after="0" w:line="240" w:lineRule="auto"/>
              <w:ind w:firstLine="159"/>
              <w:jc w:val="both"/>
              <w:rPr>
                <w:sz w:val="20"/>
              </w:rPr>
            </w:pPr>
          </w:p>
          <w:p w:rsidR="001129B7" w:rsidRPr="00A82FD7" w:rsidRDefault="00DE740F" w:rsidP="00375F52">
            <w:pPr>
              <w:spacing w:after="0" w:line="240" w:lineRule="auto"/>
              <w:ind w:firstLine="159"/>
              <w:jc w:val="both"/>
              <w:rPr>
                <w:sz w:val="20"/>
              </w:rPr>
            </w:pPr>
            <w:r w:rsidRPr="00A82FD7">
              <w:rPr>
                <w:i/>
                <w:sz w:val="20"/>
              </w:rPr>
              <w:t>Умение вырабатывать варианты решений по организации работы по подготовке платформ подъёмных к освидетельствованию</w:t>
            </w:r>
          </w:p>
        </w:tc>
        <w:tc>
          <w:tcPr>
            <w:tcW w:w="2672" w:type="dxa"/>
          </w:tcPr>
          <w:p w:rsidR="001129B7" w:rsidRPr="00A82FD7" w:rsidRDefault="008D0BC8" w:rsidP="001129B7">
            <w:pPr>
              <w:spacing w:after="0"/>
              <w:jc w:val="center"/>
              <w:rPr>
                <w:rFonts w:eastAsia="Times New Roman"/>
                <w:b/>
                <w:sz w:val="24"/>
                <w:szCs w:val="24"/>
              </w:rPr>
            </w:pPr>
            <w:r>
              <w:rPr>
                <w:rFonts w:eastAsia="Times New Roman"/>
                <w:b/>
                <w:sz w:val="24"/>
                <w:szCs w:val="24"/>
              </w:rPr>
              <w:t>2</w:t>
            </w:r>
            <w:r w:rsidR="001129B7" w:rsidRPr="00A82FD7">
              <w:rPr>
                <w:rFonts w:eastAsia="Times New Roman"/>
                <w:b/>
                <w:sz w:val="24"/>
                <w:szCs w:val="24"/>
              </w:rPr>
              <w:t>0</w:t>
            </w:r>
            <w:r w:rsidR="001129B7" w:rsidRPr="00AA6FCE">
              <w:rPr>
                <w:rFonts w:eastAsia="Times New Roman"/>
                <w:b/>
                <w:color w:val="FF0000"/>
                <w:sz w:val="24"/>
                <w:szCs w:val="24"/>
              </w:rPr>
              <w:t>**</w:t>
            </w:r>
          </w:p>
        </w:tc>
        <w:tc>
          <w:tcPr>
            <w:tcW w:w="2672" w:type="dxa"/>
          </w:tcPr>
          <w:p w:rsidR="001129B7" w:rsidRPr="00A82FD7" w:rsidRDefault="001129B7" w:rsidP="001129B7">
            <w:pPr>
              <w:spacing w:after="0" w:line="240" w:lineRule="auto"/>
              <w:jc w:val="both"/>
              <w:rPr>
                <w:rFonts w:eastAsia="Times New Roman"/>
                <w:szCs w:val="28"/>
              </w:rPr>
            </w:pPr>
          </w:p>
        </w:tc>
        <w:tc>
          <w:tcPr>
            <w:tcW w:w="2673" w:type="dxa"/>
          </w:tcPr>
          <w:p w:rsidR="001129B7" w:rsidRPr="00A82FD7" w:rsidRDefault="001129B7" w:rsidP="001129B7">
            <w:pPr>
              <w:spacing w:after="0" w:line="240" w:lineRule="auto"/>
              <w:jc w:val="both"/>
              <w:rPr>
                <w:rFonts w:eastAsia="Times New Roman"/>
                <w:szCs w:val="28"/>
              </w:rPr>
            </w:pPr>
          </w:p>
        </w:tc>
        <w:tc>
          <w:tcPr>
            <w:tcW w:w="2085" w:type="dxa"/>
          </w:tcPr>
          <w:p w:rsidR="001129B7" w:rsidRPr="00A82FD7" w:rsidRDefault="001129B7" w:rsidP="001129B7">
            <w:pPr>
              <w:spacing w:after="0" w:line="240" w:lineRule="auto"/>
              <w:jc w:val="both"/>
              <w:rPr>
                <w:rFonts w:eastAsia="Times New Roman"/>
                <w:szCs w:val="28"/>
              </w:rPr>
            </w:pPr>
          </w:p>
        </w:tc>
      </w:tr>
      <w:tr w:rsidR="00A82FD7" w:rsidRPr="00A82FD7" w:rsidTr="0095397F">
        <w:tc>
          <w:tcPr>
            <w:tcW w:w="704" w:type="dxa"/>
          </w:tcPr>
          <w:p w:rsidR="001129B7" w:rsidRPr="00A82FD7" w:rsidRDefault="001129B7" w:rsidP="001129B7">
            <w:pPr>
              <w:spacing w:after="0"/>
              <w:jc w:val="center"/>
              <w:rPr>
                <w:rFonts w:eastAsia="Times New Roman"/>
                <w:sz w:val="24"/>
                <w:szCs w:val="24"/>
              </w:rPr>
            </w:pPr>
            <w:r w:rsidRPr="00A82FD7">
              <w:rPr>
                <w:rFonts w:eastAsia="Times New Roman"/>
                <w:sz w:val="24"/>
                <w:szCs w:val="24"/>
              </w:rPr>
              <w:t>3.3</w:t>
            </w:r>
          </w:p>
        </w:tc>
        <w:tc>
          <w:tcPr>
            <w:tcW w:w="4640" w:type="dxa"/>
          </w:tcPr>
          <w:p w:rsidR="001E75A6" w:rsidRPr="00A82FD7" w:rsidRDefault="001129B7" w:rsidP="001E75A6">
            <w:pPr>
              <w:spacing w:after="0" w:line="240" w:lineRule="auto"/>
              <w:jc w:val="both"/>
              <w:rPr>
                <w:rFonts w:eastAsiaTheme="minorEastAsia"/>
                <w:sz w:val="20"/>
              </w:rPr>
            </w:pPr>
            <w:r w:rsidRPr="00A82FD7">
              <w:rPr>
                <w:sz w:val="20"/>
              </w:rPr>
              <w:t xml:space="preserve">  </w:t>
            </w:r>
            <w:r w:rsidR="001E75A6" w:rsidRPr="00A82FD7">
              <w:rPr>
                <w:sz w:val="20"/>
              </w:rPr>
              <w:t xml:space="preserve">  Полные и содержательные ответы по осуществлению выборочного контроля выполнения </w:t>
            </w:r>
            <w:r w:rsidR="001E75A6" w:rsidRPr="00A82FD7">
              <w:rPr>
                <w:rFonts w:eastAsiaTheme="minorEastAsia"/>
                <w:sz w:val="20"/>
              </w:rPr>
              <w:t xml:space="preserve">рекомендаций, выданных по результатам освидетельствования </w:t>
            </w:r>
          </w:p>
          <w:p w:rsidR="001E75A6" w:rsidRPr="00A82FD7" w:rsidRDefault="001E75A6" w:rsidP="001E75A6">
            <w:pPr>
              <w:spacing w:after="0" w:line="240" w:lineRule="auto"/>
              <w:jc w:val="both"/>
              <w:rPr>
                <w:sz w:val="20"/>
              </w:rPr>
            </w:pPr>
            <w:r w:rsidRPr="00A82FD7">
              <w:rPr>
                <w:sz w:val="20"/>
              </w:rPr>
              <w:t xml:space="preserve"> </w:t>
            </w:r>
          </w:p>
          <w:p w:rsidR="001129B7" w:rsidRPr="00A82FD7" w:rsidRDefault="001E75A6" w:rsidP="00155A5F">
            <w:pPr>
              <w:spacing w:after="0" w:line="240" w:lineRule="auto"/>
              <w:jc w:val="both"/>
              <w:rPr>
                <w:sz w:val="20"/>
              </w:rPr>
            </w:pPr>
            <w:r w:rsidRPr="00A82FD7">
              <w:rPr>
                <w:i/>
                <w:sz w:val="20"/>
              </w:rPr>
              <w:t xml:space="preserve">Умение вырабатывать варианты решений по организации работы </w:t>
            </w:r>
            <w:r w:rsidRPr="00A82FD7">
              <w:rPr>
                <w:i/>
                <w:sz w:val="20"/>
                <w:u w:val="single"/>
              </w:rPr>
              <w:t>персонала</w:t>
            </w:r>
            <w:r w:rsidRPr="00A82FD7">
              <w:rPr>
                <w:i/>
                <w:sz w:val="20"/>
              </w:rPr>
              <w:t xml:space="preserve"> по выполнению рекомендаций по результатам освидетельствования</w:t>
            </w:r>
            <w:r w:rsidRPr="00A82FD7">
              <w:t xml:space="preserve"> </w:t>
            </w:r>
            <w:r w:rsidRPr="00A82FD7">
              <w:rPr>
                <w:i/>
                <w:sz w:val="20"/>
              </w:rPr>
              <w:t>и оценивать риски, связанные с их реализацией</w:t>
            </w:r>
          </w:p>
        </w:tc>
        <w:tc>
          <w:tcPr>
            <w:tcW w:w="2672" w:type="dxa"/>
          </w:tcPr>
          <w:p w:rsidR="001129B7" w:rsidRPr="00A82FD7" w:rsidRDefault="008D0BC8" w:rsidP="001129B7">
            <w:pPr>
              <w:spacing w:after="0"/>
              <w:jc w:val="center"/>
              <w:rPr>
                <w:rFonts w:eastAsia="Times New Roman"/>
                <w:b/>
                <w:sz w:val="24"/>
                <w:szCs w:val="24"/>
              </w:rPr>
            </w:pPr>
            <w:r>
              <w:rPr>
                <w:rFonts w:eastAsia="Times New Roman"/>
                <w:b/>
                <w:sz w:val="24"/>
                <w:szCs w:val="24"/>
              </w:rPr>
              <w:t>2</w:t>
            </w:r>
            <w:r w:rsidR="001129B7" w:rsidRPr="00A82FD7">
              <w:rPr>
                <w:rFonts w:eastAsia="Times New Roman"/>
                <w:b/>
                <w:sz w:val="24"/>
                <w:szCs w:val="24"/>
              </w:rPr>
              <w:t>0</w:t>
            </w:r>
            <w:r w:rsidR="001129B7" w:rsidRPr="00AA6FCE">
              <w:rPr>
                <w:rFonts w:eastAsia="Times New Roman"/>
                <w:b/>
                <w:color w:val="FF0000"/>
                <w:sz w:val="24"/>
                <w:szCs w:val="24"/>
              </w:rPr>
              <w:t>**</w:t>
            </w:r>
          </w:p>
        </w:tc>
        <w:tc>
          <w:tcPr>
            <w:tcW w:w="2672" w:type="dxa"/>
          </w:tcPr>
          <w:p w:rsidR="001129B7" w:rsidRPr="00A82FD7" w:rsidRDefault="001129B7" w:rsidP="001129B7">
            <w:pPr>
              <w:spacing w:after="0" w:line="240" w:lineRule="auto"/>
              <w:jc w:val="both"/>
              <w:rPr>
                <w:rFonts w:eastAsia="Times New Roman"/>
                <w:szCs w:val="28"/>
              </w:rPr>
            </w:pPr>
          </w:p>
        </w:tc>
        <w:tc>
          <w:tcPr>
            <w:tcW w:w="2673" w:type="dxa"/>
          </w:tcPr>
          <w:p w:rsidR="001129B7" w:rsidRPr="00A82FD7" w:rsidRDefault="001129B7" w:rsidP="001129B7">
            <w:pPr>
              <w:spacing w:after="0" w:line="240" w:lineRule="auto"/>
              <w:jc w:val="both"/>
              <w:rPr>
                <w:rFonts w:eastAsia="Times New Roman"/>
                <w:szCs w:val="28"/>
              </w:rPr>
            </w:pPr>
          </w:p>
        </w:tc>
        <w:tc>
          <w:tcPr>
            <w:tcW w:w="2085" w:type="dxa"/>
          </w:tcPr>
          <w:p w:rsidR="001129B7" w:rsidRPr="00A82FD7" w:rsidRDefault="001129B7" w:rsidP="001129B7">
            <w:pPr>
              <w:spacing w:after="0" w:line="240" w:lineRule="auto"/>
              <w:jc w:val="both"/>
              <w:rPr>
                <w:rFonts w:eastAsia="Times New Roman"/>
                <w:szCs w:val="28"/>
              </w:rPr>
            </w:pPr>
          </w:p>
        </w:tc>
      </w:tr>
      <w:tr w:rsidR="00A82FD7" w:rsidRPr="00A82FD7" w:rsidTr="0095397F">
        <w:tc>
          <w:tcPr>
            <w:tcW w:w="5344" w:type="dxa"/>
            <w:gridSpan w:val="2"/>
          </w:tcPr>
          <w:p w:rsidR="00DC0298" w:rsidRPr="00A82FD7" w:rsidRDefault="00DC0298" w:rsidP="00DC0298">
            <w:pPr>
              <w:spacing w:after="0"/>
              <w:jc w:val="right"/>
              <w:rPr>
                <w:b/>
                <w:sz w:val="24"/>
                <w:szCs w:val="24"/>
              </w:rPr>
            </w:pPr>
            <w:r w:rsidRPr="00A82FD7">
              <w:rPr>
                <w:b/>
                <w:sz w:val="24"/>
                <w:szCs w:val="24"/>
              </w:rPr>
              <w:t>Итого:</w:t>
            </w:r>
          </w:p>
        </w:tc>
        <w:tc>
          <w:tcPr>
            <w:tcW w:w="2672" w:type="dxa"/>
          </w:tcPr>
          <w:p w:rsidR="00DC0298" w:rsidRPr="00A82FD7" w:rsidRDefault="00DC0298" w:rsidP="00DC0298">
            <w:pPr>
              <w:spacing w:after="0"/>
              <w:jc w:val="center"/>
              <w:rPr>
                <w:rFonts w:eastAsia="Times New Roman"/>
                <w:b/>
                <w:sz w:val="24"/>
                <w:szCs w:val="24"/>
              </w:rPr>
            </w:pPr>
            <w:r w:rsidRPr="00A82FD7">
              <w:rPr>
                <w:rFonts w:eastAsia="Times New Roman"/>
                <w:b/>
                <w:sz w:val="24"/>
                <w:szCs w:val="24"/>
              </w:rPr>
              <w:t>60</w:t>
            </w:r>
          </w:p>
        </w:tc>
        <w:tc>
          <w:tcPr>
            <w:tcW w:w="2672" w:type="dxa"/>
          </w:tcPr>
          <w:p w:rsidR="00DC0298" w:rsidRPr="00A82FD7" w:rsidRDefault="00DC0298" w:rsidP="00DC0298">
            <w:pPr>
              <w:spacing w:after="0" w:line="240" w:lineRule="auto"/>
              <w:jc w:val="both"/>
              <w:rPr>
                <w:rFonts w:eastAsia="Times New Roman"/>
                <w:szCs w:val="28"/>
              </w:rPr>
            </w:pPr>
          </w:p>
        </w:tc>
        <w:tc>
          <w:tcPr>
            <w:tcW w:w="2673" w:type="dxa"/>
          </w:tcPr>
          <w:p w:rsidR="00DC0298" w:rsidRPr="00A82FD7" w:rsidRDefault="00DC0298" w:rsidP="00DC0298">
            <w:pPr>
              <w:spacing w:after="0" w:line="240" w:lineRule="auto"/>
              <w:jc w:val="both"/>
              <w:rPr>
                <w:rFonts w:eastAsia="Times New Roman"/>
                <w:szCs w:val="28"/>
              </w:rPr>
            </w:pPr>
          </w:p>
        </w:tc>
        <w:tc>
          <w:tcPr>
            <w:tcW w:w="2085" w:type="dxa"/>
          </w:tcPr>
          <w:p w:rsidR="00DC0298" w:rsidRPr="00A82FD7" w:rsidRDefault="00DC0298" w:rsidP="00DC0298">
            <w:pPr>
              <w:spacing w:after="0" w:line="240" w:lineRule="auto"/>
              <w:jc w:val="both"/>
              <w:rPr>
                <w:rFonts w:eastAsia="Times New Roman"/>
                <w:szCs w:val="28"/>
              </w:rPr>
            </w:pPr>
          </w:p>
        </w:tc>
      </w:tr>
      <w:tr w:rsidR="00A82FD7" w:rsidRPr="00A82FD7" w:rsidTr="0095397F">
        <w:tc>
          <w:tcPr>
            <w:tcW w:w="5344" w:type="dxa"/>
            <w:gridSpan w:val="2"/>
          </w:tcPr>
          <w:p w:rsidR="00DC0298" w:rsidRPr="00A82FD7" w:rsidRDefault="00DC0298" w:rsidP="00DC0298">
            <w:pPr>
              <w:spacing w:after="0" w:line="240" w:lineRule="auto"/>
              <w:jc w:val="right"/>
              <w:rPr>
                <w:rFonts w:eastAsia="Times New Roman"/>
                <w:b/>
                <w:szCs w:val="28"/>
              </w:rPr>
            </w:pPr>
            <w:r w:rsidRPr="00A82FD7">
              <w:rPr>
                <w:b/>
                <w:sz w:val="24"/>
                <w:szCs w:val="24"/>
              </w:rPr>
              <w:t>Всего:</w:t>
            </w:r>
          </w:p>
        </w:tc>
        <w:tc>
          <w:tcPr>
            <w:tcW w:w="2672" w:type="dxa"/>
          </w:tcPr>
          <w:p w:rsidR="00DC0298" w:rsidRPr="00A82FD7" w:rsidRDefault="00DC0298" w:rsidP="00630482">
            <w:pPr>
              <w:spacing w:after="0" w:line="240" w:lineRule="auto"/>
              <w:jc w:val="both"/>
              <w:rPr>
                <w:rFonts w:eastAsia="Times New Roman"/>
                <w:b/>
                <w:szCs w:val="28"/>
              </w:rPr>
            </w:pPr>
          </w:p>
        </w:tc>
        <w:tc>
          <w:tcPr>
            <w:tcW w:w="2672" w:type="dxa"/>
          </w:tcPr>
          <w:p w:rsidR="00DC0298" w:rsidRPr="00A82FD7" w:rsidRDefault="00DC0298" w:rsidP="00630482">
            <w:pPr>
              <w:spacing w:after="0" w:line="240" w:lineRule="auto"/>
              <w:jc w:val="both"/>
              <w:rPr>
                <w:rFonts w:eastAsia="Times New Roman"/>
                <w:szCs w:val="28"/>
              </w:rPr>
            </w:pPr>
          </w:p>
        </w:tc>
        <w:tc>
          <w:tcPr>
            <w:tcW w:w="2673" w:type="dxa"/>
          </w:tcPr>
          <w:p w:rsidR="00DC0298" w:rsidRPr="00A82FD7" w:rsidRDefault="00DC0298" w:rsidP="00630482">
            <w:pPr>
              <w:spacing w:after="0" w:line="240" w:lineRule="auto"/>
              <w:jc w:val="both"/>
              <w:rPr>
                <w:rFonts w:eastAsia="Times New Roman"/>
                <w:szCs w:val="28"/>
              </w:rPr>
            </w:pPr>
          </w:p>
        </w:tc>
        <w:tc>
          <w:tcPr>
            <w:tcW w:w="2085" w:type="dxa"/>
          </w:tcPr>
          <w:p w:rsidR="00DC0298" w:rsidRPr="00A82FD7" w:rsidRDefault="00DC0298" w:rsidP="00630482">
            <w:pPr>
              <w:spacing w:after="0" w:line="240" w:lineRule="auto"/>
              <w:jc w:val="both"/>
              <w:rPr>
                <w:rFonts w:eastAsia="Times New Roman"/>
                <w:szCs w:val="28"/>
              </w:rPr>
            </w:pPr>
          </w:p>
        </w:tc>
      </w:tr>
      <w:tr w:rsidR="00FA3291" w:rsidRPr="00A82FD7" w:rsidTr="0095397F">
        <w:tc>
          <w:tcPr>
            <w:tcW w:w="5344" w:type="dxa"/>
            <w:gridSpan w:val="2"/>
          </w:tcPr>
          <w:p w:rsidR="00C401FE" w:rsidRPr="00A82FD7" w:rsidRDefault="00C401FE" w:rsidP="00DC0298">
            <w:pPr>
              <w:spacing w:after="0" w:line="240" w:lineRule="auto"/>
              <w:jc w:val="right"/>
              <w:rPr>
                <w:b/>
                <w:sz w:val="24"/>
                <w:szCs w:val="24"/>
              </w:rPr>
            </w:pPr>
            <w:r w:rsidRPr="00A82FD7">
              <w:rPr>
                <w:b/>
                <w:sz w:val="24"/>
                <w:szCs w:val="24"/>
              </w:rPr>
              <w:t>Оценка результатов выполнения задания:</w:t>
            </w:r>
          </w:p>
        </w:tc>
        <w:tc>
          <w:tcPr>
            <w:tcW w:w="10102" w:type="dxa"/>
            <w:gridSpan w:val="4"/>
          </w:tcPr>
          <w:p w:rsidR="00C401FE" w:rsidRPr="00A82FD7" w:rsidRDefault="00C401FE" w:rsidP="00630482">
            <w:pPr>
              <w:spacing w:after="0" w:line="240" w:lineRule="auto"/>
              <w:jc w:val="both"/>
              <w:rPr>
                <w:rFonts w:eastAsia="Times New Roman"/>
                <w:szCs w:val="28"/>
              </w:rPr>
            </w:pPr>
            <w:r w:rsidRPr="00A82FD7">
              <w:rPr>
                <w:sz w:val="24"/>
                <w:szCs w:val="24"/>
              </w:rPr>
              <w:t xml:space="preserve">Практическая часть экзамена считается сданной в том случае, если умения соискателя по формализованным критериям оценены не менее чем в </w:t>
            </w:r>
            <w:r w:rsidRPr="00A82FD7">
              <w:rPr>
                <w:b/>
                <w:sz w:val="24"/>
                <w:szCs w:val="24"/>
              </w:rPr>
              <w:t>48 баллов</w:t>
            </w:r>
            <w:r w:rsidRPr="00A82FD7">
              <w:rPr>
                <w:sz w:val="24"/>
                <w:szCs w:val="24"/>
              </w:rPr>
              <w:t xml:space="preserve"> из </w:t>
            </w:r>
            <w:r w:rsidRPr="00A82FD7">
              <w:rPr>
                <w:b/>
                <w:sz w:val="24"/>
                <w:szCs w:val="24"/>
              </w:rPr>
              <w:t xml:space="preserve">60 </w:t>
            </w:r>
            <w:r w:rsidRPr="00A82FD7">
              <w:rPr>
                <w:sz w:val="24"/>
                <w:szCs w:val="24"/>
              </w:rPr>
              <w:t>(</w:t>
            </w:r>
            <w:r w:rsidRPr="00A82FD7">
              <w:rPr>
                <w:i/>
                <w:sz w:val="24"/>
                <w:szCs w:val="24"/>
              </w:rPr>
              <w:t xml:space="preserve">или не менее </w:t>
            </w:r>
            <w:r w:rsidRPr="00A82FD7">
              <w:rPr>
                <w:b/>
                <w:i/>
                <w:sz w:val="24"/>
                <w:szCs w:val="24"/>
              </w:rPr>
              <w:t>80%</w:t>
            </w:r>
            <w:r w:rsidRPr="00A82FD7">
              <w:rPr>
                <w:i/>
                <w:sz w:val="24"/>
                <w:szCs w:val="24"/>
              </w:rPr>
              <w:t xml:space="preserve"> правильных ответов</w:t>
            </w:r>
            <w:r w:rsidRPr="00A82FD7">
              <w:rPr>
                <w:sz w:val="24"/>
                <w:szCs w:val="24"/>
              </w:rPr>
              <w:t>)</w:t>
            </w:r>
          </w:p>
        </w:tc>
      </w:tr>
    </w:tbl>
    <w:p w:rsidR="00127B94" w:rsidRPr="00A82FD7" w:rsidRDefault="00127B94" w:rsidP="00630482">
      <w:pPr>
        <w:spacing w:after="0" w:line="240" w:lineRule="auto"/>
        <w:jc w:val="both"/>
        <w:rPr>
          <w:rFonts w:eastAsia="Times New Roman"/>
          <w:szCs w:val="28"/>
        </w:rPr>
      </w:pPr>
    </w:p>
    <w:p w:rsidR="00BA1310" w:rsidRPr="00A82FD7" w:rsidRDefault="00BA1310" w:rsidP="00D74DFC">
      <w:pPr>
        <w:spacing w:after="0"/>
        <w:ind w:right="593"/>
        <w:jc w:val="both"/>
        <w:rPr>
          <w:rFonts w:eastAsia="Times New Roman"/>
          <w:sz w:val="24"/>
          <w:szCs w:val="24"/>
        </w:rPr>
      </w:pPr>
      <w:r>
        <w:rPr>
          <w:rFonts w:eastAsia="Times New Roman"/>
          <w:color w:val="FF0000"/>
          <w:sz w:val="24"/>
          <w:szCs w:val="24"/>
        </w:rPr>
        <w:t>*</w:t>
      </w:r>
      <w:r>
        <w:rPr>
          <w:rFonts w:eastAsia="Times New Roman"/>
          <w:color w:val="7030A0"/>
          <w:sz w:val="24"/>
          <w:szCs w:val="24"/>
        </w:rPr>
        <w:t xml:space="preserve"> </w:t>
      </w:r>
      <w:r w:rsidRPr="00A82FD7">
        <w:rPr>
          <w:rFonts w:eastAsia="Times New Roman"/>
          <w:sz w:val="24"/>
          <w:szCs w:val="24"/>
        </w:rPr>
        <w:t>практические задания, оценённые данными критериями в</w:t>
      </w:r>
      <w:r w:rsidRPr="008D0BC8">
        <w:rPr>
          <w:rFonts w:eastAsia="Times New Roman"/>
          <w:b/>
          <w:sz w:val="24"/>
          <w:szCs w:val="24"/>
        </w:rPr>
        <w:t xml:space="preserve"> 20</w:t>
      </w:r>
      <w:r w:rsidRPr="00A82FD7">
        <w:rPr>
          <w:rFonts w:eastAsia="Times New Roman"/>
          <w:sz w:val="24"/>
          <w:szCs w:val="24"/>
        </w:rPr>
        <w:t xml:space="preserve"> (двадцать) баллов, периодически чередуются в экзаменационных билетах </w:t>
      </w:r>
      <w:r w:rsidRPr="00A82FD7">
        <w:rPr>
          <w:rFonts w:eastAsia="Times New Roman"/>
          <w:sz w:val="24"/>
          <w:szCs w:val="24"/>
          <w:u w:val="single"/>
        </w:rPr>
        <w:t>(</w:t>
      </w:r>
      <w:r w:rsidRPr="00A82FD7">
        <w:rPr>
          <w:rFonts w:eastAsia="Times New Roman"/>
          <w:i/>
          <w:sz w:val="24"/>
          <w:szCs w:val="24"/>
          <w:u w:val="single"/>
        </w:rPr>
        <w:t>см.</w:t>
      </w:r>
      <w:r w:rsidRPr="00A82FD7">
        <w:rPr>
          <w:i/>
          <w:u w:val="single"/>
        </w:rPr>
        <w:t xml:space="preserve"> </w:t>
      </w:r>
      <w:r w:rsidRPr="00A82FD7">
        <w:rPr>
          <w:rFonts w:eastAsia="Times New Roman"/>
          <w:i/>
          <w:sz w:val="24"/>
          <w:szCs w:val="24"/>
          <w:u w:val="single"/>
        </w:rPr>
        <w:t>Приложения Б1 – Б10 - Задания для практического этапа профессионального экзамена</w:t>
      </w:r>
      <w:r w:rsidRPr="00A82FD7">
        <w:rPr>
          <w:rFonts w:eastAsia="Times New Roman"/>
          <w:sz w:val="24"/>
          <w:szCs w:val="24"/>
          <w:u w:val="single"/>
        </w:rPr>
        <w:t>)</w:t>
      </w:r>
    </w:p>
    <w:p w:rsidR="00BA1310" w:rsidRPr="00A82FD7" w:rsidRDefault="00BA1310" w:rsidP="00D74DFC">
      <w:pPr>
        <w:spacing w:after="0"/>
        <w:ind w:right="593"/>
        <w:jc w:val="both"/>
        <w:rPr>
          <w:rFonts w:eastAsia="Times New Roman"/>
          <w:sz w:val="24"/>
          <w:szCs w:val="24"/>
        </w:rPr>
      </w:pPr>
      <w:r>
        <w:rPr>
          <w:rFonts w:eastAsia="Times New Roman"/>
          <w:color w:val="FF0000"/>
          <w:sz w:val="24"/>
          <w:szCs w:val="24"/>
        </w:rPr>
        <w:t>**</w:t>
      </w:r>
      <w:r>
        <w:rPr>
          <w:rFonts w:eastAsia="Times New Roman"/>
          <w:color w:val="7030A0"/>
          <w:sz w:val="24"/>
          <w:szCs w:val="24"/>
        </w:rPr>
        <w:t xml:space="preserve"> </w:t>
      </w:r>
      <w:r w:rsidRPr="00A82FD7">
        <w:rPr>
          <w:rFonts w:eastAsia="Times New Roman"/>
          <w:sz w:val="24"/>
          <w:szCs w:val="24"/>
        </w:rPr>
        <w:t xml:space="preserve">практические задания, оценённые данными критериями в </w:t>
      </w:r>
      <w:r w:rsidR="00025837">
        <w:rPr>
          <w:rFonts w:eastAsia="Times New Roman"/>
          <w:b/>
          <w:sz w:val="24"/>
          <w:szCs w:val="24"/>
        </w:rPr>
        <w:t>2</w:t>
      </w:r>
      <w:r w:rsidRPr="00A82FD7">
        <w:rPr>
          <w:rFonts w:eastAsia="Times New Roman"/>
          <w:b/>
          <w:sz w:val="24"/>
          <w:szCs w:val="24"/>
        </w:rPr>
        <w:t>0</w:t>
      </w:r>
      <w:r w:rsidRPr="00A82FD7">
        <w:rPr>
          <w:rFonts w:eastAsia="Times New Roman"/>
          <w:sz w:val="24"/>
          <w:szCs w:val="24"/>
        </w:rPr>
        <w:t xml:space="preserve"> (десять) баллов, периодически чередуются в экзаменационных билетах </w:t>
      </w:r>
      <w:r w:rsidRPr="00A82FD7">
        <w:rPr>
          <w:rFonts w:eastAsia="Times New Roman"/>
          <w:sz w:val="24"/>
          <w:szCs w:val="24"/>
          <w:u w:val="single"/>
        </w:rPr>
        <w:t>(</w:t>
      </w:r>
      <w:r w:rsidRPr="00A82FD7">
        <w:rPr>
          <w:rFonts w:eastAsia="Times New Roman"/>
          <w:i/>
          <w:sz w:val="24"/>
          <w:szCs w:val="24"/>
          <w:u w:val="single"/>
        </w:rPr>
        <w:t>см.</w:t>
      </w:r>
      <w:r w:rsidRPr="00A82FD7">
        <w:rPr>
          <w:i/>
          <w:u w:val="single"/>
        </w:rPr>
        <w:t xml:space="preserve"> </w:t>
      </w:r>
      <w:r w:rsidRPr="00A82FD7">
        <w:rPr>
          <w:rFonts w:eastAsia="Times New Roman"/>
          <w:i/>
          <w:sz w:val="24"/>
          <w:szCs w:val="24"/>
          <w:u w:val="single"/>
        </w:rPr>
        <w:t>Приложения Б1 – Б10 - Задания для практического этапа профессионального экзамена</w:t>
      </w:r>
      <w:r w:rsidRPr="00A82FD7">
        <w:rPr>
          <w:rFonts w:eastAsia="Times New Roman"/>
          <w:sz w:val="24"/>
          <w:szCs w:val="24"/>
          <w:u w:val="single"/>
        </w:rPr>
        <w:t>)</w:t>
      </w:r>
    </w:p>
    <w:p w:rsidR="00BA1310" w:rsidRPr="00A82FD7" w:rsidRDefault="00BA1310" w:rsidP="00D74DFC">
      <w:pPr>
        <w:spacing w:after="0"/>
        <w:ind w:right="593" w:firstLine="284"/>
        <w:jc w:val="both"/>
        <w:rPr>
          <w:rFonts w:eastAsia="Times New Roman"/>
          <w:sz w:val="24"/>
          <w:szCs w:val="24"/>
        </w:rPr>
      </w:pPr>
      <w:r w:rsidRPr="00A82FD7">
        <w:rPr>
          <w:rFonts w:eastAsia="Times New Roman"/>
          <w:sz w:val="24"/>
          <w:szCs w:val="24"/>
        </w:rPr>
        <w:t>Указанный способ</w:t>
      </w:r>
      <w:r w:rsidRPr="006502DD">
        <w:rPr>
          <w:rFonts w:eastAsia="Times New Roman"/>
          <w:color w:val="7030A0"/>
          <w:sz w:val="24"/>
          <w:szCs w:val="24"/>
        </w:rPr>
        <w:t xml:space="preserve"> </w:t>
      </w:r>
      <w:r w:rsidRPr="00C17EDC">
        <w:rPr>
          <w:rFonts w:eastAsia="Times New Roman"/>
          <w:sz w:val="24"/>
          <w:szCs w:val="24"/>
        </w:rPr>
        <w:t>(</w:t>
      </w:r>
      <w:r w:rsidRPr="00C17EDC">
        <w:rPr>
          <w:rFonts w:eastAsia="Times New Roman"/>
          <w:color w:val="FF0000"/>
          <w:sz w:val="24"/>
          <w:szCs w:val="24"/>
        </w:rPr>
        <w:t>*</w:t>
      </w:r>
      <w:r w:rsidRPr="00C17EDC">
        <w:rPr>
          <w:rFonts w:eastAsia="Times New Roman"/>
          <w:sz w:val="24"/>
          <w:szCs w:val="24"/>
        </w:rPr>
        <w:t xml:space="preserve"> </w:t>
      </w:r>
      <w:r w:rsidRPr="00A82FD7">
        <w:rPr>
          <w:rFonts w:eastAsia="Times New Roman"/>
          <w:sz w:val="24"/>
          <w:szCs w:val="24"/>
        </w:rPr>
        <w:t>и</w:t>
      </w:r>
      <w:r w:rsidRPr="00C17EDC">
        <w:rPr>
          <w:rFonts w:eastAsia="Times New Roman"/>
          <w:sz w:val="24"/>
          <w:szCs w:val="24"/>
        </w:rPr>
        <w:t xml:space="preserve"> </w:t>
      </w:r>
      <w:r w:rsidRPr="00C17EDC">
        <w:rPr>
          <w:rFonts w:eastAsia="Times New Roman"/>
          <w:color w:val="FF0000"/>
          <w:sz w:val="24"/>
          <w:szCs w:val="24"/>
        </w:rPr>
        <w:t>**</w:t>
      </w:r>
      <w:r w:rsidRPr="00C17EDC">
        <w:rPr>
          <w:rFonts w:eastAsia="Times New Roman"/>
          <w:sz w:val="24"/>
          <w:szCs w:val="24"/>
        </w:rPr>
        <w:t>)</w:t>
      </w:r>
      <w:r>
        <w:rPr>
          <w:rFonts w:eastAsia="Times New Roman"/>
          <w:sz w:val="24"/>
          <w:szCs w:val="24"/>
        </w:rPr>
        <w:t xml:space="preserve"> </w:t>
      </w:r>
      <w:r w:rsidRPr="00A82FD7">
        <w:rPr>
          <w:rFonts w:eastAsia="Times New Roman"/>
          <w:sz w:val="24"/>
          <w:szCs w:val="24"/>
        </w:rPr>
        <w:t xml:space="preserve">использования практических заданий не нарушает максимально установленное количество баллов для экзаменационных билетов – </w:t>
      </w:r>
      <w:r w:rsidRPr="00A82FD7">
        <w:rPr>
          <w:rFonts w:eastAsia="Times New Roman"/>
          <w:b/>
          <w:sz w:val="24"/>
          <w:szCs w:val="24"/>
        </w:rPr>
        <w:t>60 баллов</w:t>
      </w:r>
      <w:r w:rsidRPr="00A82FD7">
        <w:rPr>
          <w:rFonts w:eastAsia="Times New Roman"/>
          <w:sz w:val="24"/>
          <w:szCs w:val="24"/>
        </w:rPr>
        <w:t xml:space="preserve">. </w:t>
      </w:r>
    </w:p>
    <w:p w:rsidR="00127B94" w:rsidRDefault="00127B94" w:rsidP="00630482">
      <w:pPr>
        <w:spacing w:after="0" w:line="240" w:lineRule="auto"/>
        <w:jc w:val="both"/>
        <w:rPr>
          <w:rFonts w:eastAsia="Times New Roman"/>
          <w:szCs w:val="28"/>
        </w:rPr>
      </w:pPr>
    </w:p>
    <w:p w:rsidR="00E81421" w:rsidRDefault="00E81421" w:rsidP="00630482">
      <w:pPr>
        <w:spacing w:after="0" w:line="240" w:lineRule="auto"/>
        <w:jc w:val="both"/>
        <w:rPr>
          <w:rFonts w:eastAsia="Times New Roman"/>
          <w:szCs w:val="28"/>
        </w:rPr>
      </w:pPr>
    </w:p>
    <w:p w:rsidR="00E81421" w:rsidRDefault="00E81421" w:rsidP="00630482">
      <w:pPr>
        <w:spacing w:after="0" w:line="240" w:lineRule="auto"/>
        <w:jc w:val="both"/>
        <w:rPr>
          <w:rFonts w:eastAsia="Times New Roman"/>
          <w:szCs w:val="28"/>
        </w:rPr>
      </w:pPr>
    </w:p>
    <w:p w:rsidR="00630482" w:rsidRPr="006502DD" w:rsidRDefault="00630482" w:rsidP="00630482">
      <w:pPr>
        <w:spacing w:after="0"/>
        <w:ind w:firstLine="284"/>
        <w:jc w:val="both"/>
        <w:rPr>
          <w:rFonts w:eastAsia="Times New Roman"/>
          <w:color w:val="7030A0"/>
          <w:sz w:val="24"/>
          <w:szCs w:val="24"/>
        </w:rPr>
      </w:pPr>
      <w:r w:rsidRPr="006502DD">
        <w:rPr>
          <w:rFonts w:eastAsia="Times New Roman"/>
          <w:color w:val="7030A0"/>
          <w:sz w:val="24"/>
          <w:szCs w:val="24"/>
        </w:rPr>
        <w:t xml:space="preserve"> </w:t>
      </w:r>
    </w:p>
    <w:p w:rsidR="00630482" w:rsidRPr="006502DD" w:rsidRDefault="00630482" w:rsidP="00630482">
      <w:pPr>
        <w:spacing w:after="0"/>
        <w:jc w:val="both"/>
        <w:rPr>
          <w:rFonts w:eastAsia="Times New Roman"/>
          <w:color w:val="7030A0"/>
          <w:sz w:val="24"/>
          <w:szCs w:val="24"/>
        </w:rPr>
        <w:sectPr w:rsidR="00630482" w:rsidRPr="006502DD" w:rsidSect="00A1695C">
          <w:pgSz w:w="16838" w:h="11906" w:orient="landscape"/>
          <w:pgMar w:top="851" w:right="397" w:bottom="851" w:left="397" w:header="709" w:footer="709" w:gutter="0"/>
          <w:cols w:space="708"/>
          <w:docGrid w:linePitch="381"/>
        </w:sectPr>
      </w:pPr>
    </w:p>
    <w:p w:rsidR="00DC74AB" w:rsidRDefault="00DC74AB" w:rsidP="00CD79D1">
      <w:pPr>
        <w:spacing w:after="0" w:line="240" w:lineRule="auto"/>
        <w:jc w:val="both"/>
        <w:rPr>
          <w:rFonts w:eastAsia="Times New Roman"/>
          <w:szCs w:val="28"/>
        </w:rPr>
      </w:pPr>
    </w:p>
    <w:p w:rsidR="00EF40B2" w:rsidRPr="00A82FD7" w:rsidRDefault="00EF40B2" w:rsidP="00EF40B2">
      <w:pPr>
        <w:spacing w:after="0" w:line="240" w:lineRule="auto"/>
        <w:ind w:firstLine="142"/>
        <w:jc w:val="both"/>
        <w:rPr>
          <w:rFonts w:eastAsia="Times New Roman"/>
          <w:szCs w:val="28"/>
        </w:rPr>
      </w:pPr>
      <w:r w:rsidRPr="00A82FD7">
        <w:rPr>
          <w:rFonts w:eastAsia="Times New Roman"/>
          <w:szCs w:val="28"/>
        </w:rPr>
        <w:t>Общая информация по структуре заданий для практического этапа профессионального экзамена:</w:t>
      </w:r>
    </w:p>
    <w:p w:rsidR="00EF40B2" w:rsidRPr="00A82FD7" w:rsidRDefault="00EF40B2" w:rsidP="00EF40B2">
      <w:pPr>
        <w:spacing w:after="0" w:line="240" w:lineRule="auto"/>
        <w:jc w:val="both"/>
        <w:rPr>
          <w:rFonts w:eastAsia="Times New Roman"/>
          <w:sz w:val="24"/>
          <w:szCs w:val="24"/>
        </w:rPr>
      </w:pPr>
      <w:r w:rsidRPr="00A82FD7">
        <w:rPr>
          <w:rFonts w:eastAsia="Times New Roman"/>
          <w:sz w:val="24"/>
          <w:szCs w:val="24"/>
        </w:rPr>
        <w:t xml:space="preserve">Общее количество практических заданий: </w:t>
      </w:r>
      <w:r w:rsidRPr="00A82FD7">
        <w:rPr>
          <w:rFonts w:eastAsia="Times New Roman"/>
          <w:b/>
          <w:i/>
          <w:sz w:val="24"/>
          <w:szCs w:val="24"/>
        </w:rPr>
        <w:t>30</w:t>
      </w:r>
      <w:r w:rsidRPr="00A82FD7">
        <w:rPr>
          <w:rFonts w:eastAsia="Times New Roman"/>
          <w:i/>
          <w:sz w:val="24"/>
          <w:szCs w:val="24"/>
        </w:rPr>
        <w:t xml:space="preserve"> (тридцать)</w:t>
      </w:r>
      <w:r w:rsidRPr="00A82FD7">
        <w:rPr>
          <w:rFonts w:eastAsia="Times New Roman"/>
          <w:sz w:val="24"/>
          <w:szCs w:val="24"/>
        </w:rPr>
        <w:t xml:space="preserve">  </w:t>
      </w:r>
    </w:p>
    <w:p w:rsidR="00EF40B2" w:rsidRPr="00A82FD7" w:rsidRDefault="00EF40B2" w:rsidP="00EF40B2">
      <w:pPr>
        <w:tabs>
          <w:tab w:val="left" w:pos="4678"/>
        </w:tabs>
        <w:spacing w:after="0"/>
        <w:jc w:val="both"/>
        <w:rPr>
          <w:rFonts w:eastAsia="Times New Roman"/>
          <w:b/>
          <w:i/>
          <w:sz w:val="24"/>
          <w:szCs w:val="24"/>
        </w:rPr>
      </w:pPr>
      <w:r w:rsidRPr="00A82FD7">
        <w:rPr>
          <w:rFonts w:eastAsia="Times New Roman"/>
          <w:sz w:val="24"/>
          <w:szCs w:val="24"/>
        </w:rPr>
        <w:t xml:space="preserve">Время выполнения практического этапа экзамена: </w:t>
      </w:r>
      <w:r w:rsidRPr="00A82FD7">
        <w:rPr>
          <w:rFonts w:eastAsia="Times New Roman"/>
          <w:b/>
          <w:i/>
          <w:sz w:val="24"/>
          <w:szCs w:val="24"/>
        </w:rPr>
        <w:t>не более</w:t>
      </w:r>
      <w:r w:rsidRPr="00A82FD7">
        <w:rPr>
          <w:rFonts w:eastAsia="Times New Roman"/>
          <w:sz w:val="24"/>
          <w:szCs w:val="24"/>
        </w:rPr>
        <w:t xml:space="preserve"> </w:t>
      </w:r>
      <w:r w:rsidR="00D47E90" w:rsidRPr="00A82FD7">
        <w:rPr>
          <w:rFonts w:eastAsia="Times New Roman"/>
          <w:b/>
          <w:i/>
          <w:sz w:val="24"/>
          <w:szCs w:val="24"/>
        </w:rPr>
        <w:t>12</w:t>
      </w:r>
      <w:r w:rsidRPr="00A82FD7">
        <w:rPr>
          <w:rFonts w:eastAsia="Times New Roman"/>
          <w:b/>
          <w:i/>
          <w:sz w:val="24"/>
          <w:szCs w:val="24"/>
        </w:rPr>
        <w:t>0 минут</w:t>
      </w:r>
    </w:p>
    <w:p w:rsidR="00EF40B2" w:rsidRPr="00A82FD7" w:rsidRDefault="00EF40B2" w:rsidP="00EF40B2">
      <w:pPr>
        <w:spacing w:after="0"/>
        <w:jc w:val="center"/>
        <w:rPr>
          <w:rFonts w:eastAsia="Times New Roman"/>
          <w:b/>
          <w:szCs w:val="28"/>
        </w:rPr>
      </w:pPr>
    </w:p>
    <w:p w:rsidR="00EF40B2" w:rsidRPr="00A82FD7" w:rsidRDefault="00EF40B2" w:rsidP="00EF40B2">
      <w:pPr>
        <w:spacing w:after="0"/>
        <w:ind w:firstLine="142"/>
        <w:jc w:val="both"/>
        <w:rPr>
          <w:rFonts w:eastAsia="Times New Roman"/>
          <w:szCs w:val="28"/>
          <w:u w:val="single"/>
        </w:rPr>
      </w:pPr>
      <w:r w:rsidRPr="00A82FD7">
        <w:rPr>
          <w:rFonts w:eastAsia="Times New Roman"/>
          <w:szCs w:val="28"/>
          <w:u w:val="single"/>
        </w:rPr>
        <w:t>Структура задания:</w:t>
      </w:r>
    </w:p>
    <w:p w:rsidR="00EF40B2" w:rsidRPr="00A82FD7" w:rsidRDefault="00EF40B2" w:rsidP="00EF40B2">
      <w:pPr>
        <w:spacing w:after="0"/>
        <w:ind w:firstLine="142"/>
        <w:jc w:val="both"/>
        <w:rPr>
          <w:rFonts w:eastAsia="Times New Roman"/>
          <w:sz w:val="24"/>
          <w:szCs w:val="24"/>
        </w:rPr>
      </w:pPr>
      <w:r w:rsidRPr="00A82FD7">
        <w:rPr>
          <w:rFonts w:eastAsia="Times New Roman"/>
          <w:sz w:val="24"/>
          <w:szCs w:val="24"/>
        </w:rPr>
        <w:t>Каждый комплект практических заданий (</w:t>
      </w:r>
      <w:r w:rsidRPr="00A82FD7">
        <w:rPr>
          <w:rFonts w:eastAsia="Times New Roman"/>
          <w:i/>
          <w:sz w:val="24"/>
          <w:szCs w:val="24"/>
        </w:rPr>
        <w:t>экзаменационный билет</w:t>
      </w:r>
      <w:r w:rsidRPr="00A82FD7">
        <w:rPr>
          <w:rFonts w:eastAsia="Times New Roman"/>
          <w:sz w:val="24"/>
          <w:szCs w:val="24"/>
        </w:rPr>
        <w:t xml:space="preserve">) содержит </w:t>
      </w:r>
      <w:r w:rsidRPr="00A82FD7">
        <w:rPr>
          <w:rFonts w:eastAsia="Times New Roman"/>
          <w:b/>
          <w:sz w:val="24"/>
          <w:szCs w:val="24"/>
        </w:rPr>
        <w:t>3 (</w:t>
      </w:r>
      <w:r w:rsidRPr="00A82FD7">
        <w:rPr>
          <w:rFonts w:eastAsia="Times New Roman"/>
          <w:b/>
          <w:i/>
          <w:sz w:val="24"/>
          <w:szCs w:val="24"/>
        </w:rPr>
        <w:t>три</w:t>
      </w:r>
      <w:r w:rsidRPr="00A82FD7">
        <w:rPr>
          <w:rFonts w:eastAsia="Times New Roman"/>
          <w:b/>
          <w:sz w:val="24"/>
          <w:szCs w:val="24"/>
        </w:rPr>
        <w:t xml:space="preserve">) </w:t>
      </w:r>
      <w:r w:rsidRPr="00A82FD7">
        <w:rPr>
          <w:rFonts w:eastAsia="Times New Roman"/>
          <w:sz w:val="24"/>
          <w:szCs w:val="24"/>
        </w:rPr>
        <w:t xml:space="preserve">задания с соответствующими приложениями, темы которых выбраны из разных трудовых функций.  </w:t>
      </w:r>
    </w:p>
    <w:p w:rsidR="00EF40B2" w:rsidRPr="00A82FD7" w:rsidRDefault="00EF40B2" w:rsidP="00EF40B2">
      <w:pPr>
        <w:spacing w:after="0"/>
        <w:ind w:firstLine="142"/>
        <w:jc w:val="both"/>
        <w:rPr>
          <w:rFonts w:eastAsia="Times New Roman"/>
          <w:sz w:val="24"/>
          <w:szCs w:val="24"/>
        </w:rPr>
      </w:pPr>
      <w:r w:rsidRPr="00A82FD7">
        <w:rPr>
          <w:rFonts w:eastAsia="Times New Roman"/>
          <w:sz w:val="24"/>
          <w:szCs w:val="24"/>
        </w:rPr>
        <w:t>Выбор комплекта практических заданий</w:t>
      </w:r>
      <w:r w:rsidR="00957CD3" w:rsidRPr="00A82FD7">
        <w:rPr>
          <w:rFonts w:eastAsia="Times New Roman"/>
          <w:sz w:val="24"/>
          <w:szCs w:val="24"/>
        </w:rPr>
        <w:t xml:space="preserve"> (</w:t>
      </w:r>
      <w:r w:rsidR="00957CD3" w:rsidRPr="00A82FD7">
        <w:rPr>
          <w:rFonts w:eastAsia="Times New Roman"/>
          <w:i/>
          <w:sz w:val="24"/>
          <w:szCs w:val="24"/>
        </w:rPr>
        <w:t>экзаменационного билета</w:t>
      </w:r>
      <w:r w:rsidR="00957CD3" w:rsidRPr="00A82FD7">
        <w:rPr>
          <w:rFonts w:eastAsia="Times New Roman"/>
          <w:sz w:val="24"/>
          <w:szCs w:val="24"/>
        </w:rPr>
        <w:t xml:space="preserve">) </w:t>
      </w:r>
      <w:r w:rsidRPr="00A82FD7">
        <w:rPr>
          <w:rFonts w:eastAsia="Times New Roman"/>
          <w:sz w:val="24"/>
          <w:szCs w:val="24"/>
        </w:rPr>
        <w:t xml:space="preserve">осуществляется соискателем случайным способом – одно задание </w:t>
      </w:r>
      <w:r w:rsidR="002A5B07" w:rsidRPr="00A82FD7">
        <w:rPr>
          <w:rFonts w:eastAsia="Times New Roman"/>
          <w:sz w:val="24"/>
          <w:szCs w:val="24"/>
        </w:rPr>
        <w:t xml:space="preserve">(билет) </w:t>
      </w:r>
      <w:r w:rsidRPr="00A82FD7">
        <w:rPr>
          <w:rFonts w:eastAsia="Times New Roman"/>
          <w:sz w:val="24"/>
          <w:szCs w:val="24"/>
        </w:rPr>
        <w:t xml:space="preserve">из </w:t>
      </w:r>
      <w:r w:rsidRPr="00A82FD7">
        <w:rPr>
          <w:rFonts w:eastAsia="Times New Roman"/>
          <w:b/>
          <w:sz w:val="24"/>
          <w:szCs w:val="24"/>
        </w:rPr>
        <w:t>10 (</w:t>
      </w:r>
      <w:r w:rsidRPr="00A82FD7">
        <w:rPr>
          <w:rFonts w:eastAsia="Times New Roman"/>
          <w:b/>
          <w:i/>
          <w:sz w:val="24"/>
          <w:szCs w:val="24"/>
        </w:rPr>
        <w:t>десяти</w:t>
      </w:r>
      <w:r w:rsidRPr="00A82FD7">
        <w:rPr>
          <w:rFonts w:eastAsia="Times New Roman"/>
          <w:b/>
          <w:sz w:val="24"/>
          <w:szCs w:val="24"/>
        </w:rPr>
        <w:t>)</w:t>
      </w:r>
      <w:r w:rsidRPr="00A82FD7">
        <w:rPr>
          <w:rFonts w:eastAsia="Times New Roman"/>
          <w:sz w:val="24"/>
          <w:szCs w:val="24"/>
        </w:rPr>
        <w:t xml:space="preserve"> предложенных экспертной комиссией. </w:t>
      </w:r>
    </w:p>
    <w:p w:rsidR="006533D3" w:rsidRPr="00A82FD7" w:rsidRDefault="006533D3" w:rsidP="00EF40B2">
      <w:pPr>
        <w:spacing w:after="0"/>
        <w:ind w:firstLine="142"/>
        <w:jc w:val="both"/>
        <w:rPr>
          <w:rFonts w:eastAsia="Times New Roman"/>
          <w:sz w:val="24"/>
          <w:szCs w:val="24"/>
        </w:rPr>
      </w:pPr>
    </w:p>
    <w:p w:rsidR="007806E4" w:rsidRPr="00A82FD7" w:rsidRDefault="007806E4" w:rsidP="007806E4">
      <w:pPr>
        <w:spacing w:after="0"/>
        <w:jc w:val="both"/>
        <w:rPr>
          <w:rFonts w:eastAsia="Times New Roman"/>
          <w:szCs w:val="28"/>
        </w:rPr>
      </w:pPr>
      <w:r w:rsidRPr="00A82FD7">
        <w:rPr>
          <w:rFonts w:eastAsia="Times New Roman"/>
          <w:b/>
          <w:szCs w:val="28"/>
        </w:rPr>
        <w:t>7.</w:t>
      </w:r>
      <w:r w:rsidRPr="00A82FD7">
        <w:rPr>
          <w:rFonts w:eastAsia="Times New Roman"/>
          <w:szCs w:val="28"/>
        </w:rPr>
        <w:t xml:space="preserve"> Материально-техническое обеспечение оценочных мероприятий: </w:t>
      </w:r>
    </w:p>
    <w:p w:rsidR="007806E4" w:rsidRPr="00A82FD7" w:rsidRDefault="007806E4" w:rsidP="007806E4">
      <w:pPr>
        <w:spacing w:after="0"/>
        <w:jc w:val="both"/>
        <w:rPr>
          <w:rFonts w:eastAsia="Times New Roman"/>
          <w:sz w:val="24"/>
          <w:szCs w:val="24"/>
        </w:rPr>
      </w:pPr>
      <w:r w:rsidRPr="00A82FD7">
        <w:rPr>
          <w:rFonts w:eastAsia="Times New Roman"/>
          <w:sz w:val="24"/>
          <w:szCs w:val="24"/>
          <w:u w:val="single"/>
        </w:rPr>
        <w:t>а) материально-технические ресурсы для обеспечения теоретического этапа профессионального экзамена</w:t>
      </w:r>
      <w:r w:rsidRPr="00A82FD7">
        <w:rPr>
          <w:rFonts w:eastAsia="Times New Roman"/>
          <w:sz w:val="24"/>
          <w:szCs w:val="24"/>
        </w:rPr>
        <w:t xml:space="preserve"> - в соответствии с ресурсами, согласованными (утверждёнными) при аттестации Центра по оценке профессиональных квалификаций (ЦОК), </w:t>
      </w:r>
      <w:r w:rsidRPr="00A82FD7">
        <w:rPr>
          <w:rFonts w:eastAsia="Times New Roman"/>
          <w:sz w:val="18"/>
          <w:szCs w:val="18"/>
        </w:rPr>
        <w:t>экзаменационной площадки.</w:t>
      </w:r>
    </w:p>
    <w:p w:rsidR="007806E4" w:rsidRPr="00A82FD7" w:rsidRDefault="007806E4" w:rsidP="007806E4">
      <w:pPr>
        <w:spacing w:after="0"/>
        <w:jc w:val="both"/>
        <w:rPr>
          <w:rFonts w:eastAsia="Times New Roman"/>
          <w:sz w:val="24"/>
          <w:szCs w:val="24"/>
        </w:rPr>
      </w:pPr>
      <w:r w:rsidRPr="00A82FD7">
        <w:rPr>
          <w:rFonts w:eastAsia="Times New Roman"/>
          <w:b/>
          <w:sz w:val="24"/>
          <w:szCs w:val="24"/>
        </w:rPr>
        <w:t>б)</w:t>
      </w:r>
      <w:r w:rsidRPr="00A82FD7">
        <w:rPr>
          <w:rFonts w:eastAsia="Times New Roman"/>
          <w:i/>
          <w:sz w:val="24"/>
          <w:szCs w:val="24"/>
        </w:rPr>
        <w:t xml:space="preserve"> </w:t>
      </w:r>
      <w:r w:rsidRPr="00A82FD7">
        <w:rPr>
          <w:rFonts w:eastAsia="Times New Roman"/>
          <w:sz w:val="24"/>
          <w:szCs w:val="24"/>
          <w:u w:val="single"/>
        </w:rPr>
        <w:t>материально-технические ресурсы для обеспечения практического этапа профессионального экзамена</w:t>
      </w:r>
      <w:r w:rsidRPr="00A82FD7">
        <w:rPr>
          <w:rFonts w:eastAsia="Times New Roman"/>
          <w:sz w:val="24"/>
          <w:szCs w:val="24"/>
        </w:rPr>
        <w:t xml:space="preserve"> - в соответствии с ресурсами, согласованными (утверждёнными) при аттестации Центра по оценке профессиональных квалификаций (ЦОК).</w:t>
      </w:r>
      <w:r w:rsidRPr="00A82FD7">
        <w:rPr>
          <w:rFonts w:eastAsia="Times New Roman"/>
          <w:sz w:val="18"/>
          <w:szCs w:val="18"/>
        </w:rPr>
        <w:t xml:space="preserve"> экзаменационной площадки.</w:t>
      </w:r>
    </w:p>
    <w:p w:rsidR="007806E4" w:rsidRPr="00306A64" w:rsidRDefault="007806E4" w:rsidP="007806E4">
      <w:pPr>
        <w:spacing w:after="0"/>
        <w:jc w:val="both"/>
        <w:rPr>
          <w:rFonts w:eastAsia="Times New Roman"/>
          <w:i/>
          <w:color w:val="FF0000"/>
          <w:sz w:val="24"/>
          <w:szCs w:val="24"/>
          <w:u w:val="single"/>
        </w:rPr>
      </w:pPr>
    </w:p>
    <w:p w:rsidR="007806E4" w:rsidRPr="00A82FD7" w:rsidRDefault="007806E4" w:rsidP="007806E4">
      <w:pPr>
        <w:spacing w:after="0"/>
        <w:jc w:val="both"/>
        <w:rPr>
          <w:rFonts w:eastAsia="Times New Roman"/>
          <w:b/>
          <w:szCs w:val="28"/>
        </w:rPr>
      </w:pPr>
      <w:r w:rsidRPr="00A82FD7">
        <w:rPr>
          <w:rFonts w:eastAsia="Times New Roman"/>
          <w:b/>
          <w:szCs w:val="28"/>
        </w:rPr>
        <w:t xml:space="preserve">8. Кадровое обеспечение оценочных мероприятий: </w:t>
      </w:r>
    </w:p>
    <w:p w:rsidR="007806E4" w:rsidRPr="00A82FD7" w:rsidRDefault="007806E4" w:rsidP="007806E4">
      <w:pPr>
        <w:spacing w:after="0"/>
        <w:jc w:val="both"/>
        <w:rPr>
          <w:rFonts w:eastAsia="Times New Roman"/>
          <w:sz w:val="24"/>
          <w:szCs w:val="24"/>
        </w:rPr>
      </w:pPr>
      <w:r w:rsidRPr="00A82FD7">
        <w:rPr>
          <w:rFonts w:eastAsia="Times New Roman"/>
          <w:sz w:val="24"/>
          <w:szCs w:val="24"/>
        </w:rPr>
        <w:t>Руководитель ЦОК, члены экспертной комиссии аттестованы в качестве экспертов ЦОК в соответствии с ВН.ДОК.НЛС-006-2016, имеют многолетний опыт работы в лифтовой отрасли, сфере подъёмных сооружений и вертикального транспорта</w:t>
      </w:r>
    </w:p>
    <w:p w:rsidR="007806E4" w:rsidRPr="00A82FD7" w:rsidRDefault="007806E4" w:rsidP="007806E4">
      <w:pPr>
        <w:spacing w:after="0" w:line="240" w:lineRule="auto"/>
        <w:jc w:val="both"/>
        <w:rPr>
          <w:rFonts w:eastAsia="Times New Roman"/>
          <w:b/>
          <w:szCs w:val="28"/>
        </w:rPr>
      </w:pPr>
    </w:p>
    <w:p w:rsidR="007806E4" w:rsidRPr="00A82FD7" w:rsidRDefault="007806E4" w:rsidP="007806E4">
      <w:pPr>
        <w:spacing w:after="0" w:line="240" w:lineRule="auto"/>
        <w:jc w:val="both"/>
        <w:rPr>
          <w:rFonts w:eastAsia="Times New Roman"/>
          <w:b/>
          <w:i/>
          <w:sz w:val="24"/>
          <w:szCs w:val="24"/>
        </w:rPr>
      </w:pPr>
      <w:r w:rsidRPr="00A82FD7">
        <w:rPr>
          <w:rFonts w:eastAsia="Times New Roman"/>
          <w:b/>
          <w:sz w:val="24"/>
          <w:szCs w:val="24"/>
        </w:rPr>
        <w:t>Квалификация:</w:t>
      </w:r>
      <w:r w:rsidRPr="00A82FD7">
        <w:rPr>
          <w:rFonts w:eastAsia="Times New Roman"/>
          <w:b/>
          <w:i/>
          <w:sz w:val="24"/>
          <w:szCs w:val="24"/>
        </w:rPr>
        <w:t xml:space="preserve"> </w:t>
      </w:r>
    </w:p>
    <w:p w:rsidR="007806E4" w:rsidRPr="00A82FD7" w:rsidRDefault="007806E4" w:rsidP="007806E4">
      <w:pPr>
        <w:spacing w:after="0" w:line="240" w:lineRule="auto"/>
        <w:jc w:val="both"/>
        <w:rPr>
          <w:rFonts w:eastAsia="Times New Roman"/>
          <w:sz w:val="24"/>
          <w:szCs w:val="24"/>
        </w:rPr>
      </w:pPr>
      <w:r w:rsidRPr="00A82FD7">
        <w:rPr>
          <w:rFonts w:eastAsia="Times New Roman"/>
          <w:sz w:val="24"/>
          <w:szCs w:val="24"/>
        </w:rPr>
        <w:t xml:space="preserve">высшее образование членов экспертной комиссии и технических экспертов </w:t>
      </w:r>
    </w:p>
    <w:p w:rsidR="007806E4" w:rsidRPr="00A82FD7" w:rsidRDefault="007806E4" w:rsidP="007806E4">
      <w:pPr>
        <w:spacing w:after="0" w:line="240" w:lineRule="auto"/>
        <w:jc w:val="both"/>
        <w:rPr>
          <w:rFonts w:eastAsia="Times New Roman"/>
          <w:b/>
          <w:i/>
          <w:sz w:val="24"/>
          <w:szCs w:val="24"/>
        </w:rPr>
      </w:pPr>
    </w:p>
    <w:p w:rsidR="007806E4" w:rsidRPr="00A82FD7" w:rsidRDefault="007806E4" w:rsidP="007806E4">
      <w:pPr>
        <w:spacing w:after="0" w:line="240" w:lineRule="auto"/>
        <w:jc w:val="both"/>
        <w:rPr>
          <w:rFonts w:eastAsia="Times New Roman"/>
          <w:b/>
          <w:sz w:val="24"/>
          <w:szCs w:val="24"/>
        </w:rPr>
      </w:pPr>
      <w:r w:rsidRPr="00A82FD7">
        <w:rPr>
          <w:rFonts w:eastAsia="Times New Roman"/>
          <w:b/>
          <w:sz w:val="24"/>
          <w:szCs w:val="24"/>
        </w:rPr>
        <w:t xml:space="preserve">Опыт работы: </w:t>
      </w:r>
    </w:p>
    <w:p w:rsidR="007806E4" w:rsidRPr="00A82FD7" w:rsidRDefault="007806E4" w:rsidP="007806E4">
      <w:pPr>
        <w:spacing w:after="0" w:line="240" w:lineRule="auto"/>
        <w:jc w:val="both"/>
        <w:rPr>
          <w:rFonts w:eastAsia="Times New Roman"/>
          <w:sz w:val="24"/>
          <w:szCs w:val="24"/>
        </w:rPr>
      </w:pPr>
      <w:r w:rsidRPr="00A82FD7">
        <w:rPr>
          <w:rFonts w:eastAsia="Times New Roman"/>
          <w:sz w:val="24"/>
          <w:szCs w:val="24"/>
        </w:rPr>
        <w:t xml:space="preserve">более </w:t>
      </w:r>
      <w:r w:rsidRPr="00A82FD7">
        <w:rPr>
          <w:rFonts w:eastAsia="Times New Roman"/>
          <w:b/>
          <w:sz w:val="24"/>
          <w:szCs w:val="24"/>
        </w:rPr>
        <w:t>5 (пяти</w:t>
      </w:r>
      <w:r w:rsidRPr="00A82FD7">
        <w:rPr>
          <w:rFonts w:eastAsia="Times New Roman"/>
          <w:sz w:val="24"/>
          <w:szCs w:val="24"/>
        </w:rPr>
        <w:t>) лет</w:t>
      </w:r>
      <w:r w:rsidRPr="00A82FD7">
        <w:rPr>
          <w:rFonts w:eastAsia="Times New Roman"/>
          <w:b/>
          <w:sz w:val="24"/>
          <w:szCs w:val="24"/>
        </w:rPr>
        <w:t xml:space="preserve"> </w:t>
      </w:r>
      <w:r w:rsidRPr="00A82FD7">
        <w:rPr>
          <w:rFonts w:eastAsia="Times New Roman"/>
          <w:sz w:val="24"/>
          <w:szCs w:val="24"/>
        </w:rPr>
        <w:t>в лифтовой отрасли, сфере подъёмных сооружений и вертикального транспорта</w:t>
      </w:r>
    </w:p>
    <w:p w:rsidR="007806E4" w:rsidRPr="00A82FD7" w:rsidRDefault="007806E4" w:rsidP="007806E4">
      <w:pPr>
        <w:spacing w:after="0" w:line="240" w:lineRule="auto"/>
        <w:jc w:val="both"/>
        <w:rPr>
          <w:rFonts w:eastAsia="Times New Roman"/>
          <w:sz w:val="18"/>
          <w:szCs w:val="18"/>
        </w:rPr>
      </w:pPr>
    </w:p>
    <w:p w:rsidR="007806E4" w:rsidRPr="00A82FD7" w:rsidRDefault="007806E4" w:rsidP="007806E4">
      <w:pPr>
        <w:spacing w:after="0" w:line="240" w:lineRule="auto"/>
        <w:jc w:val="both"/>
        <w:rPr>
          <w:rFonts w:eastAsia="Times New Roman"/>
          <w:b/>
          <w:sz w:val="24"/>
          <w:szCs w:val="24"/>
        </w:rPr>
      </w:pPr>
      <w:r w:rsidRPr="00A82FD7">
        <w:rPr>
          <w:rFonts w:eastAsia="Times New Roman"/>
          <w:b/>
          <w:sz w:val="24"/>
          <w:szCs w:val="24"/>
        </w:rPr>
        <w:t>Особые требования к членам экспертной комиссии:</w:t>
      </w:r>
    </w:p>
    <w:p w:rsidR="007806E4" w:rsidRPr="00A82FD7" w:rsidRDefault="007806E4" w:rsidP="007806E4">
      <w:pPr>
        <w:spacing w:after="0" w:line="240" w:lineRule="auto"/>
        <w:jc w:val="both"/>
        <w:rPr>
          <w:sz w:val="24"/>
          <w:szCs w:val="24"/>
          <w:lang w:eastAsia="en-US"/>
        </w:rPr>
      </w:pPr>
      <w:r w:rsidRPr="00A82FD7">
        <w:rPr>
          <w:sz w:val="24"/>
          <w:szCs w:val="24"/>
          <w:lang w:eastAsia="en-US"/>
        </w:rPr>
        <w:t xml:space="preserve"> участие в разработке нормативных документов, стандартов, устанавливающих требования к оценке соответствия лифтов </w:t>
      </w:r>
      <w:r w:rsidR="00D759D0" w:rsidRPr="00A82FD7">
        <w:rPr>
          <w:sz w:val="24"/>
          <w:szCs w:val="24"/>
          <w:lang w:eastAsia="en-US"/>
        </w:rPr>
        <w:t>(эскалаторов, платформ подъёмных для инвалидов)</w:t>
      </w:r>
      <w:r w:rsidRPr="00A82FD7">
        <w:rPr>
          <w:sz w:val="24"/>
          <w:szCs w:val="24"/>
          <w:lang w:eastAsia="en-US"/>
        </w:rPr>
        <w:t>, а также в разработке оценочных средств.</w:t>
      </w:r>
    </w:p>
    <w:p w:rsidR="007806E4" w:rsidRPr="00A82FD7" w:rsidRDefault="007806E4" w:rsidP="007806E4">
      <w:pPr>
        <w:spacing w:after="0" w:line="240" w:lineRule="auto"/>
        <w:jc w:val="both"/>
        <w:rPr>
          <w:sz w:val="24"/>
          <w:szCs w:val="24"/>
          <w:lang w:eastAsia="en-US"/>
        </w:rPr>
      </w:pPr>
    </w:p>
    <w:p w:rsidR="007806E4" w:rsidRPr="00A82FD7" w:rsidRDefault="007806E4" w:rsidP="007806E4">
      <w:pPr>
        <w:spacing w:after="0"/>
        <w:ind w:firstLine="284"/>
        <w:jc w:val="both"/>
        <w:rPr>
          <w:rFonts w:eastAsia="Times New Roman"/>
          <w:sz w:val="24"/>
          <w:szCs w:val="24"/>
        </w:rPr>
      </w:pPr>
      <w:r w:rsidRPr="00A82FD7">
        <w:rPr>
          <w:b/>
          <w:szCs w:val="28"/>
          <w:lang w:eastAsia="en-US"/>
        </w:rPr>
        <w:t>9. Требования безопасности к проведению оценочных мероприятий:</w:t>
      </w:r>
      <w:r w:rsidRPr="00A82FD7">
        <w:rPr>
          <w:sz w:val="24"/>
          <w:szCs w:val="24"/>
          <w:lang w:eastAsia="en-US"/>
        </w:rPr>
        <w:t xml:space="preserve"> </w:t>
      </w:r>
      <w:r w:rsidRPr="00A82FD7">
        <w:rPr>
          <w:rFonts w:eastAsia="Times New Roman"/>
          <w:sz w:val="24"/>
          <w:szCs w:val="24"/>
        </w:rPr>
        <w:t>проведение обязательного инструктажа перед проведением практического этапа профессионального экзамена.</w:t>
      </w:r>
    </w:p>
    <w:p w:rsidR="007806E4" w:rsidRPr="00A82FD7" w:rsidRDefault="007806E4" w:rsidP="007806E4">
      <w:pPr>
        <w:spacing w:after="0" w:line="240" w:lineRule="auto"/>
        <w:jc w:val="both"/>
        <w:rPr>
          <w:rFonts w:eastAsia="Times New Roman"/>
          <w:b/>
          <w:szCs w:val="28"/>
        </w:rPr>
      </w:pPr>
    </w:p>
    <w:p w:rsidR="007806E4" w:rsidRPr="00A82FD7" w:rsidRDefault="007806E4" w:rsidP="007806E4">
      <w:pPr>
        <w:spacing w:after="0"/>
        <w:jc w:val="center"/>
        <w:rPr>
          <w:b/>
          <w:strike/>
          <w:sz w:val="24"/>
          <w:szCs w:val="24"/>
        </w:rPr>
      </w:pPr>
    </w:p>
    <w:p w:rsidR="007806E4" w:rsidRPr="00A82FD7" w:rsidRDefault="007806E4" w:rsidP="007806E4">
      <w:pPr>
        <w:spacing w:after="0"/>
        <w:jc w:val="center"/>
        <w:rPr>
          <w:b/>
          <w:strike/>
          <w:sz w:val="24"/>
          <w:szCs w:val="24"/>
        </w:rPr>
        <w:sectPr w:rsidR="007806E4" w:rsidRPr="00A82FD7" w:rsidSect="007806E4">
          <w:pgSz w:w="11906" w:h="16838"/>
          <w:pgMar w:top="397" w:right="851" w:bottom="397" w:left="1134" w:header="709" w:footer="709" w:gutter="0"/>
          <w:cols w:space="708"/>
          <w:docGrid w:linePitch="381"/>
        </w:sectPr>
      </w:pPr>
    </w:p>
    <w:p w:rsidR="00C62BF1" w:rsidRPr="00A82FD7" w:rsidRDefault="00C62BF1" w:rsidP="00C62BF1">
      <w:pPr>
        <w:spacing w:after="0"/>
        <w:jc w:val="center"/>
        <w:rPr>
          <w:b/>
          <w:szCs w:val="28"/>
        </w:rPr>
      </w:pPr>
      <w:r w:rsidRPr="00A82FD7">
        <w:rPr>
          <w:b/>
          <w:szCs w:val="28"/>
        </w:rPr>
        <w:lastRenderedPageBreak/>
        <w:t>10. Задания для теоретического этапа профессионального экзамена</w:t>
      </w:r>
    </w:p>
    <w:p w:rsidR="000E0B4D" w:rsidRPr="00A82FD7" w:rsidRDefault="000E0B4D" w:rsidP="000E0B4D">
      <w:pPr>
        <w:spacing w:after="0"/>
        <w:jc w:val="center"/>
        <w:rPr>
          <w:b/>
          <w:sz w:val="24"/>
          <w:szCs w:val="24"/>
        </w:rPr>
      </w:pPr>
      <w:r w:rsidRPr="00A82FD7">
        <w:rPr>
          <w:b/>
          <w:sz w:val="24"/>
          <w:szCs w:val="24"/>
        </w:rPr>
        <w:t xml:space="preserve"> (Квалификация: Специалист, ответственный за организацию технического обслуживания и ремонта платформ подъёмных для инвалидов) </w:t>
      </w:r>
    </w:p>
    <w:p w:rsidR="000E0B4D" w:rsidRPr="00A82FD7" w:rsidRDefault="000E0B4D" w:rsidP="000E0B4D">
      <w:pPr>
        <w:spacing w:after="0"/>
        <w:jc w:val="center"/>
        <w:rPr>
          <w:b/>
          <w:sz w:val="24"/>
          <w:szCs w:val="24"/>
        </w:rPr>
      </w:pPr>
    </w:p>
    <w:tbl>
      <w:tblPr>
        <w:tblStyle w:val="a9"/>
        <w:tblW w:w="0" w:type="auto"/>
        <w:tblLook w:val="04A0" w:firstRow="1" w:lastRow="0" w:firstColumn="1" w:lastColumn="0" w:noHBand="0" w:noVBand="1"/>
      </w:tblPr>
      <w:tblGrid>
        <w:gridCol w:w="533"/>
        <w:gridCol w:w="15161"/>
      </w:tblGrid>
      <w:tr w:rsidR="00A82FD7" w:rsidRPr="00A82FD7" w:rsidTr="000E0B4D">
        <w:tc>
          <w:tcPr>
            <w:tcW w:w="15694" w:type="dxa"/>
            <w:gridSpan w:val="2"/>
          </w:tcPr>
          <w:p w:rsidR="000E0B4D" w:rsidRPr="00A82FD7" w:rsidRDefault="000E0B4D" w:rsidP="000E0B4D">
            <w:pPr>
              <w:spacing w:after="0"/>
              <w:jc w:val="center"/>
              <w:rPr>
                <w:b/>
                <w:szCs w:val="28"/>
                <w:u w:val="single"/>
              </w:rPr>
            </w:pPr>
          </w:p>
          <w:p w:rsidR="000E0B4D" w:rsidRPr="00A82FD7" w:rsidRDefault="00FD7C77" w:rsidP="008B3805">
            <w:pPr>
              <w:spacing w:after="0"/>
              <w:jc w:val="center"/>
              <w:rPr>
                <w:b/>
              </w:rPr>
            </w:pPr>
            <w:r w:rsidRPr="00A82FD7">
              <w:rPr>
                <w:b/>
                <w:szCs w:val="28"/>
                <w:u w:val="single"/>
              </w:rPr>
              <w:t xml:space="preserve">ОТФ </w:t>
            </w:r>
            <w:r w:rsidRPr="00A82FD7">
              <w:rPr>
                <w:b/>
                <w:szCs w:val="28"/>
                <w:u w:val="single"/>
                <w:lang w:val="en-US"/>
              </w:rPr>
              <w:t>D</w:t>
            </w:r>
            <w:r w:rsidRPr="00A82FD7">
              <w:rPr>
                <w:b/>
                <w:szCs w:val="28"/>
                <w:u w:val="single"/>
              </w:rPr>
              <w:t xml:space="preserve">: </w:t>
            </w:r>
            <w:r w:rsidRPr="00A82FD7">
              <w:rPr>
                <w:b/>
              </w:rPr>
              <w:t>Организация технического обслуживания и ремонта эскалаторов и пассажирских конвейеров</w:t>
            </w:r>
          </w:p>
          <w:p w:rsidR="008B3805" w:rsidRPr="00A82FD7" w:rsidRDefault="008B3805" w:rsidP="008B3805">
            <w:pPr>
              <w:spacing w:after="0"/>
              <w:jc w:val="center"/>
              <w:rPr>
                <w:b/>
                <w:sz w:val="24"/>
                <w:szCs w:val="24"/>
              </w:rPr>
            </w:pPr>
          </w:p>
        </w:tc>
      </w:tr>
      <w:tr w:rsidR="00A82FD7" w:rsidRPr="00A82FD7" w:rsidTr="000E0B4D">
        <w:tc>
          <w:tcPr>
            <w:tcW w:w="15694" w:type="dxa"/>
            <w:gridSpan w:val="2"/>
          </w:tcPr>
          <w:p w:rsidR="000E0B4D" w:rsidRPr="00A82FD7" w:rsidRDefault="000E0B4D" w:rsidP="000E0B4D">
            <w:pPr>
              <w:spacing w:after="0"/>
              <w:jc w:val="center"/>
              <w:rPr>
                <w:b/>
                <w:szCs w:val="28"/>
                <w:u w:val="single"/>
              </w:rPr>
            </w:pPr>
          </w:p>
          <w:p w:rsidR="000E0B4D" w:rsidRPr="00A82FD7" w:rsidRDefault="000E0B4D" w:rsidP="000E0B4D">
            <w:pPr>
              <w:spacing w:after="0"/>
              <w:jc w:val="center"/>
              <w:rPr>
                <w:b/>
                <w:szCs w:val="28"/>
              </w:rPr>
            </w:pPr>
            <w:r w:rsidRPr="00A82FD7">
              <w:rPr>
                <w:b/>
                <w:szCs w:val="28"/>
                <w:u w:val="single"/>
              </w:rPr>
              <w:t>Раздел 1.</w:t>
            </w:r>
            <w:r w:rsidRPr="00A82FD7">
              <w:rPr>
                <w:b/>
                <w:szCs w:val="28"/>
              </w:rPr>
              <w:t xml:space="preserve"> Профессиональный стандарт «Специалист по эксплуатации эскалаторов, пассажирских конвейеров и подъёмных платформ для инвалидов»</w:t>
            </w:r>
          </w:p>
          <w:p w:rsidR="000E0B4D" w:rsidRPr="00A82FD7" w:rsidRDefault="000E0B4D" w:rsidP="000E0B4D">
            <w:pPr>
              <w:spacing w:after="0"/>
              <w:jc w:val="center"/>
              <w:rPr>
                <w:b/>
                <w:szCs w:val="28"/>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1</w:t>
            </w:r>
          </w:p>
        </w:tc>
        <w:tc>
          <w:tcPr>
            <w:tcW w:w="15161" w:type="dxa"/>
          </w:tcPr>
          <w:p w:rsidR="000E0B4D" w:rsidRPr="00A82FD7" w:rsidRDefault="000E0B4D" w:rsidP="000C14B3">
            <w:pPr>
              <w:spacing w:after="0" w:line="240" w:lineRule="auto"/>
              <w:jc w:val="both"/>
              <w:rPr>
                <w:b/>
                <w:sz w:val="24"/>
                <w:szCs w:val="24"/>
              </w:rPr>
            </w:pPr>
            <w:r w:rsidRPr="00A82FD7">
              <w:rPr>
                <w:b/>
                <w:sz w:val="24"/>
                <w:szCs w:val="24"/>
              </w:rPr>
              <w:t>1. Основная цель профессиональной деятельности, указанная в профессиональном стандарте:</w:t>
            </w:r>
          </w:p>
          <w:p w:rsidR="000E0B4D" w:rsidRPr="00A82FD7" w:rsidRDefault="000E0B4D" w:rsidP="000C14B3">
            <w:pPr>
              <w:spacing w:after="0" w:line="240" w:lineRule="auto"/>
              <w:jc w:val="both"/>
              <w:rPr>
                <w:sz w:val="24"/>
                <w:szCs w:val="24"/>
                <w:u w:val="single"/>
              </w:rPr>
            </w:pPr>
            <w:r w:rsidRPr="00A82FD7">
              <w:rPr>
                <w:sz w:val="24"/>
                <w:szCs w:val="24"/>
                <w:u w:val="single"/>
              </w:rPr>
              <w:t>Ответ</w:t>
            </w:r>
            <w:r w:rsidRPr="00A82FD7">
              <w:rPr>
                <w:i/>
                <w:sz w:val="24"/>
                <w:szCs w:val="24"/>
              </w:rPr>
              <w:t xml:space="preserve">:          Раздел </w:t>
            </w:r>
            <w:r w:rsidRPr="00A82FD7">
              <w:rPr>
                <w:i/>
                <w:sz w:val="24"/>
                <w:szCs w:val="24"/>
                <w:lang w:val="en-US"/>
              </w:rPr>
              <w:t>I</w:t>
            </w:r>
            <w:r w:rsidRPr="00A82FD7">
              <w:rPr>
                <w:i/>
                <w:sz w:val="24"/>
                <w:szCs w:val="24"/>
              </w:rPr>
              <w:t>. Общие сведения</w:t>
            </w:r>
          </w:p>
          <w:p w:rsidR="000E0B4D" w:rsidRPr="00A82FD7" w:rsidRDefault="000E0B4D" w:rsidP="000C14B3">
            <w:pPr>
              <w:spacing w:after="0" w:line="240" w:lineRule="auto"/>
              <w:jc w:val="both"/>
              <w:rPr>
                <w:sz w:val="22"/>
                <w:szCs w:val="22"/>
              </w:rPr>
            </w:pPr>
            <w:r w:rsidRPr="00A82FD7">
              <w:rPr>
                <w:b/>
                <w:sz w:val="22"/>
                <w:szCs w:val="22"/>
              </w:rPr>
              <w:t>а)</w:t>
            </w:r>
            <w:r w:rsidRPr="00A82FD7">
              <w:rPr>
                <w:sz w:val="22"/>
                <w:szCs w:val="22"/>
              </w:rPr>
              <w:t xml:space="preserve"> обеспечение безопасной эксплуатации и функционирования эскалаторов, пассажирских конв</w:t>
            </w:r>
            <w:r w:rsidR="00016425" w:rsidRPr="00A82FD7">
              <w:rPr>
                <w:sz w:val="22"/>
                <w:szCs w:val="22"/>
              </w:rPr>
              <w:t xml:space="preserve">ейеров и подъёмных платформ для </w:t>
            </w:r>
            <w:r w:rsidRPr="00A82FD7">
              <w:rPr>
                <w:sz w:val="22"/>
                <w:szCs w:val="22"/>
              </w:rPr>
              <w:t>инвалидов;</w:t>
            </w:r>
            <w:r w:rsidR="00016425" w:rsidRPr="00A82FD7">
              <w:rPr>
                <w:sz w:val="22"/>
                <w:szCs w:val="22"/>
              </w:rPr>
              <w:t xml:space="preserve"> </w:t>
            </w:r>
          </w:p>
          <w:p w:rsidR="000E0B4D" w:rsidRPr="00A82FD7" w:rsidRDefault="000E0B4D" w:rsidP="000C14B3">
            <w:pPr>
              <w:spacing w:after="0" w:line="240" w:lineRule="auto"/>
              <w:jc w:val="both"/>
              <w:rPr>
                <w:sz w:val="22"/>
                <w:szCs w:val="22"/>
              </w:rPr>
            </w:pPr>
            <w:r w:rsidRPr="00A82FD7">
              <w:rPr>
                <w:b/>
                <w:sz w:val="22"/>
                <w:szCs w:val="22"/>
              </w:rPr>
              <w:t xml:space="preserve">б) </w:t>
            </w:r>
            <w:r w:rsidRPr="00A82FD7">
              <w:rPr>
                <w:sz w:val="22"/>
                <w:szCs w:val="22"/>
              </w:rPr>
              <w:t>обеспечение безопасной эксплуатации эскалаторов, пассажирских конвейеров и подъёмных платформ для инвалидов;</w:t>
            </w:r>
          </w:p>
          <w:p w:rsidR="000E0B4D" w:rsidRPr="00A82FD7" w:rsidRDefault="000E0B4D" w:rsidP="000C14B3">
            <w:pPr>
              <w:spacing w:after="0" w:line="240" w:lineRule="auto"/>
              <w:jc w:val="both"/>
              <w:rPr>
                <w:b/>
                <w:sz w:val="24"/>
                <w:szCs w:val="24"/>
              </w:rPr>
            </w:pPr>
            <w:r w:rsidRPr="00A82FD7">
              <w:rPr>
                <w:b/>
                <w:sz w:val="22"/>
                <w:szCs w:val="22"/>
              </w:rPr>
              <w:t xml:space="preserve">в) </w:t>
            </w:r>
            <w:r w:rsidRPr="00A82FD7">
              <w:rPr>
                <w:sz w:val="22"/>
                <w:szCs w:val="22"/>
              </w:rPr>
              <w:t>обеспечение безопасного функционирования эскалаторов, пассажирских конвейеров и подъёмных платформ для инвалидов</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2</w:t>
            </w:r>
          </w:p>
        </w:tc>
        <w:tc>
          <w:tcPr>
            <w:tcW w:w="15161" w:type="dxa"/>
          </w:tcPr>
          <w:p w:rsidR="000E0B4D" w:rsidRPr="00A82FD7" w:rsidRDefault="000E0B4D" w:rsidP="000C14B3">
            <w:pPr>
              <w:spacing w:after="0" w:line="240" w:lineRule="auto"/>
              <w:jc w:val="both"/>
              <w:rPr>
                <w:b/>
                <w:sz w:val="24"/>
                <w:szCs w:val="24"/>
              </w:rPr>
            </w:pPr>
            <w:r w:rsidRPr="00A82FD7">
              <w:rPr>
                <w:b/>
                <w:sz w:val="24"/>
                <w:szCs w:val="24"/>
              </w:rPr>
              <w:t>2. Наименование вида профессиональной деятельности, указанного в профессиональном стандарте:</w:t>
            </w:r>
          </w:p>
          <w:p w:rsidR="000E0B4D" w:rsidRPr="00A82FD7" w:rsidRDefault="000E0B4D" w:rsidP="000C14B3">
            <w:pPr>
              <w:spacing w:after="0" w:line="240" w:lineRule="auto"/>
              <w:jc w:val="both"/>
              <w:rPr>
                <w:sz w:val="24"/>
                <w:szCs w:val="24"/>
                <w:u w:val="single"/>
              </w:rPr>
            </w:pPr>
            <w:r w:rsidRPr="00A82FD7">
              <w:rPr>
                <w:sz w:val="24"/>
                <w:szCs w:val="24"/>
                <w:u w:val="single"/>
              </w:rPr>
              <w:t>Ответ:</w:t>
            </w:r>
            <w:r w:rsidRPr="00A82FD7">
              <w:rPr>
                <w:i/>
                <w:sz w:val="24"/>
                <w:szCs w:val="24"/>
              </w:rPr>
              <w:t xml:space="preserve">          Раздел </w:t>
            </w:r>
            <w:r w:rsidRPr="00A82FD7">
              <w:rPr>
                <w:i/>
                <w:sz w:val="24"/>
                <w:szCs w:val="24"/>
                <w:lang w:val="en-US"/>
              </w:rPr>
              <w:t>I</w:t>
            </w:r>
            <w:r w:rsidRPr="00A82FD7">
              <w:rPr>
                <w:i/>
                <w:sz w:val="24"/>
                <w:szCs w:val="24"/>
              </w:rPr>
              <w:t>. Общие сведения</w:t>
            </w:r>
          </w:p>
          <w:p w:rsidR="000E0B4D" w:rsidRPr="00A82FD7" w:rsidRDefault="000E0B4D" w:rsidP="000C14B3">
            <w:pPr>
              <w:spacing w:after="0" w:line="240" w:lineRule="auto"/>
              <w:jc w:val="both"/>
              <w:rPr>
                <w:sz w:val="22"/>
                <w:szCs w:val="22"/>
              </w:rPr>
            </w:pPr>
            <w:r w:rsidRPr="00A82FD7">
              <w:rPr>
                <w:b/>
                <w:sz w:val="22"/>
                <w:szCs w:val="22"/>
              </w:rPr>
              <w:t>а)</w:t>
            </w:r>
            <w:r w:rsidRPr="00A82FD7">
              <w:rPr>
                <w:sz w:val="22"/>
                <w:szCs w:val="22"/>
              </w:rPr>
              <w:t xml:space="preserve"> эксплуатация эскалаторов, пассажирских конвейеров и подъёмных платформ для инвалидов;</w:t>
            </w:r>
          </w:p>
          <w:p w:rsidR="000E0B4D" w:rsidRPr="00A82FD7" w:rsidRDefault="000E0B4D" w:rsidP="000C14B3">
            <w:pPr>
              <w:spacing w:after="0" w:line="240" w:lineRule="auto"/>
              <w:jc w:val="both"/>
              <w:rPr>
                <w:sz w:val="22"/>
                <w:szCs w:val="22"/>
              </w:rPr>
            </w:pPr>
            <w:r w:rsidRPr="00A82FD7">
              <w:rPr>
                <w:b/>
                <w:sz w:val="22"/>
                <w:szCs w:val="22"/>
              </w:rPr>
              <w:t>б)</w:t>
            </w:r>
            <w:r w:rsidRPr="00A82FD7">
              <w:rPr>
                <w:sz w:val="22"/>
                <w:szCs w:val="22"/>
              </w:rPr>
              <w:t xml:space="preserve"> техническое обслуживание эскалаторов, пассажирских конвейеров и подъёмных платформ для инвалидов</w:t>
            </w:r>
          </w:p>
          <w:p w:rsidR="000E0B4D" w:rsidRPr="00A82FD7" w:rsidRDefault="000E0B4D" w:rsidP="000C14B3">
            <w:pPr>
              <w:spacing w:after="0" w:line="240" w:lineRule="auto"/>
              <w:jc w:val="both"/>
              <w:rPr>
                <w:sz w:val="22"/>
                <w:szCs w:val="22"/>
              </w:rPr>
            </w:pPr>
            <w:r w:rsidRPr="00A82FD7">
              <w:rPr>
                <w:b/>
                <w:sz w:val="22"/>
                <w:szCs w:val="22"/>
              </w:rPr>
              <w:t>в)</w:t>
            </w:r>
            <w:r w:rsidRPr="00A82FD7">
              <w:rPr>
                <w:sz w:val="22"/>
                <w:szCs w:val="22"/>
              </w:rPr>
              <w:t xml:space="preserve"> техническое обслуживание и эксплуатация эскалаторов, пассажирских конвейеров и под</w:t>
            </w:r>
            <w:r w:rsidR="008D0BC8">
              <w:rPr>
                <w:sz w:val="22"/>
                <w:szCs w:val="22"/>
              </w:rPr>
              <w:t xml:space="preserve">ъёмных платформ для инвалидов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3</w:t>
            </w:r>
          </w:p>
        </w:tc>
        <w:tc>
          <w:tcPr>
            <w:tcW w:w="15161" w:type="dxa"/>
          </w:tcPr>
          <w:p w:rsidR="004B3A09" w:rsidRPr="00A82FD7" w:rsidRDefault="000E0B4D" w:rsidP="000C14B3">
            <w:pPr>
              <w:spacing w:after="0" w:line="240" w:lineRule="auto"/>
              <w:jc w:val="both"/>
              <w:rPr>
                <w:rFonts w:eastAsia="Times New Roman"/>
                <w:sz w:val="24"/>
                <w:szCs w:val="24"/>
                <w:u w:val="single"/>
              </w:rPr>
            </w:pPr>
            <w:r w:rsidRPr="00A82FD7">
              <w:rPr>
                <w:rFonts w:eastAsia="Times New Roman"/>
                <w:b/>
                <w:sz w:val="24"/>
                <w:szCs w:val="24"/>
              </w:rPr>
              <w:t>3.</w:t>
            </w:r>
            <w:r w:rsidRPr="00A82FD7">
              <w:rPr>
                <w:rFonts w:eastAsia="Times New Roman"/>
                <w:sz w:val="24"/>
                <w:szCs w:val="24"/>
              </w:rPr>
              <w:t xml:space="preserve"> </w:t>
            </w:r>
            <w:r w:rsidRPr="00A82FD7">
              <w:rPr>
                <w:rFonts w:eastAsia="Times New Roman"/>
                <w:b/>
                <w:sz w:val="24"/>
                <w:szCs w:val="24"/>
              </w:rPr>
              <w:t xml:space="preserve">Требования к образованию специалиста, ответственного за организацию </w:t>
            </w:r>
            <w:r w:rsidRPr="00A82FD7">
              <w:rPr>
                <w:b/>
                <w:sz w:val="24"/>
                <w:szCs w:val="24"/>
              </w:rPr>
              <w:t>технического обслуживания и ремонта</w:t>
            </w:r>
            <w:r w:rsidRPr="00A82FD7">
              <w:rPr>
                <w:rFonts w:eastAsia="Times New Roman"/>
                <w:b/>
                <w:sz w:val="24"/>
                <w:szCs w:val="24"/>
              </w:rPr>
              <w:t xml:space="preserve"> </w:t>
            </w:r>
            <w:r w:rsidR="004B3A09" w:rsidRPr="00A82FD7">
              <w:rPr>
                <w:b/>
                <w:sz w:val="24"/>
                <w:szCs w:val="24"/>
              </w:rPr>
              <w:t>эскалаторов и пассажирских конвейеров</w:t>
            </w:r>
            <w:r w:rsidR="004B3A09" w:rsidRPr="00A82FD7">
              <w:rPr>
                <w:rFonts w:eastAsia="Times New Roman"/>
                <w:sz w:val="24"/>
                <w:szCs w:val="24"/>
                <w:u w:val="single"/>
              </w:rPr>
              <w:t xml:space="preserve"> </w:t>
            </w:r>
          </w:p>
          <w:p w:rsidR="000E0B4D" w:rsidRPr="00A82FD7" w:rsidRDefault="000E0B4D" w:rsidP="000C14B3">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sz w:val="24"/>
                <w:szCs w:val="24"/>
                <w:u w:val="single"/>
              </w:rPr>
              <w:t xml:space="preserve"> :</w:t>
            </w:r>
            <w:r w:rsidRPr="00A82FD7">
              <w:rPr>
                <w:i/>
                <w:sz w:val="24"/>
                <w:szCs w:val="24"/>
              </w:rPr>
              <w:t xml:space="preserve">          Раздел </w:t>
            </w:r>
            <w:r w:rsidRPr="00A82FD7">
              <w:rPr>
                <w:i/>
                <w:sz w:val="24"/>
                <w:szCs w:val="24"/>
                <w:lang w:val="en-US"/>
              </w:rPr>
              <w:t>III</w:t>
            </w:r>
            <w:r w:rsidRPr="00A82FD7">
              <w:rPr>
                <w:i/>
                <w:sz w:val="24"/>
                <w:szCs w:val="24"/>
              </w:rPr>
              <w:t xml:space="preserve">. </w:t>
            </w:r>
            <w:r w:rsidR="008134EA" w:rsidRPr="00A82FD7">
              <w:rPr>
                <w:i/>
                <w:sz w:val="24"/>
                <w:szCs w:val="24"/>
              </w:rPr>
              <w:t>п.3.4</w:t>
            </w:r>
            <w:r w:rsidRPr="00A82FD7">
              <w:rPr>
                <w:i/>
                <w:sz w:val="24"/>
                <w:szCs w:val="24"/>
              </w:rPr>
              <w:t>.</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а)</w:t>
            </w:r>
            <w:r w:rsidRPr="00A82FD7">
              <w:rPr>
                <w:rFonts w:eastAsia="Times New Roman"/>
                <w:sz w:val="22"/>
                <w:szCs w:val="22"/>
              </w:rPr>
              <w:t xml:space="preserve"> среднее профессиональное образование - программы подготовки</w:t>
            </w:r>
            <w:r w:rsidR="008D0BC8">
              <w:rPr>
                <w:rFonts w:eastAsia="Times New Roman"/>
                <w:sz w:val="22"/>
                <w:szCs w:val="22"/>
              </w:rPr>
              <w:t xml:space="preserve"> специалистов среднего звена; </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среднее профессиональное образование; </w:t>
            </w:r>
          </w:p>
          <w:p w:rsidR="000E0B4D" w:rsidRPr="00A82FD7" w:rsidRDefault="000E0B4D" w:rsidP="000C14B3">
            <w:pPr>
              <w:spacing w:after="0" w:line="240" w:lineRule="auto"/>
              <w:jc w:val="both"/>
              <w:rPr>
                <w:rFonts w:eastAsia="Times New Roman"/>
                <w:b/>
                <w:sz w:val="22"/>
                <w:szCs w:val="22"/>
              </w:rPr>
            </w:pPr>
            <w:r w:rsidRPr="00A82FD7">
              <w:rPr>
                <w:rFonts w:eastAsia="Times New Roman"/>
                <w:b/>
                <w:sz w:val="22"/>
                <w:szCs w:val="22"/>
              </w:rPr>
              <w:t xml:space="preserve">в) </w:t>
            </w:r>
            <w:r w:rsidRPr="00A82FD7">
              <w:rPr>
                <w:rFonts w:eastAsia="Times New Roman"/>
                <w:sz w:val="22"/>
                <w:szCs w:val="22"/>
              </w:rPr>
              <w:t>общее среднее образование</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w:t>
            </w:r>
          </w:p>
        </w:tc>
        <w:tc>
          <w:tcPr>
            <w:tcW w:w="15161" w:type="dxa"/>
          </w:tcPr>
          <w:p w:rsidR="004C166F" w:rsidRPr="00A82FD7" w:rsidRDefault="000E0B4D" w:rsidP="000C14B3">
            <w:pPr>
              <w:spacing w:after="0" w:line="240" w:lineRule="auto"/>
              <w:jc w:val="both"/>
              <w:rPr>
                <w:rFonts w:eastAsia="Times New Roman"/>
                <w:sz w:val="24"/>
                <w:szCs w:val="24"/>
                <w:u w:val="single"/>
              </w:rPr>
            </w:pPr>
            <w:r w:rsidRPr="00A82FD7">
              <w:rPr>
                <w:rFonts w:eastAsia="Times New Roman"/>
                <w:b/>
                <w:sz w:val="24"/>
                <w:szCs w:val="24"/>
              </w:rPr>
              <w:t xml:space="preserve">4. Требования к опыту практической работы специалиста, ответственного за организацию </w:t>
            </w:r>
            <w:r w:rsidR="004C166F" w:rsidRPr="00A82FD7">
              <w:rPr>
                <w:b/>
                <w:sz w:val="24"/>
                <w:szCs w:val="24"/>
              </w:rPr>
              <w:t>технического обслуживания и ремонта</w:t>
            </w:r>
            <w:r w:rsidR="004C166F" w:rsidRPr="00A82FD7">
              <w:rPr>
                <w:rFonts w:eastAsia="Times New Roman"/>
                <w:b/>
                <w:sz w:val="24"/>
                <w:szCs w:val="24"/>
              </w:rPr>
              <w:t xml:space="preserve"> </w:t>
            </w:r>
            <w:r w:rsidR="004C166F" w:rsidRPr="00A82FD7">
              <w:rPr>
                <w:b/>
                <w:sz w:val="24"/>
                <w:szCs w:val="24"/>
              </w:rPr>
              <w:t>эскалаторов и пассажирских конвейеров</w:t>
            </w:r>
            <w:r w:rsidR="00CA03FF" w:rsidRPr="00A82FD7">
              <w:rPr>
                <w:b/>
                <w:sz w:val="24"/>
                <w:szCs w:val="24"/>
              </w:rPr>
              <w:t xml:space="preserve">. Опыт работы </w:t>
            </w:r>
            <w:r w:rsidR="00761400" w:rsidRPr="00A82FD7">
              <w:rPr>
                <w:rFonts w:eastAsia="Times New Roman"/>
                <w:b/>
                <w:sz w:val="24"/>
                <w:szCs w:val="24"/>
              </w:rPr>
              <w:t>по техническому обслуживанию и ремонту:</w:t>
            </w:r>
            <w:r w:rsidR="004C166F" w:rsidRPr="00A82FD7">
              <w:rPr>
                <w:rFonts w:eastAsia="Times New Roman"/>
                <w:sz w:val="24"/>
                <w:szCs w:val="24"/>
                <w:u w:val="single"/>
              </w:rPr>
              <w:t xml:space="preserve"> </w:t>
            </w:r>
          </w:p>
          <w:p w:rsidR="000E0B4D" w:rsidRPr="00A82FD7" w:rsidRDefault="000E0B4D" w:rsidP="000C14B3">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i/>
                <w:sz w:val="24"/>
                <w:szCs w:val="24"/>
              </w:rPr>
              <w:t xml:space="preserve">     Раздел </w:t>
            </w:r>
            <w:r w:rsidRPr="00A82FD7">
              <w:rPr>
                <w:i/>
                <w:sz w:val="24"/>
                <w:szCs w:val="24"/>
                <w:lang w:val="en-US"/>
              </w:rPr>
              <w:t>III</w:t>
            </w:r>
            <w:r w:rsidRPr="00A82FD7">
              <w:rPr>
                <w:i/>
                <w:sz w:val="24"/>
                <w:szCs w:val="24"/>
              </w:rPr>
              <w:t xml:space="preserve">. </w:t>
            </w:r>
            <w:r w:rsidR="004C166F" w:rsidRPr="00A82FD7">
              <w:rPr>
                <w:i/>
                <w:sz w:val="24"/>
                <w:szCs w:val="24"/>
              </w:rPr>
              <w:t>п.3.4</w:t>
            </w:r>
            <w:r w:rsidRPr="00A82FD7">
              <w:rPr>
                <w:i/>
                <w:sz w:val="24"/>
                <w:szCs w:val="24"/>
              </w:rPr>
              <w:t>.</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подъёмных сооружений</w:t>
            </w:r>
            <w:r w:rsidR="00107598" w:rsidRPr="00A82FD7">
              <w:rPr>
                <w:rFonts w:eastAsia="Times New Roman"/>
                <w:sz w:val="22"/>
                <w:szCs w:val="22"/>
              </w:rPr>
              <w:t xml:space="preserve"> – не менее трёх месяцев;</w:t>
            </w:r>
          </w:p>
          <w:p w:rsidR="00026D65" w:rsidRPr="00A82FD7" w:rsidRDefault="000E0B4D" w:rsidP="000C14B3">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w:t>
            </w:r>
            <w:r w:rsidR="00026D65" w:rsidRPr="00A82FD7">
              <w:rPr>
                <w:rFonts w:eastAsia="Times New Roman"/>
                <w:sz w:val="22"/>
                <w:szCs w:val="22"/>
              </w:rPr>
              <w:t xml:space="preserve">подъёмных сооружений: эскалаторов - </w:t>
            </w:r>
            <w:r w:rsidRPr="00A82FD7">
              <w:rPr>
                <w:rFonts w:eastAsia="Times New Roman"/>
                <w:sz w:val="22"/>
                <w:szCs w:val="22"/>
              </w:rPr>
              <w:t>не менее шести месяцев</w:t>
            </w:r>
            <w:r w:rsidR="00026D65" w:rsidRPr="00A82FD7">
              <w:rPr>
                <w:rFonts w:eastAsia="Times New Roman"/>
                <w:sz w:val="22"/>
                <w:szCs w:val="22"/>
              </w:rPr>
              <w:t>;</w:t>
            </w:r>
            <w:r w:rsidRPr="00A82FD7">
              <w:rPr>
                <w:rFonts w:eastAsia="Times New Roman"/>
                <w:sz w:val="22"/>
                <w:szCs w:val="22"/>
              </w:rPr>
              <w:t xml:space="preserve"> </w:t>
            </w:r>
          </w:p>
          <w:p w:rsidR="000E0B4D" w:rsidRPr="00A82FD7" w:rsidRDefault="000E0B4D" w:rsidP="000C14B3">
            <w:pPr>
              <w:spacing w:after="0" w:line="240" w:lineRule="auto"/>
              <w:jc w:val="both"/>
              <w:rPr>
                <w:rFonts w:eastAsia="Times New Roman"/>
                <w:b/>
                <w:sz w:val="24"/>
                <w:szCs w:val="24"/>
              </w:rPr>
            </w:pPr>
            <w:r w:rsidRPr="00A82FD7">
              <w:rPr>
                <w:rFonts w:eastAsia="Times New Roman"/>
                <w:b/>
                <w:sz w:val="22"/>
                <w:szCs w:val="22"/>
              </w:rPr>
              <w:t xml:space="preserve">в) </w:t>
            </w:r>
            <w:r w:rsidR="00C521DB" w:rsidRPr="00A82FD7">
              <w:rPr>
                <w:rFonts w:eastAsia="Times New Roman"/>
                <w:sz w:val="22"/>
                <w:szCs w:val="22"/>
              </w:rPr>
              <w:t>подъёмных сооружений: эскалаторов - не менее двенадцати месяцев</w:t>
            </w:r>
          </w:p>
        </w:tc>
      </w:tr>
      <w:tr w:rsidR="00A82FD7" w:rsidRPr="00A82FD7" w:rsidTr="000E0B4D">
        <w:tc>
          <w:tcPr>
            <w:tcW w:w="15694" w:type="dxa"/>
            <w:gridSpan w:val="2"/>
          </w:tcPr>
          <w:p w:rsidR="000E0B4D" w:rsidRPr="00A82FD7" w:rsidRDefault="000E0B4D" w:rsidP="000E0B4D">
            <w:pPr>
              <w:spacing w:after="0"/>
              <w:jc w:val="center"/>
              <w:rPr>
                <w:rFonts w:eastAsia="Times New Roman"/>
                <w:b/>
                <w:szCs w:val="28"/>
                <w:u w:val="single"/>
              </w:rPr>
            </w:pPr>
          </w:p>
          <w:p w:rsidR="000E0B4D" w:rsidRPr="00A82FD7" w:rsidRDefault="000E0B4D" w:rsidP="000E0B4D">
            <w:pPr>
              <w:spacing w:after="0"/>
              <w:jc w:val="center"/>
              <w:rPr>
                <w:rFonts w:eastAsia="Times New Roman"/>
                <w:b/>
                <w:szCs w:val="28"/>
              </w:rPr>
            </w:pPr>
            <w:r w:rsidRPr="00A82FD7">
              <w:rPr>
                <w:rFonts w:eastAsia="Times New Roman"/>
                <w:b/>
                <w:szCs w:val="28"/>
                <w:u w:val="single"/>
              </w:rPr>
              <w:t>Раздел 2.</w:t>
            </w:r>
            <w:r w:rsidRPr="00A82FD7">
              <w:rPr>
                <w:rFonts w:eastAsia="Times New Roman"/>
                <w:b/>
                <w:szCs w:val="28"/>
              </w:rPr>
              <w:t xml:space="preserve"> Технический регламент «О безопасности машин и оборудования» (ТР ТС 010/2011)</w:t>
            </w:r>
          </w:p>
          <w:p w:rsidR="000E0B4D" w:rsidRPr="00A82FD7" w:rsidRDefault="000E0B4D" w:rsidP="000E0B4D">
            <w:pPr>
              <w:spacing w:after="0"/>
              <w:jc w:val="center"/>
              <w:rPr>
                <w:rFonts w:eastAsia="Times New Roman"/>
                <w:b/>
                <w:sz w:val="24"/>
                <w:szCs w:val="24"/>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w:t>
            </w:r>
          </w:p>
        </w:tc>
        <w:tc>
          <w:tcPr>
            <w:tcW w:w="15161" w:type="dxa"/>
          </w:tcPr>
          <w:p w:rsidR="000E0B4D" w:rsidRPr="00A82FD7" w:rsidRDefault="000E0B4D" w:rsidP="000C14B3">
            <w:pPr>
              <w:spacing w:after="0" w:line="240" w:lineRule="auto"/>
              <w:jc w:val="both"/>
              <w:rPr>
                <w:rFonts w:eastAsia="Times New Roman"/>
                <w:b/>
                <w:sz w:val="24"/>
                <w:szCs w:val="24"/>
              </w:rPr>
            </w:pPr>
            <w:r w:rsidRPr="00A82FD7">
              <w:rPr>
                <w:rFonts w:eastAsia="Times New Roman"/>
                <w:b/>
                <w:sz w:val="24"/>
                <w:szCs w:val="24"/>
              </w:rPr>
              <w:t>1. Технический регламент «О безопасности машин и оборудования» распространяется на:</w:t>
            </w:r>
          </w:p>
          <w:p w:rsidR="000E0B4D" w:rsidRPr="00A82FD7" w:rsidRDefault="000E0B4D" w:rsidP="000C14B3">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i/>
                <w:sz w:val="24"/>
                <w:szCs w:val="24"/>
              </w:rPr>
              <w:t>:    Ст.1, п.1.</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машины и(или) оборудование, эксплуатируемые на территории Таможенного союза;</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машины и(или) оборудование, выпускаемое в обращение на единой таможенной территории Таможенного сою</w:t>
            </w:r>
            <w:r w:rsidR="008D0BC8">
              <w:rPr>
                <w:rFonts w:eastAsia="Times New Roman"/>
                <w:sz w:val="22"/>
                <w:szCs w:val="22"/>
              </w:rPr>
              <w:t xml:space="preserve">за; </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в)</w:t>
            </w:r>
            <w:r w:rsidRPr="00A82FD7">
              <w:rPr>
                <w:rFonts w:eastAsia="Times New Roman"/>
                <w:sz w:val="22"/>
                <w:szCs w:val="22"/>
              </w:rPr>
              <w:t xml:space="preserve"> машины и(или) оборудование, выпускаемые на территории Таможенного союза и на процесс их эксплуатации.</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w:t>
            </w:r>
          </w:p>
        </w:tc>
        <w:tc>
          <w:tcPr>
            <w:tcW w:w="15161" w:type="dxa"/>
          </w:tcPr>
          <w:p w:rsidR="000E0B4D" w:rsidRPr="00A82FD7" w:rsidRDefault="000E0B4D" w:rsidP="000C14B3">
            <w:pPr>
              <w:spacing w:after="0" w:line="240" w:lineRule="auto"/>
              <w:jc w:val="both"/>
              <w:rPr>
                <w:rFonts w:eastAsia="Times New Roman"/>
                <w:b/>
                <w:sz w:val="24"/>
                <w:szCs w:val="24"/>
              </w:rPr>
            </w:pPr>
            <w:r w:rsidRPr="00A82FD7">
              <w:rPr>
                <w:rFonts w:eastAsia="Times New Roman"/>
                <w:b/>
                <w:sz w:val="24"/>
                <w:szCs w:val="24"/>
              </w:rPr>
              <w:t xml:space="preserve">2. Изменения конструкции машины и(или) оборудования, возникающие при их ремонте, должны согласовываться с: </w:t>
            </w:r>
          </w:p>
          <w:p w:rsidR="000E0B4D" w:rsidRPr="00A82FD7" w:rsidRDefault="000E0B4D" w:rsidP="000C14B3">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Ст.5, п.15</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разработчик</w:t>
            </w:r>
            <w:r w:rsidR="008D0BC8">
              <w:rPr>
                <w:rFonts w:eastAsia="Times New Roman"/>
                <w:sz w:val="22"/>
                <w:szCs w:val="22"/>
              </w:rPr>
              <w:t xml:space="preserve">ом (проектировщиком); </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поставщиком (продавцом);</w:t>
            </w:r>
          </w:p>
          <w:p w:rsidR="000E0B4D" w:rsidRPr="00A82FD7" w:rsidRDefault="000E0B4D" w:rsidP="000C14B3">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изготовителем и организацией, выполняющей ремонт</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7</w:t>
            </w:r>
          </w:p>
        </w:tc>
        <w:tc>
          <w:tcPr>
            <w:tcW w:w="15161" w:type="dxa"/>
          </w:tcPr>
          <w:p w:rsidR="000E0B4D" w:rsidRPr="00A82FD7" w:rsidRDefault="000E0B4D" w:rsidP="000C14B3">
            <w:pPr>
              <w:spacing w:after="0" w:line="240" w:lineRule="auto"/>
              <w:jc w:val="both"/>
              <w:rPr>
                <w:rFonts w:eastAsia="Times New Roman"/>
                <w:b/>
                <w:sz w:val="24"/>
                <w:szCs w:val="24"/>
              </w:rPr>
            </w:pPr>
            <w:r w:rsidRPr="00A82FD7">
              <w:rPr>
                <w:rFonts w:eastAsia="Times New Roman"/>
                <w:b/>
                <w:sz w:val="24"/>
                <w:szCs w:val="24"/>
              </w:rPr>
              <w:t>3. Подтверждение соответствия машин и(или) оборудования (</w:t>
            </w:r>
            <w:r w:rsidR="00AE0100" w:rsidRPr="00A82FD7">
              <w:rPr>
                <w:rFonts w:eastAsia="Times New Roman"/>
                <w:b/>
                <w:i/>
                <w:sz w:val="24"/>
                <w:szCs w:val="24"/>
                <w:u w:val="single"/>
              </w:rPr>
              <w:t>эскалаторов и пассажирских конвейеров</w:t>
            </w:r>
            <w:r w:rsidRPr="00A82FD7">
              <w:rPr>
                <w:rFonts w:eastAsia="Times New Roman"/>
                <w:b/>
                <w:sz w:val="24"/>
                <w:szCs w:val="24"/>
              </w:rPr>
              <w:t>) требованиям Технического регламента «О безопасности машин и оборудования» осуществляется в форме:</w:t>
            </w:r>
          </w:p>
          <w:p w:rsidR="000E0B4D" w:rsidRPr="00A82FD7" w:rsidRDefault="000E0B4D" w:rsidP="000C14B3">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Приложение 3, п.15</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4"/>
                <w:szCs w:val="24"/>
              </w:rPr>
              <w:t>а</w:t>
            </w:r>
            <w:r w:rsidRPr="00A82FD7">
              <w:rPr>
                <w:rFonts w:eastAsia="Times New Roman"/>
                <w:b/>
                <w:sz w:val="22"/>
                <w:szCs w:val="22"/>
              </w:rPr>
              <w:t xml:space="preserve">) </w:t>
            </w:r>
            <w:r w:rsidRPr="00A82FD7">
              <w:rPr>
                <w:rFonts w:eastAsia="Times New Roman"/>
                <w:sz w:val="22"/>
                <w:szCs w:val="22"/>
              </w:rPr>
              <w:t>декларирования соответствия;</w:t>
            </w:r>
          </w:p>
          <w:p w:rsidR="000E0B4D" w:rsidRPr="00A82FD7" w:rsidRDefault="000E0B4D" w:rsidP="000C14B3">
            <w:pPr>
              <w:spacing w:after="0" w:line="240" w:lineRule="auto"/>
              <w:jc w:val="both"/>
              <w:rPr>
                <w:rFonts w:eastAsia="Times New Roman"/>
                <w:sz w:val="22"/>
                <w:szCs w:val="22"/>
              </w:rPr>
            </w:pPr>
            <w:r w:rsidRPr="00A82FD7">
              <w:rPr>
                <w:rFonts w:eastAsia="Times New Roman"/>
                <w:b/>
                <w:sz w:val="22"/>
                <w:szCs w:val="22"/>
              </w:rPr>
              <w:t>б)</w:t>
            </w:r>
            <w:r w:rsidR="00F71E5E">
              <w:rPr>
                <w:rFonts w:eastAsia="Times New Roman"/>
                <w:sz w:val="22"/>
                <w:szCs w:val="22"/>
              </w:rPr>
              <w:t xml:space="preserve"> сертификации; </w:t>
            </w:r>
          </w:p>
          <w:p w:rsidR="000E0B4D" w:rsidRPr="00A82FD7" w:rsidRDefault="000E0B4D" w:rsidP="000C14B3">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технического освидетельствования</w:t>
            </w:r>
          </w:p>
        </w:tc>
      </w:tr>
      <w:tr w:rsidR="00A82FD7" w:rsidRPr="00A82FD7" w:rsidTr="000E0B4D">
        <w:tc>
          <w:tcPr>
            <w:tcW w:w="533" w:type="dxa"/>
          </w:tcPr>
          <w:p w:rsidR="000E0B4D" w:rsidRPr="00A82FD7" w:rsidRDefault="000E0B4D" w:rsidP="00194974">
            <w:pPr>
              <w:spacing w:after="0" w:line="240" w:lineRule="auto"/>
              <w:jc w:val="center"/>
              <w:rPr>
                <w:sz w:val="24"/>
                <w:szCs w:val="24"/>
              </w:rPr>
            </w:pPr>
            <w:r w:rsidRPr="00A82FD7">
              <w:rPr>
                <w:sz w:val="24"/>
                <w:szCs w:val="24"/>
              </w:rPr>
              <w:t>8</w:t>
            </w:r>
          </w:p>
        </w:tc>
        <w:tc>
          <w:tcPr>
            <w:tcW w:w="15161" w:type="dxa"/>
          </w:tcPr>
          <w:p w:rsidR="000E0B4D" w:rsidRPr="00A82FD7" w:rsidRDefault="000E0B4D" w:rsidP="00194974">
            <w:pPr>
              <w:spacing w:after="0" w:line="240" w:lineRule="auto"/>
              <w:jc w:val="both"/>
              <w:rPr>
                <w:rFonts w:eastAsia="Times New Roman"/>
                <w:b/>
                <w:sz w:val="24"/>
                <w:szCs w:val="24"/>
              </w:rPr>
            </w:pPr>
            <w:r w:rsidRPr="00A82FD7">
              <w:rPr>
                <w:rFonts w:eastAsia="Times New Roman"/>
                <w:b/>
                <w:sz w:val="24"/>
                <w:szCs w:val="24"/>
              </w:rPr>
              <w:t>4. Сведения о сертификате соответствия машины и(или) оборудования должны быть указаны в:</w:t>
            </w:r>
          </w:p>
          <w:p w:rsidR="000E0B4D" w:rsidRPr="00A82FD7" w:rsidRDefault="000E0B4D" w:rsidP="00194974">
            <w:pPr>
              <w:tabs>
                <w:tab w:val="left" w:pos="2244"/>
              </w:tabs>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Ст.8, п.8</w:t>
            </w:r>
            <w:r w:rsidRPr="00A82FD7">
              <w:rPr>
                <w:rFonts w:eastAsia="Times New Roman"/>
                <w:b/>
                <w:i/>
                <w:sz w:val="24"/>
                <w:szCs w:val="24"/>
              </w:rPr>
              <w:tab/>
            </w:r>
          </w:p>
          <w:p w:rsidR="000E0B4D" w:rsidRPr="00A82FD7" w:rsidRDefault="000E0B4D" w:rsidP="00194974">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руководстве по эксплуатации;</w:t>
            </w:r>
          </w:p>
          <w:p w:rsidR="000E0B4D" w:rsidRPr="00A82FD7" w:rsidRDefault="000E0B4D" w:rsidP="00194974">
            <w:pPr>
              <w:spacing w:after="0" w:line="240" w:lineRule="auto"/>
              <w:jc w:val="both"/>
              <w:rPr>
                <w:rFonts w:eastAsia="Times New Roman"/>
                <w:sz w:val="22"/>
                <w:szCs w:val="22"/>
              </w:rPr>
            </w:pPr>
            <w:r w:rsidRPr="00A82FD7">
              <w:rPr>
                <w:rFonts w:eastAsia="Times New Roman"/>
                <w:b/>
                <w:sz w:val="22"/>
                <w:szCs w:val="22"/>
              </w:rPr>
              <w:t>б)</w:t>
            </w:r>
            <w:r w:rsidR="00F71E5E">
              <w:rPr>
                <w:rFonts w:eastAsia="Times New Roman"/>
                <w:sz w:val="22"/>
                <w:szCs w:val="22"/>
              </w:rPr>
              <w:t xml:space="preserve"> паспорте; </w:t>
            </w:r>
          </w:p>
          <w:p w:rsidR="000E0B4D" w:rsidRPr="00A82FD7" w:rsidRDefault="000E0B4D" w:rsidP="00194974">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маркировке, нанесённой на машину и(или) оборудование.</w:t>
            </w:r>
          </w:p>
        </w:tc>
      </w:tr>
      <w:tr w:rsidR="00A82FD7" w:rsidRPr="00A82FD7" w:rsidTr="000E0B4D">
        <w:tc>
          <w:tcPr>
            <w:tcW w:w="533" w:type="dxa"/>
          </w:tcPr>
          <w:p w:rsidR="000E0B4D" w:rsidRPr="00A82FD7" w:rsidRDefault="000E0B4D" w:rsidP="00194974">
            <w:pPr>
              <w:spacing w:after="0" w:line="240" w:lineRule="auto"/>
              <w:jc w:val="center"/>
              <w:rPr>
                <w:sz w:val="24"/>
                <w:szCs w:val="24"/>
              </w:rPr>
            </w:pPr>
            <w:r w:rsidRPr="00A82FD7">
              <w:rPr>
                <w:sz w:val="24"/>
                <w:szCs w:val="24"/>
              </w:rPr>
              <w:t>9</w:t>
            </w:r>
          </w:p>
        </w:tc>
        <w:tc>
          <w:tcPr>
            <w:tcW w:w="15161" w:type="dxa"/>
          </w:tcPr>
          <w:p w:rsidR="000E0B4D" w:rsidRPr="00A82FD7" w:rsidRDefault="000E0B4D" w:rsidP="00194974">
            <w:pPr>
              <w:spacing w:after="0" w:line="240" w:lineRule="auto"/>
              <w:jc w:val="both"/>
              <w:rPr>
                <w:rFonts w:eastAsia="Times New Roman"/>
                <w:b/>
                <w:sz w:val="24"/>
                <w:szCs w:val="24"/>
              </w:rPr>
            </w:pPr>
            <w:r w:rsidRPr="00A82FD7">
              <w:rPr>
                <w:rFonts w:eastAsia="Times New Roman"/>
                <w:b/>
                <w:sz w:val="24"/>
                <w:szCs w:val="24"/>
              </w:rPr>
              <w:t>5. Назначенный срок службы:</w:t>
            </w:r>
          </w:p>
          <w:p w:rsidR="000E0B4D" w:rsidRPr="00A82FD7" w:rsidRDefault="000E0B4D" w:rsidP="00194974">
            <w:pPr>
              <w:tabs>
                <w:tab w:val="left" w:pos="6344"/>
              </w:tabs>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 xml:space="preserve">Ст.2, п.1. </w:t>
            </w:r>
          </w:p>
          <w:p w:rsidR="000E0B4D" w:rsidRPr="00A82FD7" w:rsidRDefault="000E0B4D" w:rsidP="00194974">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 xml:space="preserve">календарная продолжительность эксплуатации машины и (или) оборудования, при достижении которой эксплуатация должна быть прекращена независимо </w:t>
            </w:r>
            <w:r w:rsidR="00F71E5E">
              <w:rPr>
                <w:rFonts w:eastAsia="Times New Roman"/>
                <w:sz w:val="22"/>
                <w:szCs w:val="22"/>
              </w:rPr>
              <w:t xml:space="preserve">от их технического состояния; </w:t>
            </w:r>
          </w:p>
          <w:p w:rsidR="000E0B4D" w:rsidRPr="00A82FD7" w:rsidRDefault="000E0B4D" w:rsidP="00194974">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w:t>
            </w:r>
          </w:p>
          <w:p w:rsidR="000E0B4D" w:rsidRPr="00A82FD7" w:rsidRDefault="000E0B4D" w:rsidP="00194974">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календарная продолжительность эксплуатации машины и (или) оборудования, при достижении которой эксплуатация должна быть прекращена.</w:t>
            </w:r>
          </w:p>
        </w:tc>
      </w:tr>
      <w:tr w:rsidR="00A82FD7" w:rsidRPr="00A82FD7" w:rsidTr="000E0B4D">
        <w:tc>
          <w:tcPr>
            <w:tcW w:w="533" w:type="dxa"/>
          </w:tcPr>
          <w:p w:rsidR="000E0B4D" w:rsidRPr="00A82FD7" w:rsidRDefault="000E0B4D" w:rsidP="00194974">
            <w:pPr>
              <w:spacing w:line="240" w:lineRule="auto"/>
              <w:rPr>
                <w:sz w:val="24"/>
                <w:szCs w:val="24"/>
              </w:rPr>
            </w:pPr>
            <w:r w:rsidRPr="00A82FD7">
              <w:rPr>
                <w:sz w:val="24"/>
                <w:szCs w:val="24"/>
              </w:rPr>
              <w:t>10</w:t>
            </w:r>
          </w:p>
        </w:tc>
        <w:tc>
          <w:tcPr>
            <w:tcW w:w="15161" w:type="dxa"/>
          </w:tcPr>
          <w:p w:rsidR="000E0B4D" w:rsidRPr="00A82FD7" w:rsidRDefault="000E0B4D" w:rsidP="00194974">
            <w:pPr>
              <w:spacing w:after="0" w:line="240" w:lineRule="auto"/>
              <w:rPr>
                <w:rFonts w:eastAsia="Times New Roman"/>
                <w:b/>
                <w:sz w:val="24"/>
                <w:szCs w:val="24"/>
              </w:rPr>
            </w:pPr>
            <w:r w:rsidRPr="00A82FD7">
              <w:rPr>
                <w:rFonts w:eastAsia="Times New Roman"/>
                <w:b/>
                <w:sz w:val="24"/>
                <w:szCs w:val="24"/>
              </w:rPr>
              <w:t>6. Применение машины по назначению:</w:t>
            </w:r>
          </w:p>
          <w:p w:rsidR="000E0B4D" w:rsidRPr="00A82FD7" w:rsidRDefault="000E0B4D" w:rsidP="00194974">
            <w:pPr>
              <w:spacing w:after="0" w:line="240" w:lineRule="auto"/>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Ст.2, п.1.</w:t>
            </w:r>
            <w:r w:rsidRPr="00A82FD7">
              <w:rPr>
                <w:rFonts w:eastAsia="Times New Roman"/>
                <w:b/>
                <w:i/>
                <w:sz w:val="24"/>
                <w:szCs w:val="24"/>
              </w:rPr>
              <w:t xml:space="preserve"> </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t xml:space="preserve">а) </w:t>
            </w:r>
            <w:r w:rsidR="003438E8" w:rsidRPr="00A82FD7">
              <w:rPr>
                <w:rFonts w:eastAsia="Times New Roman"/>
                <w:sz w:val="22"/>
                <w:szCs w:val="22"/>
              </w:rPr>
              <w:t xml:space="preserve">использование </w:t>
            </w:r>
            <w:r w:rsidRPr="00A82FD7">
              <w:rPr>
                <w:rFonts w:eastAsia="Times New Roman"/>
                <w:sz w:val="22"/>
                <w:szCs w:val="22"/>
              </w:rPr>
              <w:t>машины и (или) оборудования в соответствии с указаниями изготовителя;</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lastRenderedPageBreak/>
              <w:t>б)</w:t>
            </w:r>
            <w:r w:rsidRPr="00A82FD7">
              <w:rPr>
                <w:rFonts w:eastAsia="Times New Roman"/>
                <w:sz w:val="22"/>
                <w:szCs w:val="22"/>
              </w:rPr>
              <w:t xml:space="preserve"> использование машины и (или) оборудования в соответствии с назначением, указанным изготовителем в эксплуатационных документах; **</w:t>
            </w:r>
            <w:r w:rsidR="00D6565A" w:rsidRPr="00A82FD7">
              <w:rPr>
                <w:rFonts w:eastAsia="Times New Roman"/>
                <w:sz w:val="22"/>
                <w:szCs w:val="22"/>
              </w:rPr>
              <w:t>*</w:t>
            </w:r>
          </w:p>
          <w:p w:rsidR="000E0B4D" w:rsidRPr="00A82FD7" w:rsidRDefault="000E0B4D" w:rsidP="00194974">
            <w:pPr>
              <w:spacing w:after="0" w:line="240" w:lineRule="auto"/>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использование машины и (или) оборудования в соответствии с назначением, указанным изготовителем.</w:t>
            </w:r>
          </w:p>
        </w:tc>
      </w:tr>
      <w:tr w:rsidR="00A82FD7" w:rsidRPr="00A82FD7" w:rsidTr="000E0B4D">
        <w:tc>
          <w:tcPr>
            <w:tcW w:w="533" w:type="dxa"/>
          </w:tcPr>
          <w:p w:rsidR="000E0B4D" w:rsidRPr="00A82FD7" w:rsidRDefault="000E0B4D" w:rsidP="00194974">
            <w:pPr>
              <w:spacing w:line="240" w:lineRule="auto"/>
              <w:rPr>
                <w:sz w:val="24"/>
                <w:szCs w:val="24"/>
              </w:rPr>
            </w:pPr>
            <w:r w:rsidRPr="00A82FD7">
              <w:rPr>
                <w:sz w:val="24"/>
                <w:szCs w:val="24"/>
              </w:rPr>
              <w:lastRenderedPageBreak/>
              <w:t>11</w:t>
            </w:r>
          </w:p>
        </w:tc>
        <w:tc>
          <w:tcPr>
            <w:tcW w:w="15161" w:type="dxa"/>
          </w:tcPr>
          <w:p w:rsidR="000E0B4D" w:rsidRPr="00A82FD7" w:rsidRDefault="000E0B4D" w:rsidP="00194974">
            <w:pPr>
              <w:spacing w:after="0" w:line="240" w:lineRule="auto"/>
              <w:rPr>
                <w:rFonts w:eastAsia="Times New Roman"/>
                <w:b/>
                <w:sz w:val="24"/>
                <w:szCs w:val="24"/>
              </w:rPr>
            </w:pPr>
            <w:r w:rsidRPr="00A82FD7">
              <w:rPr>
                <w:rFonts w:eastAsia="Times New Roman"/>
                <w:b/>
                <w:sz w:val="24"/>
                <w:szCs w:val="24"/>
              </w:rPr>
              <w:t>7. Опасность:</w:t>
            </w:r>
          </w:p>
          <w:p w:rsidR="000E0B4D" w:rsidRPr="00A82FD7" w:rsidRDefault="000E0B4D" w:rsidP="00194974">
            <w:pPr>
              <w:spacing w:after="0" w:line="240" w:lineRule="auto"/>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Ст.2, п.1. </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потенциальный источник причинения ущерба жизни и здоровью человека, окружающей среде;</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потенциальный источник причинения ущерба жизни и здоровью человека, имуществу; </w:t>
            </w:r>
          </w:p>
          <w:p w:rsidR="000E0B4D" w:rsidRPr="00A82FD7" w:rsidRDefault="000E0B4D" w:rsidP="00194974">
            <w:pPr>
              <w:spacing w:after="0" w:line="240" w:lineRule="auto"/>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потенциальный источник причинения ущерба жизни и здоровью человека,</w:t>
            </w:r>
            <w:r w:rsidR="00F71E5E">
              <w:rPr>
                <w:rFonts w:eastAsia="Times New Roman"/>
                <w:sz w:val="22"/>
                <w:szCs w:val="22"/>
              </w:rPr>
              <w:t xml:space="preserve"> имуществу, окружающей среде. </w:t>
            </w:r>
          </w:p>
        </w:tc>
      </w:tr>
      <w:tr w:rsidR="00A82FD7" w:rsidRPr="00A82FD7" w:rsidTr="000E0B4D">
        <w:tc>
          <w:tcPr>
            <w:tcW w:w="533" w:type="dxa"/>
          </w:tcPr>
          <w:p w:rsidR="000E0B4D" w:rsidRPr="00A82FD7" w:rsidRDefault="000E0B4D" w:rsidP="00194974">
            <w:pPr>
              <w:spacing w:line="240" w:lineRule="auto"/>
              <w:rPr>
                <w:sz w:val="24"/>
                <w:szCs w:val="24"/>
              </w:rPr>
            </w:pPr>
            <w:r w:rsidRPr="00A82FD7">
              <w:rPr>
                <w:sz w:val="24"/>
                <w:szCs w:val="24"/>
              </w:rPr>
              <w:t>12</w:t>
            </w:r>
          </w:p>
        </w:tc>
        <w:tc>
          <w:tcPr>
            <w:tcW w:w="15161" w:type="dxa"/>
          </w:tcPr>
          <w:p w:rsidR="000E0B4D" w:rsidRPr="00A82FD7" w:rsidRDefault="000E0B4D" w:rsidP="00194974">
            <w:pPr>
              <w:spacing w:after="0" w:line="240" w:lineRule="auto"/>
              <w:rPr>
                <w:rFonts w:eastAsia="Times New Roman"/>
                <w:b/>
                <w:sz w:val="24"/>
                <w:szCs w:val="24"/>
              </w:rPr>
            </w:pPr>
            <w:r w:rsidRPr="00A82FD7">
              <w:rPr>
                <w:rFonts w:eastAsia="Times New Roman"/>
                <w:b/>
                <w:sz w:val="24"/>
                <w:szCs w:val="24"/>
              </w:rPr>
              <w:t>8. Риск:</w:t>
            </w:r>
          </w:p>
          <w:p w:rsidR="000E0B4D" w:rsidRPr="00A82FD7" w:rsidRDefault="000E0B4D" w:rsidP="00194974">
            <w:pPr>
              <w:spacing w:after="0" w:line="240" w:lineRule="auto"/>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 xml:space="preserve">Ст.2, п.1. </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сочетание вероятности причинения вреда и последствий этого вреда для жизни или здоровья человека, имущества, окружающей среды, жизни или здоровья жи</w:t>
            </w:r>
            <w:r w:rsidR="00F71E5E">
              <w:rPr>
                <w:rFonts w:eastAsia="Times New Roman"/>
                <w:sz w:val="22"/>
                <w:szCs w:val="22"/>
              </w:rPr>
              <w:t xml:space="preserve">вотных и растений; </w:t>
            </w:r>
          </w:p>
          <w:p w:rsidR="000E0B4D" w:rsidRPr="00A82FD7" w:rsidRDefault="000E0B4D" w:rsidP="00194974">
            <w:pPr>
              <w:spacing w:after="0" w:line="240" w:lineRule="auto"/>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сочетание вероятности причинения вреда и последствий этого вреда для жизни или здоровья человека, имущества, окружающей среды;</w:t>
            </w:r>
          </w:p>
          <w:p w:rsidR="000E0B4D" w:rsidRPr="00A82FD7" w:rsidRDefault="000E0B4D" w:rsidP="00194974">
            <w:pPr>
              <w:spacing w:after="0" w:line="240" w:lineRule="auto"/>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сочетание вероятности причинения вреда и последствий этого вреда для жизни или здоровья человека, жизни или здоровья животных и растений.</w:t>
            </w:r>
          </w:p>
        </w:tc>
      </w:tr>
      <w:tr w:rsidR="00A82FD7" w:rsidRPr="00A82FD7" w:rsidTr="005B23D2">
        <w:tc>
          <w:tcPr>
            <w:tcW w:w="15694" w:type="dxa"/>
            <w:gridSpan w:val="2"/>
          </w:tcPr>
          <w:p w:rsidR="005A56A3" w:rsidRPr="00A82FD7" w:rsidRDefault="005A56A3" w:rsidP="00194974">
            <w:pPr>
              <w:spacing w:after="0" w:line="240" w:lineRule="auto"/>
              <w:jc w:val="center"/>
              <w:rPr>
                <w:rFonts w:eastAsia="Times New Roman"/>
                <w:b/>
                <w:szCs w:val="28"/>
                <w:u w:val="single"/>
              </w:rPr>
            </w:pPr>
          </w:p>
          <w:p w:rsidR="005A56A3" w:rsidRPr="00A82FD7" w:rsidRDefault="005A56A3" w:rsidP="00194974">
            <w:pPr>
              <w:spacing w:after="0" w:line="240" w:lineRule="auto"/>
              <w:jc w:val="center"/>
              <w:rPr>
                <w:rFonts w:eastAsia="Times New Roman"/>
                <w:b/>
                <w:szCs w:val="28"/>
              </w:rPr>
            </w:pPr>
            <w:r w:rsidRPr="00A82FD7">
              <w:rPr>
                <w:rFonts w:eastAsia="Times New Roman"/>
                <w:b/>
                <w:szCs w:val="28"/>
                <w:u w:val="single"/>
              </w:rPr>
              <w:t>Раздел 3</w:t>
            </w:r>
            <w:r w:rsidRPr="00A82FD7">
              <w:rPr>
                <w:rFonts w:eastAsia="Times New Roman"/>
                <w:b/>
                <w:szCs w:val="28"/>
              </w:rPr>
              <w:t>. ГОСТ Р 54765-2011 «Эскалаторы и пассажирские конвейеры. Требования безопасности к устройству и установке»</w:t>
            </w:r>
          </w:p>
          <w:p w:rsidR="005A56A3" w:rsidRPr="00A82FD7" w:rsidRDefault="005A56A3" w:rsidP="00194974">
            <w:pPr>
              <w:spacing w:after="0" w:line="240" w:lineRule="auto"/>
              <w:jc w:val="center"/>
              <w:rPr>
                <w:rFonts w:eastAsia="Times New Roman"/>
                <w:b/>
                <w:sz w:val="24"/>
                <w:szCs w:val="24"/>
              </w:rPr>
            </w:pPr>
          </w:p>
        </w:tc>
      </w:tr>
      <w:tr w:rsidR="00A82FD7" w:rsidRPr="00A82FD7" w:rsidTr="005B23D2">
        <w:tc>
          <w:tcPr>
            <w:tcW w:w="533" w:type="dxa"/>
          </w:tcPr>
          <w:p w:rsidR="005A56A3" w:rsidRPr="00A82FD7" w:rsidRDefault="005A56A3" w:rsidP="00194974">
            <w:pPr>
              <w:spacing w:after="0" w:line="240" w:lineRule="auto"/>
              <w:jc w:val="center"/>
              <w:rPr>
                <w:sz w:val="24"/>
                <w:szCs w:val="24"/>
              </w:rPr>
            </w:pPr>
            <w:r w:rsidRPr="00A82FD7">
              <w:rPr>
                <w:sz w:val="24"/>
                <w:szCs w:val="24"/>
              </w:rPr>
              <w:t>13</w:t>
            </w:r>
          </w:p>
        </w:tc>
        <w:tc>
          <w:tcPr>
            <w:tcW w:w="15161" w:type="dxa"/>
          </w:tcPr>
          <w:p w:rsidR="005A56A3" w:rsidRPr="00A82FD7" w:rsidRDefault="005A56A3" w:rsidP="00194974">
            <w:pPr>
              <w:spacing w:after="0" w:line="240" w:lineRule="auto"/>
              <w:jc w:val="both"/>
              <w:rPr>
                <w:rFonts w:eastAsia="Times New Roman"/>
                <w:sz w:val="24"/>
                <w:szCs w:val="24"/>
              </w:rPr>
            </w:pPr>
            <w:r w:rsidRPr="00A82FD7">
              <w:rPr>
                <w:rFonts w:eastAsia="Times New Roman"/>
                <w:b/>
                <w:sz w:val="24"/>
                <w:szCs w:val="24"/>
              </w:rPr>
              <w:t>1. Из перечисленных ниже значительных опасностей и опасных ситуаций к механическим опасностям не относится:</w:t>
            </w:r>
          </w:p>
          <w:p w:rsidR="005A56A3" w:rsidRPr="00A82FD7" w:rsidRDefault="005A56A3" w:rsidP="00194974">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Р.4, табл.2</w:t>
            </w:r>
          </w:p>
          <w:p w:rsidR="005A56A3" w:rsidRPr="00A82FD7" w:rsidRDefault="005A56A3" w:rsidP="00194974">
            <w:pPr>
              <w:spacing w:after="0" w:line="240" w:lineRule="auto"/>
              <w:jc w:val="both"/>
              <w:rPr>
                <w:rFonts w:eastAsia="Times New Roman"/>
                <w:sz w:val="22"/>
                <w:szCs w:val="22"/>
              </w:rPr>
            </w:pPr>
            <w:r w:rsidRPr="00A82FD7">
              <w:rPr>
                <w:rFonts w:eastAsia="Times New Roman"/>
                <w:b/>
                <w:sz w:val="22"/>
                <w:szCs w:val="22"/>
              </w:rPr>
              <w:t>а)</w:t>
            </w:r>
            <w:r w:rsidRPr="00A82FD7">
              <w:rPr>
                <w:rFonts w:eastAsia="Times New Roman"/>
                <w:sz w:val="22"/>
                <w:szCs w:val="22"/>
              </w:rPr>
              <w:t xml:space="preserve"> затягивание в устье поручня;</w:t>
            </w:r>
          </w:p>
          <w:p w:rsidR="005A56A3" w:rsidRPr="00A82FD7" w:rsidRDefault="005A56A3" w:rsidP="00194974">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отсутствие остановк</w:t>
            </w:r>
            <w:r w:rsidR="00F71E5E">
              <w:rPr>
                <w:rFonts w:eastAsia="Times New Roman"/>
                <w:sz w:val="22"/>
                <w:szCs w:val="22"/>
              </w:rPr>
              <w:t xml:space="preserve">и в случае опасных ситуаций; </w:t>
            </w:r>
          </w:p>
          <w:p w:rsidR="005A56A3" w:rsidRPr="00A82FD7" w:rsidRDefault="005A56A3" w:rsidP="00194974">
            <w:pPr>
              <w:spacing w:after="0" w:line="240" w:lineRule="auto"/>
              <w:jc w:val="both"/>
              <w:rPr>
                <w:rFonts w:eastAsia="Times New Roman"/>
                <w:sz w:val="22"/>
                <w:szCs w:val="22"/>
              </w:rPr>
            </w:pPr>
            <w:r w:rsidRPr="00A82FD7">
              <w:rPr>
                <w:rFonts w:eastAsia="Times New Roman"/>
                <w:b/>
                <w:sz w:val="22"/>
                <w:szCs w:val="22"/>
              </w:rPr>
              <w:t>в)</w:t>
            </w:r>
            <w:r w:rsidRPr="00A82FD7">
              <w:rPr>
                <w:rFonts w:eastAsia="Times New Roman"/>
                <w:sz w:val="22"/>
                <w:szCs w:val="22"/>
              </w:rPr>
              <w:t xml:space="preserve"> защемление между смежными ступенями;</w:t>
            </w:r>
          </w:p>
          <w:p w:rsidR="005A56A3" w:rsidRPr="00A82FD7" w:rsidRDefault="005A56A3" w:rsidP="00194974">
            <w:pPr>
              <w:spacing w:after="0" w:line="240" w:lineRule="auto"/>
              <w:jc w:val="both"/>
              <w:rPr>
                <w:rFonts w:eastAsia="Times New Roman"/>
                <w:sz w:val="24"/>
                <w:szCs w:val="24"/>
              </w:rPr>
            </w:pPr>
            <w:r w:rsidRPr="00A82FD7">
              <w:rPr>
                <w:rFonts w:eastAsia="Times New Roman"/>
                <w:b/>
                <w:sz w:val="22"/>
                <w:szCs w:val="22"/>
              </w:rPr>
              <w:t>г)</w:t>
            </w:r>
            <w:r w:rsidRPr="00A82FD7">
              <w:rPr>
                <w:rFonts w:eastAsia="Times New Roman"/>
                <w:sz w:val="22"/>
                <w:szCs w:val="22"/>
              </w:rPr>
              <w:t xml:space="preserve"> защемление между полом и поручнем</w:t>
            </w:r>
          </w:p>
        </w:tc>
      </w:tr>
      <w:tr w:rsidR="00A82FD7" w:rsidRPr="00A82FD7" w:rsidTr="005B23D2">
        <w:tc>
          <w:tcPr>
            <w:tcW w:w="533" w:type="dxa"/>
          </w:tcPr>
          <w:p w:rsidR="005A56A3" w:rsidRPr="00A82FD7" w:rsidRDefault="005A56A3" w:rsidP="00194974">
            <w:pPr>
              <w:spacing w:after="0" w:line="240" w:lineRule="auto"/>
              <w:jc w:val="center"/>
              <w:rPr>
                <w:sz w:val="24"/>
                <w:szCs w:val="24"/>
              </w:rPr>
            </w:pPr>
            <w:r w:rsidRPr="00A82FD7">
              <w:rPr>
                <w:sz w:val="24"/>
                <w:szCs w:val="24"/>
              </w:rPr>
              <w:t>14</w:t>
            </w:r>
          </w:p>
        </w:tc>
        <w:tc>
          <w:tcPr>
            <w:tcW w:w="15161" w:type="dxa"/>
          </w:tcPr>
          <w:p w:rsidR="005A56A3" w:rsidRPr="00A82FD7" w:rsidRDefault="005A56A3" w:rsidP="00194974">
            <w:pPr>
              <w:spacing w:after="0" w:line="240" w:lineRule="auto"/>
              <w:jc w:val="both"/>
              <w:rPr>
                <w:rFonts w:eastAsia="Times New Roman"/>
                <w:b/>
                <w:sz w:val="24"/>
                <w:szCs w:val="24"/>
              </w:rPr>
            </w:pPr>
            <w:r w:rsidRPr="00A82FD7">
              <w:rPr>
                <w:rFonts w:eastAsia="Times New Roman"/>
                <w:b/>
                <w:sz w:val="24"/>
                <w:szCs w:val="24"/>
              </w:rPr>
              <w:t>2. Термин «эскалатор» имеет следующее определение:</w:t>
            </w:r>
          </w:p>
          <w:p w:rsidR="005A56A3" w:rsidRPr="00A82FD7" w:rsidRDefault="005A56A3" w:rsidP="00194974">
            <w:pPr>
              <w:spacing w:after="0" w:line="240" w:lineRule="auto"/>
              <w:jc w:val="both"/>
              <w:rPr>
                <w:rFonts w:eastAsia="Times New Roman"/>
                <w:b/>
                <w:sz w:val="24"/>
                <w:szCs w:val="24"/>
              </w:rPr>
            </w:pPr>
            <w:r w:rsidRPr="00A82FD7">
              <w:rPr>
                <w:rFonts w:eastAsia="Times New Roman"/>
                <w:sz w:val="24"/>
                <w:szCs w:val="24"/>
                <w:u w:val="single"/>
              </w:rPr>
              <w:t>Ответ:</w:t>
            </w:r>
            <w:r w:rsidRPr="00A82FD7">
              <w:rPr>
                <w:rFonts w:eastAsia="Times New Roman"/>
                <w:b/>
                <w:sz w:val="24"/>
                <w:szCs w:val="24"/>
              </w:rPr>
              <w:t xml:space="preserve">    </w:t>
            </w:r>
            <w:r w:rsidRPr="00A82FD7">
              <w:rPr>
                <w:rFonts w:eastAsia="Times New Roman"/>
                <w:i/>
                <w:sz w:val="24"/>
                <w:szCs w:val="24"/>
              </w:rPr>
              <w:t>Р.3, п.п. 3.1.1</w:t>
            </w:r>
          </w:p>
          <w:p w:rsidR="005A56A3" w:rsidRPr="00A82FD7" w:rsidRDefault="005A56A3" w:rsidP="00194974">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наклонная, движущаяся лестница с механическим приводом для подъёма или спуска пассажиров, у которой поверхность ступеней остаётся горизонтальной;</w:t>
            </w:r>
          </w:p>
          <w:p w:rsidR="005A56A3" w:rsidRPr="00A82FD7" w:rsidRDefault="005A56A3" w:rsidP="00194974">
            <w:pPr>
              <w:spacing w:after="0" w:line="240" w:lineRule="auto"/>
              <w:jc w:val="both"/>
              <w:rPr>
                <w:rFonts w:eastAsia="Times New Roman"/>
                <w:b/>
                <w:sz w:val="22"/>
                <w:szCs w:val="22"/>
              </w:rPr>
            </w:pPr>
            <w:r w:rsidRPr="00A82FD7">
              <w:rPr>
                <w:rFonts w:eastAsia="Times New Roman"/>
                <w:b/>
                <w:sz w:val="22"/>
                <w:szCs w:val="22"/>
              </w:rPr>
              <w:t xml:space="preserve">б) </w:t>
            </w:r>
            <w:r w:rsidRPr="00A82FD7">
              <w:rPr>
                <w:rFonts w:eastAsia="Times New Roman"/>
                <w:sz w:val="22"/>
                <w:szCs w:val="22"/>
              </w:rPr>
              <w:t>наклонная, непрерывно движущаяся лестница с механическим приводом для подъёма или спуска пассажиров, у которой несущая поверхность с</w:t>
            </w:r>
            <w:r w:rsidR="00F71E5E">
              <w:rPr>
                <w:rFonts w:eastAsia="Times New Roman"/>
                <w:sz w:val="22"/>
                <w:szCs w:val="22"/>
              </w:rPr>
              <w:t>тупеней остаётся горизонталь</w:t>
            </w:r>
          </w:p>
          <w:p w:rsidR="005A56A3" w:rsidRPr="00A82FD7" w:rsidRDefault="005A56A3" w:rsidP="00194974">
            <w:pPr>
              <w:spacing w:after="0" w:line="240" w:lineRule="auto"/>
              <w:jc w:val="both"/>
              <w:rPr>
                <w:rFonts w:eastAsia="Times New Roman"/>
                <w:sz w:val="24"/>
                <w:szCs w:val="24"/>
              </w:rPr>
            </w:pPr>
            <w:r w:rsidRPr="00A82FD7">
              <w:rPr>
                <w:rFonts w:eastAsia="Times New Roman"/>
                <w:b/>
                <w:sz w:val="22"/>
                <w:szCs w:val="22"/>
              </w:rPr>
              <w:t xml:space="preserve">в) </w:t>
            </w:r>
            <w:r w:rsidRPr="00A82FD7">
              <w:rPr>
                <w:rFonts w:eastAsia="Times New Roman"/>
                <w:sz w:val="22"/>
                <w:szCs w:val="22"/>
              </w:rPr>
              <w:t>наклонная, непрерывно движущаяся лестница с механическим приводом для подъёма или спуска пассажиров</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15</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3. Термин «дополнительный тормоз»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rPr>
              <w:t>Р.3, п.п. 3.1.20</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устройство, предназначенное для остановки несущего полотна при превышении номинальной скорости или самопроизвольном изменении направления движения;</w:t>
            </w:r>
          </w:p>
          <w:p w:rsidR="005A56A3" w:rsidRPr="00A82FD7" w:rsidRDefault="005A56A3" w:rsidP="005B23D2">
            <w:pPr>
              <w:spacing w:after="0" w:line="240" w:lineRule="auto"/>
              <w:jc w:val="both"/>
              <w:rPr>
                <w:rFonts w:eastAsia="Times New Roman"/>
                <w:b/>
                <w:sz w:val="22"/>
                <w:szCs w:val="22"/>
              </w:rPr>
            </w:pPr>
            <w:r w:rsidRPr="00A82FD7">
              <w:rPr>
                <w:rFonts w:eastAsia="Times New Roman"/>
                <w:b/>
                <w:sz w:val="22"/>
                <w:szCs w:val="22"/>
              </w:rPr>
              <w:t>б)</w:t>
            </w:r>
            <w:r w:rsidRPr="00A82FD7">
              <w:rPr>
                <w:rFonts w:eastAsia="Times New Roman"/>
                <w:sz w:val="22"/>
                <w:szCs w:val="22"/>
              </w:rPr>
              <w:t xml:space="preserve"> устройство, предназначенное для остановки несущего полотна при превышении номинальной скорости, а также при превышении максимального допустимого тормозного пути рабочего тормоза; </w:t>
            </w:r>
          </w:p>
          <w:p w:rsidR="005A56A3" w:rsidRPr="00A82FD7" w:rsidRDefault="005A56A3" w:rsidP="00F57FD3">
            <w:pPr>
              <w:spacing w:after="0" w:line="240" w:lineRule="auto"/>
              <w:jc w:val="both"/>
              <w:rPr>
                <w:rFonts w:eastAsia="Times New Roman"/>
                <w:sz w:val="20"/>
              </w:rPr>
            </w:pPr>
            <w:r w:rsidRPr="00A82FD7">
              <w:rPr>
                <w:rFonts w:eastAsia="Times New Roman"/>
                <w:b/>
                <w:sz w:val="22"/>
                <w:szCs w:val="22"/>
              </w:rPr>
              <w:lastRenderedPageBreak/>
              <w:t xml:space="preserve">в) </w:t>
            </w:r>
            <w:r w:rsidRPr="00A82FD7">
              <w:rPr>
                <w:rFonts w:eastAsia="Times New Roman"/>
                <w:sz w:val="22"/>
                <w:szCs w:val="22"/>
              </w:rPr>
              <w:t>устройство, предназначенное для остановки несущего полотна при превышении номинальной скорости или самопроизвольном изменении направления движения, а также при превышении максимального допустимого торм</w:t>
            </w:r>
            <w:r w:rsidR="00F71E5E">
              <w:rPr>
                <w:rFonts w:eastAsia="Times New Roman"/>
                <w:sz w:val="22"/>
                <w:szCs w:val="22"/>
              </w:rPr>
              <w:t>озного пути рабочего тормоза</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lastRenderedPageBreak/>
              <w:t>16</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4. Термин «гребёнка входной площадки»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Р.3, п.п. 3.1.35</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а)</w:t>
            </w:r>
            <w:r w:rsidRPr="00A82FD7">
              <w:rPr>
                <w:rFonts w:eastAsia="Times New Roman"/>
                <w:sz w:val="22"/>
                <w:szCs w:val="22"/>
              </w:rPr>
              <w:t xml:space="preserve"> зубчатая секция входной площадки, зубья которой входят во впадины настила </w:t>
            </w:r>
            <w:r w:rsidR="00F71E5E">
              <w:rPr>
                <w:rFonts w:eastAsia="Times New Roman"/>
                <w:sz w:val="22"/>
                <w:szCs w:val="22"/>
              </w:rPr>
              <w:t>ступеней, пластин или ленты;</w:t>
            </w:r>
          </w:p>
          <w:p w:rsidR="005A56A3" w:rsidRPr="00A82FD7" w:rsidRDefault="005A56A3" w:rsidP="005B23D2">
            <w:pPr>
              <w:spacing w:after="0" w:line="240" w:lineRule="auto"/>
              <w:jc w:val="both"/>
              <w:rPr>
                <w:rFonts w:eastAsia="Times New Roman"/>
                <w:b/>
                <w:sz w:val="22"/>
                <w:szCs w:val="22"/>
              </w:rPr>
            </w:pPr>
            <w:r w:rsidRPr="00A82FD7">
              <w:rPr>
                <w:rFonts w:eastAsia="Times New Roman"/>
                <w:b/>
                <w:sz w:val="22"/>
                <w:szCs w:val="22"/>
              </w:rPr>
              <w:t>б)</w:t>
            </w:r>
            <w:r w:rsidRPr="00A82FD7">
              <w:rPr>
                <w:rFonts w:eastAsia="Times New Roman"/>
                <w:sz w:val="22"/>
                <w:szCs w:val="22"/>
              </w:rPr>
              <w:t xml:space="preserve"> зубчатая секция входной площадки, зубья которой входят во впадины ступеней, пластин;</w:t>
            </w:r>
            <w:r w:rsidRPr="00A82FD7">
              <w:rPr>
                <w:rFonts w:eastAsia="Times New Roman"/>
                <w:b/>
                <w:sz w:val="22"/>
                <w:szCs w:val="22"/>
              </w:rPr>
              <w:t xml:space="preserve"> </w:t>
            </w:r>
          </w:p>
          <w:p w:rsidR="005A56A3" w:rsidRPr="00A82FD7" w:rsidRDefault="005A56A3" w:rsidP="005B23D2">
            <w:pPr>
              <w:spacing w:after="0" w:line="240" w:lineRule="auto"/>
              <w:jc w:val="both"/>
              <w:rPr>
                <w:rFonts w:eastAsia="Times New Roman"/>
              </w:rPr>
            </w:pPr>
            <w:r w:rsidRPr="00A82FD7">
              <w:rPr>
                <w:rFonts w:eastAsia="Times New Roman"/>
                <w:b/>
                <w:sz w:val="22"/>
                <w:szCs w:val="22"/>
              </w:rPr>
              <w:t>в)</w:t>
            </w:r>
            <w:r w:rsidRPr="00A82FD7">
              <w:rPr>
                <w:rFonts w:eastAsia="Times New Roman"/>
                <w:sz w:val="22"/>
                <w:szCs w:val="22"/>
              </w:rPr>
              <w:t xml:space="preserve"> зубчатая секция выходной площадки, зубья которой входят во впадины ступеней или ленты</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17</w:t>
            </w:r>
          </w:p>
        </w:tc>
        <w:tc>
          <w:tcPr>
            <w:tcW w:w="15161" w:type="dxa"/>
          </w:tcPr>
          <w:p w:rsidR="005A56A3" w:rsidRPr="00A82FD7" w:rsidRDefault="005A56A3" w:rsidP="005B23D2">
            <w:pPr>
              <w:spacing w:after="0" w:line="240" w:lineRule="auto"/>
              <w:jc w:val="both"/>
              <w:rPr>
                <w:rFonts w:eastAsia="Times New Roman"/>
                <w:sz w:val="24"/>
                <w:szCs w:val="24"/>
              </w:rPr>
            </w:pPr>
            <w:r w:rsidRPr="00A82FD7">
              <w:rPr>
                <w:rFonts w:eastAsia="Times New Roman"/>
                <w:b/>
                <w:sz w:val="24"/>
                <w:szCs w:val="24"/>
              </w:rPr>
              <w:t>5. Из перечисленных ниже значительных опасностей и опасных ситуаций к опасности отказа цепи управления не относится:</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sz w:val="24"/>
                <w:szCs w:val="24"/>
                <w:u w:val="single"/>
              </w:rPr>
              <w:t>:</w:t>
            </w:r>
            <w:r w:rsidRPr="00A82FD7">
              <w:rPr>
                <w:rFonts w:eastAsia="Times New Roman"/>
                <w:b/>
                <w:sz w:val="24"/>
                <w:szCs w:val="24"/>
              </w:rPr>
              <w:t xml:space="preserve">  </w:t>
            </w:r>
            <w:r w:rsidRPr="00A82FD7">
              <w:rPr>
                <w:rFonts w:eastAsia="Times New Roman"/>
                <w:b/>
                <w:i/>
                <w:sz w:val="24"/>
                <w:szCs w:val="24"/>
              </w:rPr>
              <w:t>Р.4, табл.2</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неожиданное изменение направления движения привода;</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отсутствие остановки в случае опасных ситуаций; </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в)</w:t>
            </w:r>
            <w:r w:rsidRPr="00A82FD7">
              <w:rPr>
                <w:rFonts w:eastAsia="Times New Roman"/>
                <w:sz w:val="22"/>
                <w:szCs w:val="22"/>
              </w:rPr>
              <w:t xml:space="preserve"> чрезмерно высокая скорость движения;</w:t>
            </w:r>
          </w:p>
          <w:p w:rsidR="005A56A3" w:rsidRPr="00A82FD7" w:rsidRDefault="005A56A3" w:rsidP="005B23D2">
            <w:pPr>
              <w:spacing w:after="0" w:line="240" w:lineRule="auto"/>
              <w:jc w:val="both"/>
              <w:rPr>
                <w:rFonts w:eastAsia="Times New Roman"/>
                <w:sz w:val="24"/>
                <w:szCs w:val="24"/>
              </w:rPr>
            </w:pPr>
            <w:r w:rsidRPr="00A82FD7">
              <w:rPr>
                <w:rFonts w:eastAsia="Times New Roman"/>
                <w:b/>
                <w:sz w:val="22"/>
                <w:szCs w:val="22"/>
              </w:rPr>
              <w:t>г)</w:t>
            </w:r>
            <w:r w:rsidRPr="00A82FD7">
              <w:rPr>
                <w:rFonts w:eastAsia="Times New Roman"/>
                <w:sz w:val="22"/>
                <w:szCs w:val="22"/>
              </w:rPr>
              <w:t xml:space="preserve"> защемление между полом и поручнем</w:t>
            </w:r>
            <w:r w:rsidR="00F71E5E">
              <w:rPr>
                <w:rFonts w:eastAsia="Times New Roman"/>
                <w:b/>
                <w:sz w:val="22"/>
                <w:szCs w:val="22"/>
              </w:rPr>
              <w:t xml:space="preserve"> </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18</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6. Термин «пассажирский конвейер»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Р.3, п.п. 3.1.2</w:t>
            </w:r>
          </w:p>
          <w:p w:rsidR="005A56A3" w:rsidRPr="00A82FD7" w:rsidRDefault="005A56A3" w:rsidP="005B23D2">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установка с механическим приводом для перемещения пассажиров, в которой непрерывная несущая поверхность пластин или ленты остаётся параллель</w:t>
            </w:r>
            <w:r w:rsidR="00F71E5E">
              <w:rPr>
                <w:rFonts w:eastAsia="Times New Roman"/>
                <w:sz w:val="22"/>
                <w:szCs w:val="22"/>
              </w:rPr>
              <w:t xml:space="preserve">ной направлению её движения; </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установка с механическим приводом для перемещения пассажиров, в которой несущая поверхность пластин или ленты остаётся горизонтальной;</w:t>
            </w:r>
          </w:p>
          <w:p w:rsidR="005A56A3" w:rsidRPr="00A82FD7" w:rsidRDefault="005A56A3" w:rsidP="005B23D2">
            <w:pPr>
              <w:spacing w:after="0" w:line="240" w:lineRule="auto"/>
              <w:jc w:val="both"/>
              <w:rPr>
                <w:rFonts w:eastAsia="Times New Roman"/>
                <w:sz w:val="20"/>
              </w:rPr>
            </w:pPr>
            <w:r w:rsidRPr="00A82FD7">
              <w:rPr>
                <w:rFonts w:eastAsia="Times New Roman"/>
                <w:b/>
                <w:sz w:val="22"/>
                <w:szCs w:val="22"/>
              </w:rPr>
              <w:t>в</w:t>
            </w:r>
            <w:r w:rsidRPr="00A82FD7">
              <w:rPr>
                <w:rFonts w:eastAsia="Times New Roman"/>
                <w:sz w:val="22"/>
                <w:szCs w:val="22"/>
              </w:rPr>
              <w:t xml:space="preserve"> установка для перемещения пассажиров, в которой непрерывная несущая поверхность пластин или ленты остаётся параллельной направлению её движения</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19</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7. Термин «номинальная скорость»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Р.3, п.п. 3.1.8</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sz w:val="22"/>
                <w:szCs w:val="22"/>
              </w:rPr>
              <w:t>скорость движения ступеней, пластин или ленты при работе без нагрузки</w:t>
            </w:r>
            <w:r w:rsidRPr="00A82FD7">
              <w:rPr>
                <w:rFonts w:eastAsia="Times New Roman"/>
                <w:sz w:val="22"/>
                <w:szCs w:val="22"/>
              </w:rPr>
              <w:t>;</w:t>
            </w:r>
          </w:p>
          <w:p w:rsidR="005A56A3" w:rsidRPr="00A82FD7" w:rsidRDefault="005A56A3" w:rsidP="005B23D2">
            <w:pPr>
              <w:spacing w:after="0" w:line="240" w:lineRule="auto"/>
              <w:jc w:val="both"/>
              <w:rPr>
                <w:rFonts w:eastAsia="Times New Roman"/>
                <w:b/>
                <w:sz w:val="22"/>
                <w:szCs w:val="22"/>
              </w:rPr>
            </w:pPr>
            <w:r w:rsidRPr="00A82FD7">
              <w:rPr>
                <w:rFonts w:eastAsia="Times New Roman"/>
                <w:b/>
                <w:sz w:val="22"/>
                <w:szCs w:val="22"/>
              </w:rPr>
              <w:t xml:space="preserve">б) </w:t>
            </w:r>
            <w:r w:rsidRPr="00A82FD7">
              <w:rPr>
                <w:sz w:val="22"/>
                <w:szCs w:val="22"/>
              </w:rPr>
              <w:t>скорость движения ступеней, пластин или ленты при работе без нагрузки в установившемся режиме</w:t>
            </w:r>
            <w:r w:rsidR="00F71E5E">
              <w:rPr>
                <w:rFonts w:eastAsia="Times New Roman"/>
                <w:sz w:val="22"/>
                <w:szCs w:val="22"/>
              </w:rPr>
              <w:t xml:space="preserve">; </w:t>
            </w:r>
          </w:p>
          <w:p w:rsidR="005A56A3" w:rsidRPr="00A82FD7" w:rsidRDefault="005A56A3" w:rsidP="005B23D2">
            <w:pPr>
              <w:spacing w:after="0" w:line="240" w:lineRule="auto"/>
              <w:jc w:val="both"/>
              <w:rPr>
                <w:rFonts w:ascii="Calibri" w:eastAsia="Times New Roman" w:hAnsi="Calibri"/>
                <w:sz w:val="20"/>
              </w:rPr>
            </w:pPr>
            <w:r w:rsidRPr="00A82FD7">
              <w:rPr>
                <w:rFonts w:eastAsia="Times New Roman"/>
                <w:b/>
                <w:sz w:val="22"/>
                <w:szCs w:val="22"/>
              </w:rPr>
              <w:t xml:space="preserve">в) </w:t>
            </w:r>
            <w:r w:rsidRPr="00A82FD7">
              <w:rPr>
                <w:sz w:val="22"/>
                <w:szCs w:val="22"/>
              </w:rPr>
              <w:t>скорость движения ступеней, пластин или ленты при работе в установившемся режиме</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20</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8. Термин «поручневое устройство»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Р.3, п.п. 3.1.37</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совокупность блоков, направляющих и поддерживающих роликов, обеспечивающих движение поручня по трассе;</w:t>
            </w:r>
          </w:p>
          <w:p w:rsidR="005A56A3" w:rsidRPr="00A82FD7" w:rsidRDefault="005A56A3" w:rsidP="005B23D2">
            <w:pPr>
              <w:spacing w:after="0" w:line="240" w:lineRule="auto"/>
              <w:jc w:val="both"/>
              <w:rPr>
                <w:rFonts w:eastAsia="Times New Roman"/>
                <w:b/>
                <w:sz w:val="22"/>
                <w:szCs w:val="22"/>
              </w:rPr>
            </w:pPr>
            <w:r w:rsidRPr="00A82FD7">
              <w:rPr>
                <w:rFonts w:eastAsia="Times New Roman"/>
                <w:b/>
                <w:sz w:val="22"/>
                <w:szCs w:val="22"/>
              </w:rPr>
              <w:t xml:space="preserve">б) </w:t>
            </w:r>
            <w:r w:rsidRPr="00A82FD7">
              <w:rPr>
                <w:rFonts w:eastAsia="Times New Roman"/>
                <w:sz w:val="22"/>
                <w:szCs w:val="22"/>
              </w:rPr>
              <w:t>совокупность блоков, направляющих и привода, обеспечивающих движение поручня по трассе;</w:t>
            </w:r>
          </w:p>
          <w:p w:rsidR="005A56A3" w:rsidRPr="00A82FD7" w:rsidRDefault="005A56A3" w:rsidP="005B23D2">
            <w:pPr>
              <w:spacing w:after="0" w:line="240" w:lineRule="auto"/>
              <w:jc w:val="both"/>
              <w:rPr>
                <w:rFonts w:ascii="Calibri" w:eastAsia="Times New Roman" w:hAnsi="Calibri"/>
                <w:b/>
                <w:sz w:val="24"/>
                <w:szCs w:val="24"/>
              </w:rPr>
            </w:pPr>
            <w:r w:rsidRPr="00A82FD7">
              <w:rPr>
                <w:rFonts w:eastAsia="Times New Roman"/>
                <w:b/>
                <w:sz w:val="22"/>
                <w:szCs w:val="22"/>
              </w:rPr>
              <w:t xml:space="preserve">в) </w:t>
            </w:r>
            <w:r w:rsidRPr="00A82FD7">
              <w:rPr>
                <w:rFonts w:eastAsia="Times New Roman"/>
                <w:sz w:val="22"/>
                <w:szCs w:val="22"/>
              </w:rPr>
              <w:t>совокупность блоков, направляющих, привода и поддерживающих роликов, обеспечивающи</w:t>
            </w:r>
            <w:r w:rsidR="00F71E5E">
              <w:rPr>
                <w:rFonts w:eastAsia="Times New Roman"/>
                <w:sz w:val="22"/>
                <w:szCs w:val="22"/>
              </w:rPr>
              <w:t xml:space="preserve">х движение поручня по трассе </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21</w:t>
            </w:r>
          </w:p>
        </w:tc>
        <w:tc>
          <w:tcPr>
            <w:tcW w:w="15161" w:type="dxa"/>
          </w:tcPr>
          <w:p w:rsidR="005A56A3" w:rsidRPr="00A82FD7" w:rsidRDefault="005A56A3" w:rsidP="005B23D2">
            <w:pPr>
              <w:spacing w:after="0" w:line="240" w:lineRule="auto"/>
              <w:jc w:val="both"/>
              <w:rPr>
                <w:rFonts w:eastAsia="Times New Roman"/>
                <w:sz w:val="24"/>
                <w:szCs w:val="24"/>
              </w:rPr>
            </w:pPr>
            <w:r w:rsidRPr="00A82FD7">
              <w:rPr>
                <w:rFonts w:eastAsia="Times New Roman"/>
                <w:b/>
                <w:sz w:val="24"/>
                <w:szCs w:val="24"/>
              </w:rPr>
              <w:t>9. Из перечисленных ниже значительных опасностей и опасных ситуаций к опасности поломки при эксплуатации не относится:</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Р.4, табл.2</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повреждение балюстрады;</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разрыв тяговых цепей, ленты; </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в)</w:t>
            </w:r>
            <w:r w:rsidRPr="00A82FD7">
              <w:rPr>
                <w:rFonts w:eastAsia="Times New Roman"/>
                <w:sz w:val="22"/>
                <w:szCs w:val="22"/>
              </w:rPr>
              <w:t xml:space="preserve"> чрезмерн</w:t>
            </w:r>
            <w:r w:rsidR="00F71E5E">
              <w:rPr>
                <w:rFonts w:eastAsia="Times New Roman"/>
                <w:sz w:val="22"/>
                <w:szCs w:val="22"/>
              </w:rPr>
              <w:t xml:space="preserve">о высокая скорость движения; </w:t>
            </w:r>
          </w:p>
          <w:p w:rsidR="005A56A3" w:rsidRPr="00A82FD7" w:rsidRDefault="005A56A3" w:rsidP="005B23D2">
            <w:pPr>
              <w:spacing w:after="0" w:line="240" w:lineRule="auto"/>
              <w:jc w:val="both"/>
              <w:rPr>
                <w:rFonts w:eastAsia="Times New Roman"/>
                <w:sz w:val="24"/>
                <w:szCs w:val="24"/>
              </w:rPr>
            </w:pPr>
            <w:r w:rsidRPr="00A82FD7">
              <w:rPr>
                <w:rFonts w:eastAsia="Times New Roman"/>
                <w:b/>
                <w:sz w:val="22"/>
                <w:szCs w:val="22"/>
              </w:rPr>
              <w:t>г)</w:t>
            </w:r>
            <w:r w:rsidRPr="00A82FD7">
              <w:rPr>
                <w:rFonts w:eastAsia="Times New Roman"/>
                <w:sz w:val="22"/>
                <w:szCs w:val="22"/>
              </w:rPr>
              <w:t xml:space="preserve"> повреждение ступени/пластины</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lastRenderedPageBreak/>
              <w:t>22</w:t>
            </w:r>
          </w:p>
        </w:tc>
        <w:tc>
          <w:tcPr>
            <w:tcW w:w="15161" w:type="dxa"/>
          </w:tcPr>
          <w:p w:rsidR="005A56A3" w:rsidRPr="00A82FD7" w:rsidRDefault="005A56A3" w:rsidP="005B23D2">
            <w:pPr>
              <w:spacing w:after="0" w:line="240" w:lineRule="auto"/>
              <w:jc w:val="both"/>
              <w:rPr>
                <w:rFonts w:eastAsia="Times New Roman"/>
                <w:b/>
                <w:sz w:val="24"/>
                <w:szCs w:val="24"/>
              </w:rPr>
            </w:pPr>
            <w:r w:rsidRPr="00A82FD7">
              <w:rPr>
                <w:rFonts w:eastAsia="Times New Roman"/>
                <w:b/>
                <w:sz w:val="24"/>
                <w:szCs w:val="24"/>
              </w:rPr>
              <w:t>10. Термин «балюстрада» имеет следующее определение:</w:t>
            </w:r>
          </w:p>
          <w:p w:rsidR="005A56A3" w:rsidRPr="00A82FD7" w:rsidRDefault="005A56A3" w:rsidP="005B23D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w:t>
            </w:r>
            <w:r w:rsidRPr="00A82FD7">
              <w:rPr>
                <w:rFonts w:eastAsia="Times New Roman"/>
                <w:i/>
                <w:sz w:val="24"/>
                <w:szCs w:val="24"/>
              </w:rPr>
              <w:t>Р.3, п.п. 3.1.41</w:t>
            </w:r>
          </w:p>
          <w:p w:rsidR="005A56A3"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совокупность щитов, карнизов и других элементов, которые отделяют пассажиров от механизмов и металлоконструкций с целью обеспечения безопасности;</w:t>
            </w:r>
          </w:p>
          <w:p w:rsidR="00CD7299" w:rsidRPr="00A82FD7" w:rsidRDefault="005A56A3" w:rsidP="005B23D2">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 xml:space="preserve">совокупность щитов, карнизов и других элементов, которые отделяют пассажиров от механизмов и металлоконструкций с целью обеспечения безопасности </w:t>
            </w:r>
          </w:p>
          <w:p w:rsidR="005A56A3" w:rsidRPr="00A82FD7" w:rsidRDefault="00CD7299" w:rsidP="005B23D2">
            <w:pPr>
              <w:spacing w:after="0" w:line="240" w:lineRule="auto"/>
              <w:jc w:val="both"/>
              <w:rPr>
                <w:rFonts w:eastAsia="Times New Roman"/>
                <w:b/>
                <w:sz w:val="22"/>
                <w:szCs w:val="22"/>
              </w:rPr>
            </w:pPr>
            <w:r w:rsidRPr="00A82FD7">
              <w:rPr>
                <w:rFonts w:eastAsia="Times New Roman"/>
                <w:sz w:val="22"/>
                <w:szCs w:val="22"/>
              </w:rPr>
              <w:t xml:space="preserve">     </w:t>
            </w:r>
            <w:r w:rsidR="005A56A3" w:rsidRPr="00A82FD7">
              <w:rPr>
                <w:rFonts w:eastAsia="Times New Roman"/>
                <w:sz w:val="22"/>
                <w:szCs w:val="22"/>
              </w:rPr>
              <w:t>и служат для создания инт</w:t>
            </w:r>
            <w:r w:rsidR="00F71E5E">
              <w:rPr>
                <w:rFonts w:eastAsia="Times New Roman"/>
                <w:sz w:val="22"/>
                <w:szCs w:val="22"/>
              </w:rPr>
              <w:t xml:space="preserve">ерьера; </w:t>
            </w:r>
          </w:p>
          <w:p w:rsidR="005A56A3" w:rsidRPr="00A82FD7" w:rsidRDefault="005A56A3" w:rsidP="005B23D2">
            <w:pPr>
              <w:spacing w:after="0" w:line="240" w:lineRule="auto"/>
              <w:jc w:val="both"/>
              <w:rPr>
                <w:rFonts w:eastAsia="Times New Roman"/>
                <w:sz w:val="20"/>
              </w:rPr>
            </w:pPr>
            <w:r w:rsidRPr="00A82FD7">
              <w:rPr>
                <w:rFonts w:eastAsia="Times New Roman"/>
                <w:b/>
                <w:sz w:val="22"/>
                <w:szCs w:val="22"/>
              </w:rPr>
              <w:t xml:space="preserve">в) </w:t>
            </w:r>
            <w:r w:rsidRPr="00A82FD7">
              <w:rPr>
                <w:rFonts w:eastAsia="Times New Roman"/>
                <w:sz w:val="22"/>
                <w:szCs w:val="22"/>
              </w:rPr>
              <w:t>совокупность щитов и карнизов, которые отделяют пассажиров от механизмов с целью обеспечения безопасности и служат для создания интерьера</w:t>
            </w:r>
          </w:p>
        </w:tc>
      </w:tr>
      <w:tr w:rsidR="00A82FD7" w:rsidRPr="00A82FD7" w:rsidTr="005B23D2">
        <w:tc>
          <w:tcPr>
            <w:tcW w:w="533" w:type="dxa"/>
          </w:tcPr>
          <w:p w:rsidR="005A56A3" w:rsidRPr="00A82FD7" w:rsidRDefault="005A56A3" w:rsidP="005B23D2">
            <w:pPr>
              <w:spacing w:after="0"/>
              <w:jc w:val="center"/>
              <w:rPr>
                <w:sz w:val="24"/>
                <w:szCs w:val="24"/>
              </w:rPr>
            </w:pPr>
            <w:r w:rsidRPr="00A82FD7">
              <w:rPr>
                <w:sz w:val="24"/>
                <w:szCs w:val="24"/>
              </w:rPr>
              <w:t>23</w:t>
            </w:r>
          </w:p>
        </w:tc>
        <w:tc>
          <w:tcPr>
            <w:tcW w:w="15161" w:type="dxa"/>
          </w:tcPr>
          <w:p w:rsidR="005A56A3" w:rsidRPr="00A82FD7" w:rsidRDefault="005A56A3" w:rsidP="00CD7299">
            <w:pPr>
              <w:spacing w:after="0" w:line="240" w:lineRule="auto"/>
              <w:jc w:val="both"/>
              <w:rPr>
                <w:rFonts w:eastAsia="Times New Roman"/>
                <w:sz w:val="24"/>
                <w:szCs w:val="24"/>
              </w:rPr>
            </w:pPr>
            <w:r w:rsidRPr="00A82FD7">
              <w:rPr>
                <w:rFonts w:eastAsia="Times New Roman"/>
                <w:b/>
                <w:sz w:val="24"/>
                <w:szCs w:val="24"/>
              </w:rPr>
              <w:t>11. Из перечисленных ниже значительных опасностей и опасных ситуаций к особым опасностям не относится:</w:t>
            </w:r>
          </w:p>
          <w:p w:rsidR="005A56A3" w:rsidRPr="00A82FD7" w:rsidRDefault="005A56A3" w:rsidP="00CD7299">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sz w:val="24"/>
                <w:szCs w:val="24"/>
              </w:rPr>
              <w:t xml:space="preserve">  </w:t>
            </w:r>
            <w:r w:rsidRPr="00A82FD7">
              <w:rPr>
                <w:rFonts w:eastAsia="Times New Roman"/>
                <w:i/>
                <w:sz w:val="24"/>
                <w:szCs w:val="24"/>
              </w:rPr>
              <w:t>Р.4, табл.2</w:t>
            </w:r>
          </w:p>
          <w:p w:rsidR="005A56A3" w:rsidRPr="00A82FD7" w:rsidRDefault="005A56A3" w:rsidP="00CD7299">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отсутствие ступеней или пластин;</w:t>
            </w:r>
          </w:p>
          <w:p w:rsidR="005A56A3" w:rsidRPr="00A82FD7" w:rsidRDefault="005A56A3" w:rsidP="00CD7299">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защемление предметов или конечностей в устройстве ручного перемещения эскалатора или пассажирского конвейера; </w:t>
            </w:r>
          </w:p>
          <w:p w:rsidR="005A56A3" w:rsidRPr="00A82FD7" w:rsidRDefault="005A56A3" w:rsidP="00CD7299">
            <w:pPr>
              <w:spacing w:after="0" w:line="240" w:lineRule="auto"/>
              <w:jc w:val="both"/>
              <w:rPr>
                <w:rFonts w:eastAsia="Times New Roman"/>
                <w:sz w:val="22"/>
                <w:szCs w:val="22"/>
              </w:rPr>
            </w:pPr>
            <w:r w:rsidRPr="00A82FD7">
              <w:rPr>
                <w:rFonts w:eastAsia="Times New Roman"/>
                <w:b/>
                <w:sz w:val="22"/>
                <w:szCs w:val="22"/>
              </w:rPr>
              <w:t>в)</w:t>
            </w:r>
            <w:r w:rsidRPr="00A82FD7">
              <w:rPr>
                <w:rFonts w:eastAsia="Times New Roman"/>
                <w:sz w:val="22"/>
                <w:szCs w:val="22"/>
              </w:rPr>
              <w:t xml:space="preserve"> чрезмерн</w:t>
            </w:r>
            <w:r w:rsidR="00F71E5E">
              <w:rPr>
                <w:rFonts w:eastAsia="Times New Roman"/>
                <w:sz w:val="22"/>
                <w:szCs w:val="22"/>
              </w:rPr>
              <w:t xml:space="preserve">о высокая скорость движения; </w:t>
            </w:r>
          </w:p>
          <w:p w:rsidR="005A56A3" w:rsidRPr="00A82FD7" w:rsidRDefault="005A56A3" w:rsidP="00CD7299">
            <w:pPr>
              <w:spacing w:after="0" w:line="240" w:lineRule="auto"/>
              <w:jc w:val="both"/>
              <w:rPr>
                <w:rFonts w:eastAsia="Times New Roman"/>
              </w:rPr>
            </w:pPr>
            <w:r w:rsidRPr="00A82FD7">
              <w:rPr>
                <w:rFonts w:eastAsia="Times New Roman"/>
                <w:b/>
                <w:sz w:val="22"/>
                <w:szCs w:val="22"/>
              </w:rPr>
              <w:t>г)</w:t>
            </w:r>
            <w:r w:rsidRPr="00A82FD7">
              <w:rPr>
                <w:rFonts w:eastAsia="Times New Roman"/>
                <w:sz w:val="22"/>
                <w:szCs w:val="22"/>
              </w:rPr>
              <w:t xml:space="preserve"> ненадлежащее использование техники для перевозки чего-либо помимо людей (</w:t>
            </w:r>
            <w:r w:rsidRPr="00A82FD7">
              <w:rPr>
                <w:rFonts w:eastAsia="Times New Roman"/>
                <w:i/>
                <w:sz w:val="22"/>
                <w:szCs w:val="22"/>
              </w:rPr>
              <w:t>например, покупательских или багажных тележек, …)</w:t>
            </w:r>
            <w:r w:rsidRPr="00A82FD7">
              <w:rPr>
                <w:rFonts w:eastAsia="Times New Roman"/>
              </w:rPr>
              <w:t xml:space="preserve"> </w:t>
            </w:r>
          </w:p>
        </w:tc>
      </w:tr>
      <w:tr w:rsidR="00A82FD7" w:rsidRPr="00A82FD7" w:rsidTr="000E0B4D">
        <w:tc>
          <w:tcPr>
            <w:tcW w:w="15694" w:type="dxa"/>
            <w:gridSpan w:val="2"/>
          </w:tcPr>
          <w:p w:rsidR="000E0B4D" w:rsidRPr="00A82FD7" w:rsidRDefault="000E0B4D" w:rsidP="000E0B4D">
            <w:pPr>
              <w:spacing w:after="0"/>
              <w:jc w:val="center"/>
              <w:rPr>
                <w:rFonts w:eastAsia="Times New Roman"/>
                <w:b/>
                <w:szCs w:val="28"/>
                <w:u w:val="single"/>
              </w:rPr>
            </w:pPr>
          </w:p>
          <w:p w:rsidR="000E0B4D" w:rsidRPr="00A82FD7" w:rsidRDefault="000E0B4D" w:rsidP="000E0B4D">
            <w:pPr>
              <w:spacing w:after="0"/>
              <w:jc w:val="center"/>
              <w:rPr>
                <w:rFonts w:eastAsia="Times New Roman"/>
                <w:b/>
                <w:szCs w:val="28"/>
              </w:rPr>
            </w:pPr>
            <w:r w:rsidRPr="00A82FD7">
              <w:rPr>
                <w:rFonts w:eastAsia="Times New Roman"/>
                <w:b/>
                <w:szCs w:val="28"/>
                <w:u w:val="single"/>
              </w:rPr>
              <w:t>Раздел 4.</w:t>
            </w:r>
            <w:r w:rsidRPr="00A82FD7">
              <w:rPr>
                <w:rFonts w:eastAsia="Times New Roman"/>
                <w:b/>
                <w:szCs w:val="28"/>
              </w:rPr>
              <w:t xml:space="preserve"> «Правила организации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w:t>
            </w:r>
          </w:p>
          <w:p w:rsidR="000E0B4D" w:rsidRPr="00A82FD7" w:rsidRDefault="000E0B4D" w:rsidP="000E0B4D">
            <w:pPr>
              <w:spacing w:after="0"/>
              <w:jc w:val="both"/>
              <w:rPr>
                <w:rFonts w:eastAsia="Times New Roman"/>
                <w:b/>
                <w:szCs w:val="28"/>
              </w:rPr>
            </w:pPr>
          </w:p>
        </w:tc>
      </w:tr>
      <w:tr w:rsidR="00A82FD7" w:rsidRPr="00A82FD7" w:rsidTr="000E0B4D">
        <w:tc>
          <w:tcPr>
            <w:tcW w:w="533" w:type="dxa"/>
          </w:tcPr>
          <w:p w:rsidR="000E0B4D" w:rsidRPr="00A82FD7" w:rsidRDefault="00AC49A8" w:rsidP="000E0B4D">
            <w:pPr>
              <w:spacing w:after="0"/>
              <w:jc w:val="center"/>
              <w:rPr>
                <w:sz w:val="24"/>
                <w:szCs w:val="24"/>
              </w:rPr>
            </w:pPr>
            <w:r w:rsidRPr="00A82FD7">
              <w:rPr>
                <w:sz w:val="24"/>
                <w:szCs w:val="24"/>
              </w:rPr>
              <w:t>24</w:t>
            </w:r>
          </w:p>
        </w:tc>
        <w:tc>
          <w:tcPr>
            <w:tcW w:w="15161" w:type="dxa"/>
          </w:tcPr>
          <w:p w:rsidR="000E0B4D" w:rsidRPr="00A82FD7" w:rsidRDefault="000E0B4D" w:rsidP="000E0B4D">
            <w:pPr>
              <w:spacing w:after="0" w:line="240" w:lineRule="auto"/>
              <w:jc w:val="both"/>
              <w:rPr>
                <w:rFonts w:eastAsia="Times New Roman"/>
                <w:b/>
                <w:sz w:val="24"/>
                <w:szCs w:val="24"/>
              </w:rPr>
            </w:pPr>
            <w:r w:rsidRPr="00A82FD7">
              <w:rPr>
                <w:rFonts w:eastAsia="Times New Roman"/>
                <w:b/>
                <w:sz w:val="24"/>
                <w:szCs w:val="24"/>
              </w:rPr>
              <w:t>1. Организ</w:t>
            </w:r>
            <w:r w:rsidR="00D6565A" w:rsidRPr="00A82FD7">
              <w:rPr>
                <w:rFonts w:eastAsia="Times New Roman"/>
                <w:b/>
                <w:sz w:val="24"/>
                <w:szCs w:val="24"/>
              </w:rPr>
              <w:t xml:space="preserve">ация безопасного использования </w:t>
            </w:r>
            <w:r w:rsidRPr="00A82FD7">
              <w:rPr>
                <w:rFonts w:eastAsia="Times New Roman"/>
                <w:b/>
                <w:sz w:val="24"/>
                <w:szCs w:val="24"/>
              </w:rPr>
              <w:t xml:space="preserve">и содержания объекта </w:t>
            </w:r>
            <w:r w:rsidRPr="00A82FD7">
              <w:rPr>
                <w:rFonts w:eastAsia="Times New Roman"/>
                <w:b/>
                <w:i/>
                <w:sz w:val="24"/>
                <w:szCs w:val="24"/>
              </w:rPr>
              <w:t>(</w:t>
            </w:r>
            <w:r w:rsidR="00A90B54" w:rsidRPr="00A82FD7">
              <w:rPr>
                <w:b/>
                <w:i/>
                <w:sz w:val="22"/>
                <w:szCs w:val="22"/>
              </w:rPr>
              <w:t>эскалатора, пассажирского конвейера</w:t>
            </w:r>
            <w:r w:rsidRPr="00A82FD7">
              <w:rPr>
                <w:rFonts w:eastAsia="Times New Roman"/>
                <w:b/>
                <w:i/>
                <w:sz w:val="24"/>
                <w:szCs w:val="24"/>
              </w:rPr>
              <w:t>)</w:t>
            </w:r>
            <w:r w:rsidRPr="00A82FD7">
              <w:rPr>
                <w:rFonts w:eastAsia="Times New Roman"/>
                <w:b/>
                <w:sz w:val="24"/>
                <w:szCs w:val="24"/>
              </w:rPr>
              <w:t xml:space="preserve"> обеспечивается:</w:t>
            </w:r>
          </w:p>
          <w:p w:rsidR="000E0B4D" w:rsidRPr="00A82FD7" w:rsidRDefault="000E0B4D" w:rsidP="000E0B4D">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i/>
                <w:sz w:val="24"/>
                <w:szCs w:val="24"/>
              </w:rPr>
              <w:t>:       п.4.</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 xml:space="preserve">а) </w:t>
            </w:r>
            <w:r w:rsidR="00F71E5E">
              <w:rPr>
                <w:rFonts w:eastAsia="Times New Roman"/>
                <w:sz w:val="22"/>
                <w:szCs w:val="22"/>
              </w:rPr>
              <w:t xml:space="preserve">владельцем; </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квалифицированным персоналом;</w:t>
            </w:r>
          </w:p>
          <w:p w:rsidR="000E0B4D" w:rsidRPr="00A82FD7" w:rsidRDefault="000E0B4D" w:rsidP="00C33212">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специализированной организацией</w:t>
            </w:r>
          </w:p>
        </w:tc>
      </w:tr>
      <w:tr w:rsidR="00A82FD7" w:rsidRPr="00A82FD7" w:rsidTr="000E0B4D">
        <w:tc>
          <w:tcPr>
            <w:tcW w:w="533" w:type="dxa"/>
          </w:tcPr>
          <w:p w:rsidR="000E0B4D" w:rsidRPr="00A82FD7" w:rsidRDefault="00AC49A8" w:rsidP="000E0B4D">
            <w:pPr>
              <w:spacing w:after="0"/>
              <w:jc w:val="center"/>
              <w:rPr>
                <w:sz w:val="24"/>
                <w:szCs w:val="24"/>
              </w:rPr>
            </w:pPr>
            <w:r w:rsidRPr="00A82FD7">
              <w:rPr>
                <w:sz w:val="24"/>
                <w:szCs w:val="24"/>
              </w:rPr>
              <w:t>25</w:t>
            </w:r>
          </w:p>
        </w:tc>
        <w:tc>
          <w:tcPr>
            <w:tcW w:w="15161" w:type="dxa"/>
          </w:tcPr>
          <w:p w:rsidR="000E0B4D" w:rsidRPr="00A82FD7" w:rsidRDefault="000E0B4D" w:rsidP="000E0B4D">
            <w:pPr>
              <w:spacing w:after="0"/>
              <w:jc w:val="both"/>
              <w:rPr>
                <w:rFonts w:eastAsia="Times New Roman"/>
                <w:b/>
                <w:sz w:val="24"/>
                <w:szCs w:val="24"/>
              </w:rPr>
            </w:pPr>
            <w:r w:rsidRPr="00A82FD7">
              <w:rPr>
                <w:rFonts w:eastAsia="Times New Roman"/>
                <w:b/>
                <w:sz w:val="24"/>
                <w:szCs w:val="24"/>
              </w:rPr>
              <w:t xml:space="preserve">2. Изменения конструкции машины и(или) оборудования, возникающие при их ремонте, должны согласовываться с: </w:t>
            </w:r>
          </w:p>
          <w:p w:rsidR="000E0B4D" w:rsidRPr="00A82FD7" w:rsidRDefault="000E0B4D" w:rsidP="00C33212">
            <w:pPr>
              <w:spacing w:after="0" w:line="240" w:lineRule="auto"/>
              <w:jc w:val="both"/>
              <w:rPr>
                <w:rFonts w:eastAsia="Times New Roman"/>
                <w:sz w:val="24"/>
                <w:szCs w:val="24"/>
                <w:u w:val="single"/>
              </w:rPr>
            </w:pPr>
            <w:r w:rsidRPr="00A82FD7">
              <w:rPr>
                <w:rFonts w:eastAsia="Times New Roman"/>
                <w:sz w:val="24"/>
                <w:szCs w:val="24"/>
                <w:u w:val="single"/>
              </w:rPr>
              <w:t>Ответ:</w:t>
            </w:r>
            <w:r w:rsidRPr="00A82FD7">
              <w:rPr>
                <w:rFonts w:eastAsia="Times New Roman"/>
                <w:b/>
                <w:i/>
                <w:sz w:val="24"/>
                <w:szCs w:val="24"/>
              </w:rPr>
              <w:t xml:space="preserve"> Ст.5, п.15</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раз</w:t>
            </w:r>
            <w:r w:rsidR="00F71E5E">
              <w:rPr>
                <w:rFonts w:eastAsia="Times New Roman"/>
                <w:sz w:val="22"/>
                <w:szCs w:val="22"/>
              </w:rPr>
              <w:t xml:space="preserve">работчиком (проектировщиком); </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поставщиком (продавцом);</w:t>
            </w:r>
          </w:p>
          <w:p w:rsidR="000E0B4D" w:rsidRPr="00A82FD7" w:rsidRDefault="000E0B4D" w:rsidP="00C33212">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изготовителем и организацией, выполняющей ремонт</w:t>
            </w:r>
          </w:p>
        </w:tc>
      </w:tr>
      <w:tr w:rsidR="00A82FD7" w:rsidRPr="00A82FD7" w:rsidTr="000E0B4D">
        <w:tc>
          <w:tcPr>
            <w:tcW w:w="533" w:type="dxa"/>
          </w:tcPr>
          <w:p w:rsidR="000E0B4D" w:rsidRPr="00A82FD7" w:rsidRDefault="00AC49A8" w:rsidP="000E0B4D">
            <w:pPr>
              <w:spacing w:after="0"/>
              <w:jc w:val="center"/>
              <w:rPr>
                <w:sz w:val="24"/>
                <w:szCs w:val="24"/>
              </w:rPr>
            </w:pPr>
            <w:r w:rsidRPr="00A82FD7">
              <w:rPr>
                <w:sz w:val="24"/>
                <w:szCs w:val="24"/>
              </w:rPr>
              <w:t>26</w:t>
            </w:r>
          </w:p>
        </w:tc>
        <w:tc>
          <w:tcPr>
            <w:tcW w:w="15161" w:type="dxa"/>
          </w:tcPr>
          <w:p w:rsidR="000E0B4D" w:rsidRPr="00A82FD7" w:rsidRDefault="000E0B4D" w:rsidP="000E0B4D">
            <w:pPr>
              <w:spacing w:after="0"/>
              <w:jc w:val="both"/>
              <w:rPr>
                <w:rFonts w:eastAsia="Times New Roman"/>
                <w:b/>
                <w:sz w:val="24"/>
                <w:szCs w:val="24"/>
              </w:rPr>
            </w:pPr>
            <w:r w:rsidRPr="00A82FD7">
              <w:rPr>
                <w:rFonts w:eastAsia="Times New Roman"/>
                <w:b/>
                <w:sz w:val="24"/>
                <w:szCs w:val="24"/>
              </w:rPr>
              <w:t xml:space="preserve">3. Учёт введённых в эксплуатацию </w:t>
            </w:r>
            <w:r w:rsidR="00EA42C9" w:rsidRPr="00A82FD7">
              <w:rPr>
                <w:b/>
                <w:sz w:val="22"/>
                <w:szCs w:val="22"/>
              </w:rPr>
              <w:t>эскалаторов, пассажирских конвейеров</w:t>
            </w:r>
            <w:r w:rsidR="00EA42C9" w:rsidRPr="00A82FD7">
              <w:rPr>
                <w:rFonts w:eastAsia="Times New Roman"/>
                <w:b/>
                <w:sz w:val="24"/>
                <w:szCs w:val="24"/>
              </w:rPr>
              <w:t xml:space="preserve"> </w:t>
            </w:r>
            <w:r w:rsidRPr="00A82FD7">
              <w:rPr>
                <w:rFonts w:eastAsia="Times New Roman"/>
                <w:b/>
                <w:sz w:val="24"/>
                <w:szCs w:val="24"/>
              </w:rPr>
              <w:t>осуществляет:</w:t>
            </w:r>
          </w:p>
          <w:p w:rsidR="000E0B4D" w:rsidRPr="00A82FD7" w:rsidRDefault="000E0B4D" w:rsidP="00C33212">
            <w:pPr>
              <w:spacing w:after="0" w:line="240" w:lineRule="auto"/>
              <w:jc w:val="both"/>
              <w:rPr>
                <w:rFonts w:eastAsia="Times New Roman"/>
                <w:i/>
                <w:sz w:val="24"/>
                <w:szCs w:val="24"/>
                <w:u w:val="single"/>
              </w:rPr>
            </w:pPr>
            <w:r w:rsidRPr="00A82FD7">
              <w:rPr>
                <w:rFonts w:eastAsia="Times New Roman"/>
                <w:sz w:val="24"/>
                <w:szCs w:val="24"/>
                <w:u w:val="single"/>
              </w:rPr>
              <w:t>Ответ</w:t>
            </w:r>
            <w:r w:rsidRPr="00A82FD7">
              <w:rPr>
                <w:rFonts w:eastAsia="Times New Roman"/>
                <w:i/>
                <w:sz w:val="24"/>
                <w:szCs w:val="24"/>
                <w:u w:val="single"/>
              </w:rPr>
              <w:t>:       п.10.</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владелец;</w:t>
            </w:r>
          </w:p>
          <w:p w:rsidR="000E0B4D" w:rsidRPr="00A82FD7" w:rsidRDefault="000E0B4D" w:rsidP="00C33212">
            <w:pPr>
              <w:spacing w:after="0" w:line="240" w:lineRule="auto"/>
              <w:jc w:val="both"/>
              <w:rPr>
                <w:rFonts w:eastAsia="Times New Roman"/>
                <w:sz w:val="22"/>
                <w:szCs w:val="22"/>
              </w:rPr>
            </w:pPr>
            <w:r w:rsidRPr="00A82FD7">
              <w:rPr>
                <w:rFonts w:eastAsia="Times New Roman"/>
                <w:b/>
                <w:sz w:val="22"/>
                <w:szCs w:val="22"/>
              </w:rPr>
              <w:t>б)</w:t>
            </w:r>
            <w:r w:rsidR="00F71E5E">
              <w:rPr>
                <w:rFonts w:eastAsia="Times New Roman"/>
                <w:sz w:val="22"/>
                <w:szCs w:val="22"/>
              </w:rPr>
              <w:t xml:space="preserve"> уполномоченный орган; </w:t>
            </w:r>
          </w:p>
          <w:p w:rsidR="000E0B4D" w:rsidRPr="00A82FD7" w:rsidRDefault="000E0B4D" w:rsidP="00C33212">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специализированная организация </w:t>
            </w:r>
          </w:p>
        </w:tc>
      </w:tr>
      <w:tr w:rsidR="00A82FD7" w:rsidRPr="00A82FD7" w:rsidTr="000E0B4D">
        <w:tc>
          <w:tcPr>
            <w:tcW w:w="533" w:type="dxa"/>
          </w:tcPr>
          <w:p w:rsidR="000E0B4D" w:rsidRPr="00A82FD7" w:rsidRDefault="00AC49A8" w:rsidP="000E0B4D">
            <w:pPr>
              <w:spacing w:after="0"/>
              <w:jc w:val="center"/>
              <w:rPr>
                <w:sz w:val="24"/>
                <w:szCs w:val="24"/>
              </w:rPr>
            </w:pPr>
            <w:r w:rsidRPr="00A82FD7">
              <w:rPr>
                <w:sz w:val="24"/>
                <w:szCs w:val="24"/>
              </w:rPr>
              <w:t>27</w:t>
            </w:r>
          </w:p>
        </w:tc>
        <w:tc>
          <w:tcPr>
            <w:tcW w:w="15161" w:type="dxa"/>
          </w:tcPr>
          <w:p w:rsidR="000E0B4D" w:rsidRPr="00A82FD7" w:rsidRDefault="000E0B4D" w:rsidP="008416AF">
            <w:pPr>
              <w:spacing w:after="0" w:line="240" w:lineRule="auto"/>
              <w:jc w:val="both"/>
              <w:rPr>
                <w:rFonts w:eastAsia="Times New Roman"/>
                <w:b/>
                <w:sz w:val="24"/>
                <w:szCs w:val="24"/>
              </w:rPr>
            </w:pPr>
            <w:r w:rsidRPr="00A82FD7">
              <w:rPr>
                <w:rFonts w:eastAsia="Times New Roman"/>
                <w:b/>
                <w:sz w:val="24"/>
                <w:szCs w:val="24"/>
              </w:rPr>
              <w:t xml:space="preserve">4. Уведомление о выводе из эксплуатации </w:t>
            </w:r>
            <w:r w:rsidR="00702CE2" w:rsidRPr="00A82FD7">
              <w:rPr>
                <w:b/>
                <w:sz w:val="22"/>
                <w:szCs w:val="22"/>
              </w:rPr>
              <w:t>эскалатора, пассажирского конвейера</w:t>
            </w:r>
            <w:r w:rsidR="00702CE2" w:rsidRPr="00A82FD7">
              <w:rPr>
                <w:rFonts w:eastAsia="Times New Roman"/>
                <w:b/>
                <w:sz w:val="24"/>
                <w:szCs w:val="24"/>
              </w:rPr>
              <w:t xml:space="preserve"> </w:t>
            </w:r>
            <w:r w:rsidRPr="00A82FD7">
              <w:rPr>
                <w:rFonts w:eastAsia="Times New Roman"/>
                <w:b/>
                <w:sz w:val="24"/>
                <w:szCs w:val="24"/>
              </w:rPr>
              <w:t>направляется в уполномоченный орган в срок, не превышающий следующее количество дней:</w:t>
            </w:r>
          </w:p>
          <w:p w:rsidR="000E0B4D" w:rsidRPr="00A82FD7" w:rsidRDefault="000E0B4D" w:rsidP="008416AF">
            <w:pPr>
              <w:spacing w:after="0" w:line="240" w:lineRule="auto"/>
              <w:jc w:val="both"/>
              <w:rPr>
                <w:rFonts w:eastAsia="Times New Roman"/>
                <w:i/>
                <w:sz w:val="24"/>
                <w:szCs w:val="24"/>
                <w:u w:val="single"/>
              </w:rPr>
            </w:pPr>
            <w:r w:rsidRPr="00A82FD7">
              <w:rPr>
                <w:rFonts w:eastAsia="Times New Roman"/>
                <w:sz w:val="24"/>
                <w:szCs w:val="24"/>
                <w:u w:val="single"/>
              </w:rPr>
              <w:lastRenderedPageBreak/>
              <w:t>Ответ</w:t>
            </w:r>
            <w:r w:rsidRPr="00A82FD7">
              <w:rPr>
                <w:rFonts w:eastAsia="Times New Roman"/>
                <w:i/>
                <w:sz w:val="24"/>
                <w:szCs w:val="24"/>
                <w:u w:val="single"/>
              </w:rPr>
              <w:t>:           п.12.</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 xml:space="preserve">пять </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б)</w:t>
            </w:r>
            <w:r w:rsidR="00F71E5E">
              <w:rPr>
                <w:rFonts w:eastAsia="Times New Roman"/>
                <w:sz w:val="22"/>
                <w:szCs w:val="22"/>
              </w:rPr>
              <w:t xml:space="preserve"> десять; </w:t>
            </w:r>
          </w:p>
          <w:p w:rsidR="000E0B4D" w:rsidRPr="00A82FD7" w:rsidRDefault="000E0B4D" w:rsidP="008416A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пятнадцать</w:t>
            </w:r>
          </w:p>
        </w:tc>
      </w:tr>
      <w:tr w:rsidR="00A82FD7" w:rsidRPr="00A82FD7" w:rsidTr="000E0B4D">
        <w:trPr>
          <w:trHeight w:val="705"/>
        </w:trPr>
        <w:tc>
          <w:tcPr>
            <w:tcW w:w="533" w:type="dxa"/>
          </w:tcPr>
          <w:p w:rsidR="000E0B4D" w:rsidRPr="00A82FD7" w:rsidRDefault="00C33212" w:rsidP="000E0B4D">
            <w:pPr>
              <w:spacing w:after="0"/>
              <w:jc w:val="center"/>
              <w:rPr>
                <w:sz w:val="24"/>
                <w:szCs w:val="24"/>
              </w:rPr>
            </w:pPr>
            <w:r w:rsidRPr="00A82FD7">
              <w:rPr>
                <w:sz w:val="24"/>
                <w:szCs w:val="24"/>
              </w:rPr>
              <w:lastRenderedPageBreak/>
              <w:t>28</w:t>
            </w:r>
          </w:p>
        </w:tc>
        <w:tc>
          <w:tcPr>
            <w:tcW w:w="15161" w:type="dxa"/>
          </w:tcPr>
          <w:p w:rsidR="000E0B4D" w:rsidRPr="00A82FD7" w:rsidRDefault="000E0B4D" w:rsidP="008416AF">
            <w:pPr>
              <w:spacing w:after="0" w:line="240" w:lineRule="auto"/>
              <w:jc w:val="both"/>
              <w:rPr>
                <w:rFonts w:eastAsia="Times New Roman"/>
                <w:b/>
                <w:sz w:val="24"/>
                <w:szCs w:val="24"/>
              </w:rPr>
            </w:pPr>
            <w:r w:rsidRPr="00A82FD7">
              <w:rPr>
                <w:rFonts w:eastAsia="Times New Roman"/>
                <w:b/>
                <w:sz w:val="24"/>
                <w:szCs w:val="24"/>
              </w:rPr>
              <w:t xml:space="preserve">5. Уведомление о смене владельца </w:t>
            </w:r>
            <w:r w:rsidR="00702CE2" w:rsidRPr="00A82FD7">
              <w:rPr>
                <w:b/>
                <w:sz w:val="22"/>
                <w:szCs w:val="22"/>
              </w:rPr>
              <w:t>эскалатора, пассажирского конвейера</w:t>
            </w:r>
            <w:r w:rsidR="00702CE2" w:rsidRPr="00A82FD7">
              <w:rPr>
                <w:rFonts w:eastAsia="Times New Roman"/>
                <w:b/>
                <w:sz w:val="24"/>
                <w:szCs w:val="24"/>
              </w:rPr>
              <w:t xml:space="preserve"> </w:t>
            </w:r>
            <w:r w:rsidRPr="00A82FD7">
              <w:rPr>
                <w:rFonts w:eastAsia="Times New Roman"/>
                <w:b/>
                <w:sz w:val="24"/>
                <w:szCs w:val="24"/>
              </w:rPr>
              <w:t>направляется в уполномоченный орган в срок, не превышающий следующее количество дней:</w:t>
            </w:r>
          </w:p>
          <w:p w:rsidR="000E0B4D" w:rsidRPr="00A82FD7" w:rsidRDefault="000E0B4D" w:rsidP="008416AF">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п.15.</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десят</w:t>
            </w:r>
            <w:r w:rsidR="00F71E5E">
              <w:rPr>
                <w:rFonts w:eastAsia="Times New Roman"/>
                <w:sz w:val="22"/>
                <w:szCs w:val="22"/>
              </w:rPr>
              <w:t xml:space="preserve">ь; </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пятнадцать;</w:t>
            </w:r>
          </w:p>
          <w:p w:rsidR="000E0B4D" w:rsidRPr="00A82FD7" w:rsidRDefault="000E0B4D" w:rsidP="008416A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двадцать</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29</w:t>
            </w:r>
          </w:p>
        </w:tc>
        <w:tc>
          <w:tcPr>
            <w:tcW w:w="15161" w:type="dxa"/>
          </w:tcPr>
          <w:p w:rsidR="000E0B4D" w:rsidRPr="00A82FD7" w:rsidRDefault="000E0B4D" w:rsidP="008416AF">
            <w:pPr>
              <w:spacing w:after="0" w:line="240" w:lineRule="auto"/>
              <w:jc w:val="both"/>
              <w:rPr>
                <w:rFonts w:eastAsia="Times New Roman"/>
                <w:b/>
                <w:sz w:val="24"/>
                <w:szCs w:val="24"/>
              </w:rPr>
            </w:pPr>
            <w:r w:rsidRPr="00A82FD7">
              <w:rPr>
                <w:rFonts w:eastAsia="Times New Roman"/>
                <w:b/>
                <w:sz w:val="24"/>
                <w:szCs w:val="24"/>
              </w:rPr>
              <w:t xml:space="preserve">6. В случае заключения договора на обслуживание </w:t>
            </w:r>
            <w:r w:rsidR="009C740D" w:rsidRPr="00A82FD7">
              <w:rPr>
                <w:b/>
                <w:sz w:val="22"/>
                <w:szCs w:val="22"/>
              </w:rPr>
              <w:t>эскалатора, пассажирского конвейера</w:t>
            </w:r>
            <w:r w:rsidR="009C740D" w:rsidRPr="00A82FD7">
              <w:rPr>
                <w:rFonts w:eastAsia="Times New Roman"/>
                <w:b/>
                <w:sz w:val="24"/>
                <w:szCs w:val="24"/>
              </w:rPr>
              <w:t xml:space="preserve"> </w:t>
            </w:r>
            <w:r w:rsidRPr="00A82FD7">
              <w:rPr>
                <w:rFonts w:eastAsia="Times New Roman"/>
                <w:b/>
                <w:sz w:val="24"/>
                <w:szCs w:val="24"/>
              </w:rPr>
              <w:t>владелец передаёт специализированной организации:</w:t>
            </w:r>
          </w:p>
          <w:p w:rsidR="000E0B4D" w:rsidRPr="00A82FD7" w:rsidRDefault="000E0B4D" w:rsidP="008416AF">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п.16.</w:t>
            </w:r>
          </w:p>
          <w:p w:rsidR="000E0B4D" w:rsidRPr="00A82FD7" w:rsidRDefault="000E0B4D" w:rsidP="008416AF">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всю сопроводительную документацию;</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 xml:space="preserve">паспорт </w:t>
            </w:r>
            <w:r w:rsidR="009C740D" w:rsidRPr="00A82FD7">
              <w:rPr>
                <w:sz w:val="22"/>
                <w:szCs w:val="22"/>
              </w:rPr>
              <w:t>эскалатора (пассажирского конвейера);</w:t>
            </w:r>
          </w:p>
          <w:p w:rsidR="000E0B4D" w:rsidRPr="00A82FD7" w:rsidRDefault="000E0B4D" w:rsidP="008416AF">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руководство (инструкцию) по эксплуатации (копию)</w:t>
            </w:r>
            <w:r w:rsidR="00311CA0">
              <w:rPr>
                <w:rFonts w:eastAsia="Times New Roman"/>
                <w:b/>
                <w:sz w:val="22"/>
                <w:szCs w:val="22"/>
              </w:rPr>
              <w:t xml:space="preserve">. </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30</w:t>
            </w:r>
          </w:p>
        </w:tc>
        <w:tc>
          <w:tcPr>
            <w:tcW w:w="15161" w:type="dxa"/>
          </w:tcPr>
          <w:p w:rsidR="000E0B4D" w:rsidRPr="00A82FD7" w:rsidRDefault="000E0B4D" w:rsidP="008416AF">
            <w:pPr>
              <w:spacing w:after="0" w:line="240" w:lineRule="auto"/>
              <w:jc w:val="both"/>
              <w:rPr>
                <w:rFonts w:eastAsia="Times New Roman"/>
                <w:b/>
                <w:sz w:val="24"/>
                <w:szCs w:val="24"/>
              </w:rPr>
            </w:pPr>
            <w:r w:rsidRPr="00A82FD7">
              <w:rPr>
                <w:rFonts w:eastAsia="Times New Roman"/>
                <w:b/>
                <w:sz w:val="24"/>
                <w:szCs w:val="24"/>
              </w:rPr>
              <w:t xml:space="preserve">7. Уровень квалификации персонала, выполняющего работы по монтажу (демонтажу), обслуживанию, ремонту </w:t>
            </w:r>
            <w:r w:rsidR="009C4F19" w:rsidRPr="00A82FD7">
              <w:rPr>
                <w:b/>
                <w:sz w:val="24"/>
                <w:szCs w:val="24"/>
              </w:rPr>
              <w:t>эскалаторов, пассажирских конвейеров</w:t>
            </w:r>
            <w:r w:rsidR="009C4F19" w:rsidRPr="00A82FD7">
              <w:rPr>
                <w:rFonts w:eastAsia="Times New Roman"/>
                <w:b/>
                <w:sz w:val="24"/>
                <w:szCs w:val="24"/>
              </w:rPr>
              <w:t xml:space="preserve"> </w:t>
            </w:r>
            <w:r w:rsidRPr="00A82FD7">
              <w:rPr>
                <w:rFonts w:eastAsia="Times New Roman"/>
                <w:b/>
                <w:sz w:val="24"/>
                <w:szCs w:val="24"/>
              </w:rPr>
              <w:t>должен соответствовать требованиям:</w:t>
            </w:r>
          </w:p>
          <w:p w:rsidR="000E0B4D" w:rsidRPr="00A82FD7" w:rsidRDefault="000E0B4D" w:rsidP="008416AF">
            <w:pPr>
              <w:spacing w:after="0" w:line="240" w:lineRule="auto"/>
              <w:jc w:val="both"/>
              <w:rPr>
                <w:rFonts w:eastAsia="Times New Roman"/>
                <w:sz w:val="24"/>
                <w:szCs w:val="24"/>
                <w:u w:val="single"/>
              </w:rPr>
            </w:pPr>
            <w:r w:rsidRPr="00A82FD7">
              <w:rPr>
                <w:rFonts w:eastAsia="Times New Roman"/>
                <w:sz w:val="24"/>
                <w:szCs w:val="24"/>
                <w:u w:val="single"/>
              </w:rPr>
              <w:t>Ответ: п.17а)</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 xml:space="preserve">производственной инструкции; </w:t>
            </w:r>
          </w:p>
          <w:p w:rsidR="000E0B4D" w:rsidRPr="00A82FD7" w:rsidRDefault="000E0B4D" w:rsidP="008416AF">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единого тарифно-квалификационного справочника;</w:t>
            </w:r>
          </w:p>
          <w:p w:rsidR="000E0B4D" w:rsidRPr="00A82FD7" w:rsidRDefault="000E0B4D" w:rsidP="008416AF">
            <w:pPr>
              <w:spacing w:after="0" w:line="240" w:lineRule="auto"/>
              <w:jc w:val="both"/>
              <w:rPr>
                <w:rFonts w:eastAsia="Times New Roman"/>
                <w:b/>
                <w:sz w:val="24"/>
                <w:szCs w:val="24"/>
              </w:rPr>
            </w:pPr>
            <w:r w:rsidRPr="00A82FD7">
              <w:rPr>
                <w:rFonts w:eastAsia="Times New Roman"/>
                <w:b/>
                <w:sz w:val="22"/>
                <w:szCs w:val="22"/>
              </w:rPr>
              <w:t>в)</w:t>
            </w:r>
            <w:r w:rsidR="00311CA0">
              <w:rPr>
                <w:rFonts w:eastAsia="Times New Roman"/>
                <w:sz w:val="22"/>
                <w:szCs w:val="22"/>
              </w:rPr>
              <w:t xml:space="preserve"> профессиональных стандартов. </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31</w:t>
            </w:r>
          </w:p>
        </w:tc>
        <w:tc>
          <w:tcPr>
            <w:tcW w:w="15161" w:type="dxa"/>
          </w:tcPr>
          <w:p w:rsidR="000E0B4D" w:rsidRPr="00A82FD7" w:rsidRDefault="000E0B4D" w:rsidP="007D245F">
            <w:pPr>
              <w:spacing w:after="0" w:line="240" w:lineRule="auto"/>
              <w:jc w:val="both"/>
              <w:rPr>
                <w:rFonts w:eastAsia="Times New Roman"/>
                <w:b/>
                <w:sz w:val="24"/>
                <w:szCs w:val="24"/>
              </w:rPr>
            </w:pPr>
            <w:r w:rsidRPr="00A82FD7">
              <w:rPr>
                <w:rFonts w:eastAsia="Times New Roman"/>
                <w:b/>
                <w:sz w:val="24"/>
                <w:szCs w:val="24"/>
              </w:rPr>
              <w:t xml:space="preserve">8. Меры по приведению </w:t>
            </w:r>
            <w:r w:rsidR="00B955DE" w:rsidRPr="00A82FD7">
              <w:rPr>
                <w:b/>
                <w:sz w:val="24"/>
                <w:szCs w:val="24"/>
              </w:rPr>
              <w:t>эскалатора, пассажирского конвейера</w:t>
            </w:r>
            <w:r w:rsidR="00B955DE" w:rsidRPr="00A82FD7">
              <w:rPr>
                <w:rFonts w:eastAsia="Times New Roman"/>
                <w:b/>
                <w:sz w:val="24"/>
                <w:szCs w:val="24"/>
              </w:rPr>
              <w:t xml:space="preserve"> </w:t>
            </w:r>
            <w:r w:rsidRPr="00A82FD7">
              <w:rPr>
                <w:rFonts w:eastAsia="Times New Roman"/>
                <w:b/>
                <w:sz w:val="24"/>
                <w:szCs w:val="24"/>
              </w:rPr>
              <w:t>в положение, исключающее причинения вреда жизни и здоровью граждан в случае неисправного её состояния, должны содержаться в:</w:t>
            </w:r>
          </w:p>
          <w:p w:rsidR="000E0B4D" w:rsidRPr="00A82FD7" w:rsidRDefault="000E0B4D" w:rsidP="007D245F">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п.17б)</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производствен</w:t>
            </w:r>
            <w:r w:rsidR="00311CA0">
              <w:rPr>
                <w:rFonts w:eastAsia="Times New Roman"/>
                <w:sz w:val="22"/>
                <w:szCs w:val="22"/>
              </w:rPr>
              <w:t xml:space="preserve">ной (должностной) инструкции; </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инструкции по охране труда;</w:t>
            </w:r>
          </w:p>
          <w:p w:rsidR="000E0B4D" w:rsidRPr="00A82FD7" w:rsidRDefault="000E0B4D" w:rsidP="007D245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руководстве (инструкции) по эксплуатации</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32</w:t>
            </w:r>
          </w:p>
        </w:tc>
        <w:tc>
          <w:tcPr>
            <w:tcW w:w="15161" w:type="dxa"/>
          </w:tcPr>
          <w:p w:rsidR="000E0B4D" w:rsidRPr="00A82FD7" w:rsidRDefault="000E0B4D" w:rsidP="007D245F">
            <w:pPr>
              <w:spacing w:after="0" w:line="240" w:lineRule="auto"/>
              <w:jc w:val="both"/>
              <w:rPr>
                <w:rFonts w:eastAsia="Times New Roman"/>
                <w:b/>
                <w:sz w:val="24"/>
                <w:szCs w:val="24"/>
              </w:rPr>
            </w:pPr>
            <w:r w:rsidRPr="00A82FD7">
              <w:rPr>
                <w:rFonts w:eastAsia="Times New Roman"/>
                <w:b/>
                <w:sz w:val="24"/>
                <w:szCs w:val="24"/>
              </w:rPr>
              <w:t>9. Допуск квалифицированного персонала к выполнению соответствующих видов работ осуществляется на основании:</w:t>
            </w:r>
          </w:p>
          <w:p w:rsidR="000E0B4D" w:rsidRPr="00A82FD7" w:rsidRDefault="000E0B4D" w:rsidP="007D245F">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п.17в)</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 xml:space="preserve">производственной (должностной) инструкции; </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б)</w:t>
            </w:r>
            <w:r w:rsidR="00311CA0">
              <w:rPr>
                <w:rFonts w:eastAsia="Times New Roman"/>
                <w:sz w:val="22"/>
                <w:szCs w:val="22"/>
              </w:rPr>
              <w:t xml:space="preserve"> распорядительного акта; </w:t>
            </w:r>
          </w:p>
          <w:p w:rsidR="000E0B4D" w:rsidRPr="00A82FD7" w:rsidRDefault="000E0B4D" w:rsidP="007D245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руководства (инструкции) по эксплуатации</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33</w:t>
            </w:r>
          </w:p>
        </w:tc>
        <w:tc>
          <w:tcPr>
            <w:tcW w:w="15161" w:type="dxa"/>
          </w:tcPr>
          <w:p w:rsidR="000E0B4D" w:rsidRPr="00A82FD7" w:rsidRDefault="000E0B4D" w:rsidP="007D245F">
            <w:pPr>
              <w:spacing w:after="0" w:line="240" w:lineRule="auto"/>
              <w:jc w:val="both"/>
              <w:rPr>
                <w:rFonts w:eastAsia="Times New Roman"/>
                <w:b/>
                <w:sz w:val="24"/>
                <w:szCs w:val="24"/>
              </w:rPr>
            </w:pPr>
            <w:r w:rsidRPr="00A82FD7">
              <w:rPr>
                <w:rFonts w:eastAsia="Times New Roman"/>
                <w:b/>
                <w:sz w:val="24"/>
                <w:szCs w:val="24"/>
              </w:rPr>
              <w:t xml:space="preserve">10. Лица, осуществляющие работы по монтажу, демонтажу, обслуживанию </w:t>
            </w:r>
            <w:r w:rsidR="00B955DE" w:rsidRPr="00A82FD7">
              <w:rPr>
                <w:b/>
                <w:sz w:val="22"/>
                <w:szCs w:val="22"/>
              </w:rPr>
              <w:t>эскалаторов, пассажирских конвейеров</w:t>
            </w:r>
            <w:r w:rsidR="00B955DE" w:rsidRPr="00A82FD7">
              <w:rPr>
                <w:rFonts w:eastAsia="Times New Roman"/>
                <w:b/>
                <w:sz w:val="24"/>
                <w:szCs w:val="24"/>
              </w:rPr>
              <w:t xml:space="preserve"> </w:t>
            </w:r>
            <w:r w:rsidRPr="00A82FD7">
              <w:rPr>
                <w:rFonts w:eastAsia="Times New Roman"/>
                <w:b/>
                <w:sz w:val="24"/>
                <w:szCs w:val="24"/>
              </w:rPr>
              <w:t>должны быть зарегистрированы на территории Российской Федерации в качестве:</w:t>
            </w:r>
          </w:p>
          <w:p w:rsidR="000E0B4D" w:rsidRPr="00A82FD7" w:rsidRDefault="000E0B4D" w:rsidP="007D245F">
            <w:pPr>
              <w:spacing w:after="0" w:line="240" w:lineRule="auto"/>
              <w:jc w:val="both"/>
              <w:rPr>
                <w:rFonts w:eastAsia="Times New Roman"/>
                <w:sz w:val="24"/>
                <w:szCs w:val="24"/>
                <w:u w:val="single"/>
              </w:rPr>
            </w:pPr>
            <w:r w:rsidRPr="00A82FD7">
              <w:rPr>
                <w:rFonts w:eastAsia="Times New Roman"/>
                <w:b/>
                <w:sz w:val="24"/>
                <w:szCs w:val="24"/>
              </w:rPr>
              <w:lastRenderedPageBreak/>
              <w:t xml:space="preserve"> </w:t>
            </w:r>
            <w:r w:rsidRPr="00A82FD7">
              <w:rPr>
                <w:rFonts w:eastAsia="Times New Roman"/>
                <w:sz w:val="24"/>
                <w:szCs w:val="24"/>
                <w:u w:val="single"/>
              </w:rPr>
              <w:t>Ответ</w:t>
            </w:r>
            <w:r w:rsidRPr="00A82FD7">
              <w:rPr>
                <w:rFonts w:eastAsia="Times New Roman"/>
                <w:i/>
                <w:sz w:val="24"/>
                <w:szCs w:val="24"/>
                <w:u w:val="single"/>
              </w:rPr>
              <w:t>:     п.17г)</w:t>
            </w:r>
          </w:p>
          <w:p w:rsidR="000E0B4D" w:rsidRPr="00A82FD7" w:rsidRDefault="000E0B4D" w:rsidP="007D245F">
            <w:pPr>
              <w:spacing w:after="0" w:line="240" w:lineRule="auto"/>
              <w:jc w:val="both"/>
              <w:rPr>
                <w:rFonts w:eastAsia="Times New Roman"/>
                <w:sz w:val="22"/>
                <w:szCs w:val="22"/>
              </w:rPr>
            </w:pPr>
            <w:r w:rsidRPr="00A82FD7">
              <w:rPr>
                <w:rFonts w:eastAsia="Times New Roman"/>
                <w:sz w:val="22"/>
                <w:szCs w:val="22"/>
              </w:rPr>
              <w:t xml:space="preserve">а) владельца </w:t>
            </w:r>
            <w:r w:rsidR="00591F51" w:rsidRPr="00A82FD7">
              <w:rPr>
                <w:sz w:val="22"/>
                <w:szCs w:val="22"/>
              </w:rPr>
              <w:t>эскалатора (пассажирского конвейера)</w:t>
            </w:r>
            <w:r w:rsidRPr="00A82FD7">
              <w:rPr>
                <w:rFonts w:eastAsia="Times New Roman"/>
                <w:sz w:val="22"/>
                <w:szCs w:val="22"/>
              </w:rPr>
              <w:t>;</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юридического лица или инд</w:t>
            </w:r>
            <w:r w:rsidR="00311CA0">
              <w:rPr>
                <w:rFonts w:eastAsia="Times New Roman"/>
                <w:sz w:val="22"/>
                <w:szCs w:val="22"/>
              </w:rPr>
              <w:t xml:space="preserve">ивидуального предпринимателя; </w:t>
            </w:r>
          </w:p>
          <w:p w:rsidR="000E0B4D" w:rsidRPr="00A82FD7" w:rsidRDefault="000E0B4D" w:rsidP="007D245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специализированной организации </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lastRenderedPageBreak/>
              <w:t>34</w:t>
            </w:r>
          </w:p>
        </w:tc>
        <w:tc>
          <w:tcPr>
            <w:tcW w:w="15161" w:type="dxa"/>
          </w:tcPr>
          <w:p w:rsidR="000E0B4D" w:rsidRPr="00A82FD7" w:rsidRDefault="000E0B4D" w:rsidP="007D245F">
            <w:pPr>
              <w:spacing w:after="0" w:line="240" w:lineRule="auto"/>
              <w:jc w:val="both"/>
              <w:rPr>
                <w:rFonts w:eastAsia="Times New Roman"/>
                <w:b/>
                <w:sz w:val="24"/>
                <w:szCs w:val="24"/>
              </w:rPr>
            </w:pPr>
            <w:r w:rsidRPr="00A82FD7">
              <w:rPr>
                <w:rFonts w:eastAsia="Times New Roman"/>
                <w:b/>
                <w:sz w:val="24"/>
                <w:szCs w:val="24"/>
              </w:rPr>
              <w:t xml:space="preserve">11. В паспорт </w:t>
            </w:r>
            <w:r w:rsidR="00591F51" w:rsidRPr="00A82FD7">
              <w:rPr>
                <w:b/>
                <w:sz w:val="22"/>
                <w:szCs w:val="22"/>
              </w:rPr>
              <w:t>эскалатора, пассажирского конвейера</w:t>
            </w:r>
            <w:r w:rsidR="00591F51" w:rsidRPr="00A82FD7">
              <w:rPr>
                <w:rFonts w:eastAsia="Times New Roman"/>
                <w:b/>
                <w:sz w:val="24"/>
                <w:szCs w:val="24"/>
              </w:rPr>
              <w:t xml:space="preserve"> </w:t>
            </w:r>
            <w:r w:rsidRPr="00A82FD7">
              <w:rPr>
                <w:rFonts w:eastAsia="Times New Roman"/>
                <w:b/>
                <w:sz w:val="24"/>
                <w:szCs w:val="24"/>
              </w:rPr>
              <w:t>вносятся сведения о лице:</w:t>
            </w:r>
          </w:p>
          <w:p w:rsidR="000E0B4D" w:rsidRPr="00A82FD7" w:rsidRDefault="000E0B4D" w:rsidP="007D245F">
            <w:pPr>
              <w:tabs>
                <w:tab w:val="left" w:pos="1654"/>
              </w:tabs>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п.17и)</w:t>
            </w:r>
            <w:r w:rsidRPr="00A82FD7">
              <w:rPr>
                <w:rFonts w:eastAsia="Times New Roman"/>
                <w:i/>
                <w:sz w:val="24"/>
                <w:szCs w:val="24"/>
                <w:u w:val="single"/>
              </w:rPr>
              <w:tab/>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ответственном за организацию эксплуатации объекта (</w:t>
            </w:r>
            <w:r w:rsidR="00591F51" w:rsidRPr="00A82FD7">
              <w:rPr>
                <w:sz w:val="22"/>
                <w:szCs w:val="22"/>
              </w:rPr>
              <w:t>эскалатора, пассажирского конвейера</w:t>
            </w:r>
            <w:r w:rsidRPr="00A82FD7">
              <w:rPr>
                <w:rFonts w:eastAsia="Times New Roman"/>
                <w:sz w:val="22"/>
                <w:szCs w:val="22"/>
              </w:rPr>
              <w:t xml:space="preserve">); </w:t>
            </w:r>
          </w:p>
          <w:p w:rsidR="000E0B4D" w:rsidRPr="00A82FD7" w:rsidRDefault="000E0B4D" w:rsidP="007D245F">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ответственном за организацию обслуживания и ремонта объекта (</w:t>
            </w:r>
            <w:r w:rsidR="00591F51" w:rsidRPr="00A82FD7">
              <w:rPr>
                <w:sz w:val="22"/>
                <w:szCs w:val="22"/>
              </w:rPr>
              <w:t>эскалатора, пассажирского конвейера</w:t>
            </w:r>
            <w:r w:rsidR="00311CA0">
              <w:rPr>
                <w:rFonts w:eastAsia="Times New Roman"/>
                <w:sz w:val="22"/>
                <w:szCs w:val="22"/>
              </w:rPr>
              <w:t xml:space="preserve">); </w:t>
            </w:r>
          </w:p>
          <w:p w:rsidR="000E0B4D" w:rsidRPr="00A82FD7" w:rsidRDefault="000E0B4D" w:rsidP="007D245F">
            <w:pPr>
              <w:spacing w:after="0" w:line="240" w:lineRule="auto"/>
              <w:jc w:val="both"/>
              <w:rPr>
                <w:rFonts w:eastAsia="Times New Roman"/>
                <w:b/>
                <w:sz w:val="24"/>
                <w:szCs w:val="24"/>
              </w:rPr>
            </w:pPr>
            <w:r w:rsidRPr="00A82FD7">
              <w:rPr>
                <w:rFonts w:eastAsia="Times New Roman"/>
                <w:b/>
                <w:sz w:val="22"/>
                <w:szCs w:val="22"/>
              </w:rPr>
              <w:t>в)</w:t>
            </w:r>
            <w:r w:rsidRPr="00A82FD7">
              <w:rPr>
                <w:rFonts w:eastAsia="Times New Roman"/>
                <w:sz w:val="22"/>
                <w:szCs w:val="22"/>
              </w:rPr>
              <w:t xml:space="preserve"> юридическом лице или индивидуальном предпринимателе – владельце </w:t>
            </w:r>
            <w:r w:rsidR="00CD65A9" w:rsidRPr="00A82FD7">
              <w:rPr>
                <w:sz w:val="22"/>
                <w:szCs w:val="22"/>
              </w:rPr>
              <w:t>эскалатора, пассажирского конвейера</w:t>
            </w:r>
            <w:r w:rsidRPr="00A82FD7">
              <w:rPr>
                <w:rFonts w:eastAsia="Times New Roman"/>
                <w:sz w:val="22"/>
                <w:szCs w:val="22"/>
              </w:rPr>
              <w:t>.</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35</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12. Аварийно-техническое обслуживание </w:t>
            </w:r>
            <w:r w:rsidR="00CD65A9" w:rsidRPr="00A82FD7">
              <w:rPr>
                <w:b/>
                <w:sz w:val="22"/>
                <w:szCs w:val="22"/>
              </w:rPr>
              <w:t>эскалаторов, пассажирских конвейеров</w:t>
            </w:r>
            <w:r w:rsidR="00CD65A9" w:rsidRPr="00A82FD7">
              <w:rPr>
                <w:rFonts w:eastAsia="Times New Roman"/>
                <w:b/>
                <w:sz w:val="24"/>
                <w:szCs w:val="24"/>
              </w:rPr>
              <w:t xml:space="preserve"> </w:t>
            </w:r>
            <w:r w:rsidRPr="00A82FD7">
              <w:rPr>
                <w:rFonts w:eastAsia="Times New Roman"/>
                <w:b/>
                <w:sz w:val="24"/>
                <w:szCs w:val="24"/>
              </w:rPr>
              <w:t>должно осуществляться:</w:t>
            </w:r>
          </w:p>
          <w:p w:rsidR="000E0B4D" w:rsidRPr="00A82FD7" w:rsidRDefault="000E0B4D" w:rsidP="007958C9">
            <w:pPr>
              <w:spacing w:after="0" w:line="240" w:lineRule="auto"/>
              <w:jc w:val="both"/>
              <w:rPr>
                <w:rFonts w:eastAsia="Times New Roman"/>
                <w:sz w:val="24"/>
                <w:szCs w:val="24"/>
                <w:u w:val="single"/>
              </w:rPr>
            </w:pPr>
            <w:r w:rsidRPr="00A82FD7">
              <w:rPr>
                <w:rFonts w:eastAsia="Times New Roman"/>
                <w:sz w:val="24"/>
                <w:szCs w:val="24"/>
                <w:u w:val="single"/>
              </w:rPr>
              <w:t>Ответ: п.18</w:t>
            </w:r>
          </w:p>
          <w:p w:rsidR="000E0B4D" w:rsidRPr="00A82FD7" w:rsidRDefault="000E0B4D" w:rsidP="007958C9">
            <w:pPr>
              <w:spacing w:after="0" w:line="240" w:lineRule="auto"/>
              <w:jc w:val="both"/>
              <w:rPr>
                <w:rFonts w:eastAsia="Times New Roman"/>
                <w:sz w:val="22"/>
                <w:szCs w:val="22"/>
              </w:rPr>
            </w:pPr>
            <w:r w:rsidRPr="00A82FD7">
              <w:rPr>
                <w:rFonts w:eastAsia="Times New Roman"/>
                <w:b/>
                <w:sz w:val="22"/>
                <w:szCs w:val="22"/>
              </w:rPr>
              <w:t>а)</w:t>
            </w:r>
            <w:r w:rsidRPr="00A82FD7">
              <w:rPr>
                <w:rFonts w:eastAsia="Times New Roman"/>
                <w:sz w:val="22"/>
                <w:szCs w:val="22"/>
              </w:rPr>
              <w:t xml:space="preserve"> в</w:t>
            </w:r>
            <w:r w:rsidRPr="00A82FD7">
              <w:rPr>
                <w:rFonts w:eastAsia="Times New Roman"/>
                <w:b/>
                <w:sz w:val="22"/>
                <w:szCs w:val="22"/>
              </w:rPr>
              <w:t xml:space="preserve"> </w:t>
            </w:r>
            <w:r w:rsidRPr="00A82FD7">
              <w:rPr>
                <w:rFonts w:eastAsia="Times New Roman"/>
                <w:sz w:val="22"/>
                <w:szCs w:val="22"/>
              </w:rPr>
              <w:t xml:space="preserve">ночное время; </w:t>
            </w:r>
          </w:p>
          <w:p w:rsidR="000E0B4D" w:rsidRPr="00A82FD7" w:rsidRDefault="000E0B4D" w:rsidP="007958C9">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в выходные (праздничные) дни;</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t>в)</w:t>
            </w:r>
            <w:r w:rsidR="00311CA0">
              <w:rPr>
                <w:rFonts w:eastAsia="Times New Roman"/>
                <w:sz w:val="22"/>
                <w:szCs w:val="22"/>
              </w:rPr>
              <w:t xml:space="preserve"> круглосуточно. </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36</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13. Формы журналов осмотров, обслуживания и ремонта </w:t>
            </w:r>
            <w:r w:rsidR="00CD65A9" w:rsidRPr="00A82FD7">
              <w:rPr>
                <w:b/>
                <w:sz w:val="22"/>
                <w:szCs w:val="22"/>
              </w:rPr>
              <w:t>эскалатора, пассажирского конвейера</w:t>
            </w:r>
            <w:r w:rsidR="00CD65A9" w:rsidRPr="00A82FD7">
              <w:rPr>
                <w:rFonts w:eastAsia="Times New Roman"/>
                <w:b/>
                <w:sz w:val="24"/>
                <w:szCs w:val="24"/>
              </w:rPr>
              <w:t xml:space="preserve"> </w:t>
            </w:r>
            <w:r w:rsidRPr="00A82FD7">
              <w:rPr>
                <w:rFonts w:eastAsia="Times New Roman"/>
                <w:b/>
                <w:sz w:val="24"/>
                <w:szCs w:val="24"/>
              </w:rPr>
              <w:t>утверждаются:</w:t>
            </w:r>
          </w:p>
          <w:p w:rsidR="000E0B4D" w:rsidRPr="00A82FD7" w:rsidRDefault="000E0B4D" w:rsidP="007958C9">
            <w:pPr>
              <w:spacing w:after="0" w:line="240" w:lineRule="auto"/>
              <w:jc w:val="both"/>
              <w:rPr>
                <w:rFonts w:eastAsia="Times New Roman"/>
                <w:sz w:val="24"/>
                <w:szCs w:val="24"/>
                <w:u w:val="single"/>
              </w:rPr>
            </w:pPr>
            <w:r w:rsidRPr="00A82FD7">
              <w:rPr>
                <w:rFonts w:eastAsia="Times New Roman"/>
                <w:sz w:val="24"/>
                <w:szCs w:val="24"/>
                <w:u w:val="single"/>
              </w:rPr>
              <w:t>Ответ: п.23</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владельцем объекта (</w:t>
            </w:r>
            <w:r w:rsidR="0090202B" w:rsidRPr="00A82FD7">
              <w:rPr>
                <w:sz w:val="22"/>
                <w:szCs w:val="22"/>
              </w:rPr>
              <w:t>эскалатора, пассажирского конвейера</w:t>
            </w:r>
            <w:r w:rsidRPr="00A82FD7">
              <w:rPr>
                <w:rFonts w:eastAsia="Times New Roman"/>
                <w:sz w:val="22"/>
                <w:szCs w:val="22"/>
              </w:rPr>
              <w:t>);</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б) </w:t>
            </w:r>
            <w:r w:rsidRPr="00A82FD7">
              <w:rPr>
                <w:rFonts w:eastAsia="Times New Roman"/>
                <w:sz w:val="22"/>
                <w:szCs w:val="22"/>
              </w:rPr>
              <w:t>Ростехнадзором;</w:t>
            </w:r>
            <w:r w:rsidR="00311CA0">
              <w:rPr>
                <w:rFonts w:eastAsia="Times New Roman"/>
                <w:b/>
                <w:sz w:val="22"/>
                <w:szCs w:val="22"/>
              </w:rPr>
              <w:t xml:space="preserve"> </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специализированной организацией.</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37</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14. Приостановление использования </w:t>
            </w:r>
            <w:r w:rsidR="0090202B" w:rsidRPr="00A82FD7">
              <w:rPr>
                <w:b/>
                <w:sz w:val="22"/>
                <w:szCs w:val="22"/>
              </w:rPr>
              <w:t>эскалатора, пассажирского конвейера</w:t>
            </w:r>
            <w:r w:rsidR="0090202B" w:rsidRPr="00A82FD7">
              <w:rPr>
                <w:rFonts w:eastAsia="Times New Roman"/>
                <w:b/>
                <w:sz w:val="24"/>
                <w:szCs w:val="24"/>
              </w:rPr>
              <w:t xml:space="preserve"> </w:t>
            </w:r>
            <w:r w:rsidRPr="00A82FD7">
              <w:rPr>
                <w:rFonts w:eastAsia="Times New Roman"/>
                <w:b/>
                <w:sz w:val="24"/>
                <w:szCs w:val="24"/>
              </w:rPr>
              <w:t>более, чем на 24 часа, не связанное с аварийно-техническим обслуживанием оформляется:</w:t>
            </w:r>
          </w:p>
          <w:p w:rsidR="000E0B4D" w:rsidRPr="00A82FD7" w:rsidRDefault="000E0B4D" w:rsidP="007958C9">
            <w:pPr>
              <w:spacing w:after="0" w:line="240" w:lineRule="auto"/>
              <w:jc w:val="both"/>
              <w:rPr>
                <w:rFonts w:eastAsia="Times New Roman"/>
                <w:sz w:val="24"/>
                <w:szCs w:val="24"/>
                <w:u w:val="single"/>
              </w:rPr>
            </w:pPr>
            <w:r w:rsidRPr="00A82FD7">
              <w:rPr>
                <w:rFonts w:eastAsia="Times New Roman"/>
                <w:sz w:val="24"/>
                <w:szCs w:val="24"/>
                <w:u w:val="single"/>
              </w:rPr>
              <w:t>Ответ: п.24</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распорядительным актом владельцем объекта (</w:t>
            </w:r>
            <w:r w:rsidR="0090202B" w:rsidRPr="00A82FD7">
              <w:rPr>
                <w:sz w:val="22"/>
                <w:szCs w:val="22"/>
              </w:rPr>
              <w:t>эскалатора, пассажирского конвейера</w:t>
            </w:r>
            <w:r w:rsidR="00311CA0">
              <w:rPr>
                <w:rFonts w:eastAsia="Times New Roman"/>
                <w:sz w:val="22"/>
                <w:szCs w:val="22"/>
              </w:rPr>
              <w:t xml:space="preserve">); </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б) </w:t>
            </w:r>
            <w:r w:rsidRPr="00A82FD7">
              <w:rPr>
                <w:rFonts w:eastAsia="Times New Roman"/>
                <w:sz w:val="22"/>
                <w:szCs w:val="22"/>
              </w:rPr>
              <w:t>предписанием Ростехнадзора;</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распорядительным актом специализированной организации.</w:t>
            </w:r>
          </w:p>
        </w:tc>
      </w:tr>
      <w:tr w:rsidR="00A82FD7" w:rsidRPr="00A82FD7" w:rsidTr="000E0B4D">
        <w:tc>
          <w:tcPr>
            <w:tcW w:w="533" w:type="dxa"/>
          </w:tcPr>
          <w:p w:rsidR="000E0B4D" w:rsidRPr="00A82FD7" w:rsidRDefault="008416AF" w:rsidP="007958C9">
            <w:pPr>
              <w:spacing w:after="0" w:line="240" w:lineRule="auto"/>
              <w:jc w:val="center"/>
              <w:rPr>
                <w:sz w:val="24"/>
                <w:szCs w:val="24"/>
              </w:rPr>
            </w:pPr>
            <w:r w:rsidRPr="00A82FD7">
              <w:rPr>
                <w:sz w:val="24"/>
                <w:szCs w:val="24"/>
              </w:rPr>
              <w:t>38</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15. Порядок проведения работ по аварийно-техническому обслуживанию </w:t>
            </w:r>
            <w:r w:rsidR="0090202B" w:rsidRPr="00A82FD7">
              <w:rPr>
                <w:b/>
                <w:sz w:val="22"/>
                <w:szCs w:val="22"/>
              </w:rPr>
              <w:t>эскалаторов, пассажирских конвейеров</w:t>
            </w:r>
            <w:r w:rsidR="0090202B" w:rsidRPr="00A82FD7">
              <w:rPr>
                <w:rFonts w:eastAsia="Times New Roman"/>
                <w:b/>
                <w:sz w:val="24"/>
                <w:szCs w:val="24"/>
              </w:rPr>
              <w:t xml:space="preserve"> </w:t>
            </w:r>
            <w:r w:rsidRPr="00A82FD7">
              <w:rPr>
                <w:rFonts w:eastAsia="Times New Roman"/>
                <w:b/>
                <w:sz w:val="24"/>
                <w:szCs w:val="24"/>
              </w:rPr>
              <w:t>НЕ предусматривает:</w:t>
            </w:r>
          </w:p>
          <w:p w:rsidR="000E0B4D" w:rsidRPr="00A82FD7" w:rsidRDefault="000E0B4D" w:rsidP="007958C9">
            <w:pPr>
              <w:spacing w:after="0" w:line="240" w:lineRule="auto"/>
              <w:jc w:val="both"/>
              <w:rPr>
                <w:rFonts w:eastAsia="Times New Roman"/>
                <w:sz w:val="24"/>
                <w:szCs w:val="24"/>
                <w:u w:val="single"/>
              </w:rPr>
            </w:pPr>
            <w:r w:rsidRPr="00A82FD7">
              <w:rPr>
                <w:rFonts w:eastAsia="Times New Roman"/>
                <w:sz w:val="24"/>
                <w:szCs w:val="24"/>
                <w:u w:val="single"/>
              </w:rPr>
              <w:t>Ответ: п.19</w:t>
            </w:r>
          </w:p>
          <w:p w:rsidR="000E0B4D" w:rsidRPr="00A82FD7" w:rsidRDefault="000E0B4D" w:rsidP="007958C9">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устранение неисправностей функционирования двусторонней переговорной связи;</w:t>
            </w:r>
          </w:p>
          <w:p w:rsidR="000E0B4D" w:rsidRPr="00A82FD7" w:rsidRDefault="000E0B4D" w:rsidP="007958C9">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рассмотрение жалоб пользователей на работу объекта (</w:t>
            </w:r>
            <w:r w:rsidR="0090202B" w:rsidRPr="00A82FD7">
              <w:rPr>
                <w:sz w:val="22"/>
                <w:szCs w:val="22"/>
              </w:rPr>
              <w:t>эскалатора, пассажирского конвейера</w:t>
            </w:r>
            <w:r w:rsidR="00311CA0">
              <w:rPr>
                <w:rFonts w:eastAsia="Times New Roman"/>
                <w:sz w:val="22"/>
                <w:szCs w:val="22"/>
              </w:rPr>
              <w:t xml:space="preserve">); </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особенности организации функционирования аварийной службы в экстремальных условиях.</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39</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16. Техническое освидетельствование </w:t>
            </w:r>
            <w:r w:rsidR="006459BB" w:rsidRPr="00A82FD7">
              <w:rPr>
                <w:b/>
                <w:sz w:val="22"/>
                <w:szCs w:val="22"/>
              </w:rPr>
              <w:t>эскалаторов, пассажирских конвейеров</w:t>
            </w:r>
            <w:r w:rsidR="006459BB" w:rsidRPr="00A82FD7">
              <w:rPr>
                <w:rFonts w:eastAsia="Times New Roman"/>
                <w:b/>
                <w:sz w:val="24"/>
                <w:szCs w:val="24"/>
              </w:rPr>
              <w:t xml:space="preserve"> </w:t>
            </w:r>
            <w:r w:rsidRPr="00A82FD7">
              <w:rPr>
                <w:rFonts w:eastAsia="Times New Roman"/>
                <w:b/>
                <w:sz w:val="24"/>
                <w:szCs w:val="24"/>
              </w:rPr>
              <w:t>в течение назначенного срока службы осуществляется не реже одного раза в:</w:t>
            </w:r>
          </w:p>
          <w:p w:rsidR="000E0B4D" w:rsidRPr="00A82FD7" w:rsidRDefault="000E0B4D" w:rsidP="007958C9">
            <w:pPr>
              <w:spacing w:after="0" w:line="240" w:lineRule="auto"/>
              <w:jc w:val="both"/>
              <w:rPr>
                <w:rFonts w:eastAsia="Times New Roman"/>
                <w:i/>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п.26</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месяц;</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б) 1</w:t>
            </w:r>
            <w:r w:rsidR="00311CA0">
              <w:rPr>
                <w:rFonts w:eastAsia="Times New Roman"/>
                <w:sz w:val="22"/>
                <w:szCs w:val="22"/>
              </w:rPr>
              <w:t xml:space="preserve">2 месяцев; </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lastRenderedPageBreak/>
              <w:t xml:space="preserve">в) </w:t>
            </w:r>
            <w:r w:rsidRPr="00A82FD7">
              <w:rPr>
                <w:rFonts w:eastAsia="Times New Roman"/>
                <w:sz w:val="22"/>
                <w:szCs w:val="22"/>
              </w:rPr>
              <w:t>36 месяцев.</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lastRenderedPageBreak/>
              <w:t>40</w:t>
            </w:r>
          </w:p>
        </w:tc>
        <w:tc>
          <w:tcPr>
            <w:tcW w:w="15161" w:type="dxa"/>
          </w:tcPr>
          <w:p w:rsidR="000E0B4D" w:rsidRPr="00A82FD7" w:rsidRDefault="000E0B4D" w:rsidP="007958C9">
            <w:pPr>
              <w:spacing w:after="0" w:line="240" w:lineRule="auto"/>
              <w:jc w:val="both"/>
              <w:rPr>
                <w:rFonts w:eastAsia="Times New Roman"/>
                <w:b/>
                <w:sz w:val="24"/>
                <w:szCs w:val="24"/>
              </w:rPr>
            </w:pPr>
            <w:r w:rsidRPr="00A82FD7">
              <w:rPr>
                <w:rFonts w:eastAsia="Times New Roman"/>
                <w:b/>
                <w:sz w:val="24"/>
                <w:szCs w:val="24"/>
              </w:rPr>
              <w:t xml:space="preserve">17. Назначенный срок службы </w:t>
            </w:r>
            <w:r w:rsidR="006459BB" w:rsidRPr="00A82FD7">
              <w:rPr>
                <w:b/>
                <w:sz w:val="22"/>
                <w:szCs w:val="22"/>
              </w:rPr>
              <w:t>эскалаторов, пассажирских конвейеров</w:t>
            </w:r>
            <w:r w:rsidR="006459BB" w:rsidRPr="00A82FD7">
              <w:rPr>
                <w:rFonts w:eastAsia="Times New Roman"/>
                <w:b/>
                <w:sz w:val="24"/>
                <w:szCs w:val="24"/>
              </w:rPr>
              <w:t xml:space="preserve"> </w:t>
            </w:r>
            <w:r w:rsidRPr="00A82FD7">
              <w:rPr>
                <w:rFonts w:eastAsia="Times New Roman"/>
                <w:b/>
                <w:sz w:val="24"/>
                <w:szCs w:val="24"/>
              </w:rPr>
              <w:t xml:space="preserve">при отсутствии сведений о нём в её паспорте принимается равным: </w:t>
            </w:r>
          </w:p>
          <w:p w:rsidR="000E0B4D" w:rsidRPr="00A82FD7" w:rsidRDefault="000E0B4D" w:rsidP="007958C9">
            <w:pPr>
              <w:spacing w:after="0" w:line="240" w:lineRule="auto"/>
              <w:jc w:val="both"/>
              <w:rPr>
                <w:rFonts w:eastAsia="Times New Roman"/>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п.26</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15 годам;</w:t>
            </w:r>
          </w:p>
          <w:p w:rsidR="000E0B4D" w:rsidRPr="00A82FD7" w:rsidRDefault="000E0B4D" w:rsidP="007958C9">
            <w:pPr>
              <w:spacing w:after="0" w:line="240" w:lineRule="auto"/>
              <w:jc w:val="both"/>
              <w:rPr>
                <w:rFonts w:eastAsia="Times New Roman"/>
                <w:b/>
                <w:sz w:val="22"/>
                <w:szCs w:val="22"/>
              </w:rPr>
            </w:pPr>
            <w:r w:rsidRPr="00A82FD7">
              <w:rPr>
                <w:rFonts w:eastAsia="Times New Roman"/>
                <w:b/>
                <w:sz w:val="22"/>
                <w:szCs w:val="22"/>
              </w:rPr>
              <w:t xml:space="preserve">б) </w:t>
            </w:r>
            <w:r w:rsidR="00311CA0">
              <w:rPr>
                <w:rFonts w:eastAsia="Times New Roman"/>
                <w:sz w:val="22"/>
                <w:szCs w:val="22"/>
              </w:rPr>
              <w:t xml:space="preserve">20 годам; </w:t>
            </w:r>
          </w:p>
          <w:p w:rsidR="000E0B4D" w:rsidRPr="00A82FD7" w:rsidRDefault="000E0B4D" w:rsidP="007958C9">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25 годам.</w:t>
            </w:r>
          </w:p>
        </w:tc>
      </w:tr>
      <w:tr w:rsidR="00A82FD7" w:rsidRPr="00A82FD7" w:rsidTr="000E0B4D">
        <w:tc>
          <w:tcPr>
            <w:tcW w:w="533" w:type="dxa"/>
          </w:tcPr>
          <w:p w:rsidR="000E0B4D" w:rsidRPr="00A82FD7" w:rsidRDefault="008416AF" w:rsidP="000E0B4D">
            <w:pPr>
              <w:spacing w:after="0"/>
              <w:jc w:val="center"/>
              <w:rPr>
                <w:sz w:val="24"/>
                <w:szCs w:val="24"/>
              </w:rPr>
            </w:pPr>
            <w:r w:rsidRPr="00A82FD7">
              <w:rPr>
                <w:sz w:val="24"/>
                <w:szCs w:val="24"/>
              </w:rPr>
              <w:t>41</w:t>
            </w:r>
          </w:p>
        </w:tc>
        <w:tc>
          <w:tcPr>
            <w:tcW w:w="15161" w:type="dxa"/>
          </w:tcPr>
          <w:p w:rsidR="000E0B4D" w:rsidRPr="00A82FD7" w:rsidRDefault="000E0B4D" w:rsidP="0004221D">
            <w:pPr>
              <w:spacing w:after="0" w:line="240" w:lineRule="auto"/>
              <w:jc w:val="both"/>
              <w:rPr>
                <w:rFonts w:eastAsia="Times New Roman"/>
                <w:b/>
                <w:sz w:val="24"/>
                <w:szCs w:val="24"/>
              </w:rPr>
            </w:pPr>
            <w:r w:rsidRPr="00A82FD7">
              <w:rPr>
                <w:rFonts w:eastAsia="Times New Roman"/>
                <w:b/>
                <w:sz w:val="24"/>
                <w:szCs w:val="24"/>
              </w:rPr>
              <w:t xml:space="preserve">18. Информация о выполнении осмотра </w:t>
            </w:r>
            <w:r w:rsidR="006459BB" w:rsidRPr="00A82FD7">
              <w:rPr>
                <w:b/>
                <w:sz w:val="22"/>
                <w:szCs w:val="22"/>
              </w:rPr>
              <w:t>эскалатора, пассажирского конвейера</w:t>
            </w:r>
            <w:r w:rsidR="006459BB" w:rsidRPr="00A82FD7">
              <w:rPr>
                <w:rFonts w:eastAsia="Times New Roman"/>
                <w:b/>
                <w:sz w:val="24"/>
                <w:szCs w:val="24"/>
              </w:rPr>
              <w:t xml:space="preserve"> </w:t>
            </w:r>
            <w:r w:rsidRPr="00A82FD7">
              <w:rPr>
                <w:rFonts w:eastAsia="Times New Roman"/>
                <w:b/>
                <w:sz w:val="24"/>
                <w:szCs w:val="24"/>
              </w:rPr>
              <w:t>квалифицированным персоналом заносится в:</w:t>
            </w:r>
          </w:p>
          <w:p w:rsidR="000E0B4D" w:rsidRPr="00A82FD7" w:rsidRDefault="000E0B4D" w:rsidP="0004221D">
            <w:pPr>
              <w:spacing w:after="0" w:line="240" w:lineRule="auto"/>
              <w:jc w:val="both"/>
              <w:rPr>
                <w:rFonts w:eastAsia="Times New Roman"/>
                <w:i/>
                <w:sz w:val="24"/>
                <w:szCs w:val="24"/>
                <w:u w:val="single"/>
              </w:rPr>
            </w:pPr>
            <w:r w:rsidRPr="00A82FD7">
              <w:rPr>
                <w:rFonts w:eastAsia="Times New Roman"/>
                <w:sz w:val="24"/>
                <w:szCs w:val="24"/>
                <w:u w:val="single"/>
              </w:rPr>
              <w:t xml:space="preserve">Ответ:             </w:t>
            </w:r>
            <w:r w:rsidRPr="00A82FD7">
              <w:rPr>
                <w:rFonts w:eastAsia="Times New Roman"/>
                <w:i/>
                <w:sz w:val="24"/>
                <w:szCs w:val="24"/>
                <w:u w:val="single"/>
              </w:rPr>
              <w:t>п.23</w:t>
            </w:r>
          </w:p>
          <w:p w:rsidR="000E0B4D" w:rsidRPr="00A82FD7" w:rsidRDefault="000E0B4D" w:rsidP="0004221D">
            <w:pPr>
              <w:spacing w:after="0" w:line="240" w:lineRule="auto"/>
              <w:jc w:val="both"/>
              <w:rPr>
                <w:rFonts w:eastAsia="Times New Roman"/>
                <w:sz w:val="22"/>
                <w:szCs w:val="22"/>
              </w:rPr>
            </w:pPr>
            <w:r w:rsidRPr="00A82FD7">
              <w:rPr>
                <w:rFonts w:eastAsia="Times New Roman"/>
                <w:b/>
                <w:sz w:val="22"/>
                <w:szCs w:val="22"/>
              </w:rPr>
              <w:t xml:space="preserve">а) </w:t>
            </w:r>
            <w:r w:rsidRPr="00A82FD7">
              <w:rPr>
                <w:rFonts w:eastAsia="Times New Roman"/>
                <w:sz w:val="22"/>
                <w:szCs w:val="22"/>
              </w:rPr>
              <w:t>журнал технического обслуживания;</w:t>
            </w:r>
          </w:p>
          <w:p w:rsidR="000E0B4D" w:rsidRPr="00A82FD7" w:rsidRDefault="000E0B4D" w:rsidP="0004221D">
            <w:pPr>
              <w:spacing w:after="0" w:line="240" w:lineRule="auto"/>
              <w:jc w:val="both"/>
              <w:rPr>
                <w:rFonts w:eastAsia="Times New Roman"/>
                <w:sz w:val="22"/>
                <w:szCs w:val="22"/>
              </w:rPr>
            </w:pPr>
            <w:r w:rsidRPr="00A82FD7">
              <w:rPr>
                <w:rFonts w:eastAsia="Times New Roman"/>
                <w:b/>
                <w:sz w:val="22"/>
                <w:szCs w:val="22"/>
              </w:rPr>
              <w:t>б)</w:t>
            </w:r>
            <w:r w:rsidRPr="00A82FD7">
              <w:rPr>
                <w:rFonts w:eastAsia="Times New Roman"/>
                <w:sz w:val="22"/>
                <w:szCs w:val="22"/>
              </w:rPr>
              <w:t xml:space="preserve"> журнал выдачи задания;</w:t>
            </w:r>
          </w:p>
          <w:p w:rsidR="000E0B4D" w:rsidRPr="00A82FD7" w:rsidRDefault="000E0B4D" w:rsidP="0004221D">
            <w:pPr>
              <w:spacing w:after="0" w:line="240" w:lineRule="auto"/>
              <w:jc w:val="both"/>
              <w:rPr>
                <w:rFonts w:eastAsia="Times New Roman"/>
                <w:b/>
                <w:sz w:val="22"/>
                <w:szCs w:val="22"/>
              </w:rPr>
            </w:pPr>
            <w:r w:rsidRPr="00A82FD7">
              <w:rPr>
                <w:rFonts w:eastAsia="Times New Roman"/>
                <w:b/>
                <w:sz w:val="22"/>
                <w:szCs w:val="22"/>
              </w:rPr>
              <w:t>в)</w:t>
            </w:r>
            <w:r w:rsidRPr="00A82FD7">
              <w:rPr>
                <w:rFonts w:eastAsia="Times New Roman"/>
                <w:sz w:val="22"/>
                <w:szCs w:val="22"/>
              </w:rPr>
              <w:t xml:space="preserve"> ж</w:t>
            </w:r>
            <w:r w:rsidR="00311CA0">
              <w:rPr>
                <w:rFonts w:eastAsia="Times New Roman"/>
                <w:sz w:val="22"/>
                <w:szCs w:val="22"/>
              </w:rPr>
              <w:t xml:space="preserve">урнал периодического осмотра.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42</w:t>
            </w:r>
          </w:p>
        </w:tc>
        <w:tc>
          <w:tcPr>
            <w:tcW w:w="15161" w:type="dxa"/>
          </w:tcPr>
          <w:p w:rsidR="000E0B4D" w:rsidRPr="00A82FD7" w:rsidRDefault="000E0B4D" w:rsidP="00AF0E1D">
            <w:pPr>
              <w:spacing w:after="0" w:line="240" w:lineRule="auto"/>
              <w:jc w:val="both"/>
              <w:rPr>
                <w:rFonts w:eastAsia="Times New Roman"/>
                <w:b/>
                <w:sz w:val="24"/>
                <w:szCs w:val="24"/>
              </w:rPr>
            </w:pPr>
            <w:r w:rsidRPr="00A82FD7">
              <w:rPr>
                <w:rFonts w:eastAsia="Times New Roman"/>
                <w:b/>
                <w:sz w:val="24"/>
                <w:szCs w:val="24"/>
              </w:rPr>
              <w:t>1</w:t>
            </w:r>
            <w:r w:rsidR="0004221D" w:rsidRPr="00A82FD7">
              <w:rPr>
                <w:rFonts w:eastAsia="Times New Roman"/>
                <w:b/>
                <w:sz w:val="24"/>
                <w:szCs w:val="24"/>
              </w:rPr>
              <w:t>9</w:t>
            </w:r>
            <w:r w:rsidRPr="00A82FD7">
              <w:rPr>
                <w:rFonts w:eastAsia="Times New Roman"/>
                <w:b/>
                <w:sz w:val="24"/>
                <w:szCs w:val="24"/>
              </w:rPr>
              <w:t xml:space="preserve">. Решение о вводе в эксплуатацию </w:t>
            </w:r>
            <w:r w:rsidR="009B39AE" w:rsidRPr="00A82FD7">
              <w:rPr>
                <w:b/>
                <w:sz w:val="24"/>
                <w:szCs w:val="24"/>
              </w:rPr>
              <w:t>эскалатора, пассажирского конвейера</w:t>
            </w:r>
            <w:r w:rsidR="009B39AE" w:rsidRPr="00A82FD7">
              <w:rPr>
                <w:rFonts w:eastAsia="Times New Roman"/>
                <w:b/>
                <w:sz w:val="24"/>
                <w:szCs w:val="24"/>
              </w:rPr>
              <w:t xml:space="preserve"> </w:t>
            </w:r>
            <w:r w:rsidRPr="00A82FD7">
              <w:rPr>
                <w:rFonts w:eastAsia="Times New Roman"/>
                <w:b/>
                <w:sz w:val="24"/>
                <w:szCs w:val="24"/>
              </w:rPr>
              <w:t>принимает уполномоченный орган и оформляет решение актом ввода объекта (</w:t>
            </w:r>
            <w:r w:rsidR="009B39AE" w:rsidRPr="00A82FD7">
              <w:rPr>
                <w:b/>
                <w:sz w:val="24"/>
                <w:szCs w:val="24"/>
              </w:rPr>
              <w:t>эскалатора, пассажирского конвейера</w:t>
            </w:r>
            <w:r w:rsidRPr="00A82FD7">
              <w:rPr>
                <w:rFonts w:eastAsia="Times New Roman"/>
                <w:b/>
                <w:sz w:val="24"/>
                <w:szCs w:val="24"/>
              </w:rPr>
              <w:t>) в эксплуатацию в течение:</w:t>
            </w:r>
          </w:p>
          <w:p w:rsidR="000E0B4D" w:rsidRPr="00A82FD7" w:rsidRDefault="000E0B4D" w:rsidP="00AF0E1D">
            <w:pPr>
              <w:spacing w:after="0" w:line="240" w:lineRule="auto"/>
              <w:jc w:val="both"/>
              <w:rPr>
                <w:rFonts w:eastAsia="Times New Roman"/>
                <w:i/>
                <w:sz w:val="24"/>
                <w:szCs w:val="24"/>
                <w:u w:val="single"/>
              </w:rPr>
            </w:pPr>
            <w:r w:rsidRPr="00A82FD7">
              <w:rPr>
                <w:rFonts w:eastAsia="Times New Roman"/>
                <w:sz w:val="24"/>
                <w:szCs w:val="24"/>
                <w:u w:val="single"/>
              </w:rPr>
              <w:t>Ответ</w:t>
            </w:r>
            <w:r w:rsidRPr="00A82FD7">
              <w:rPr>
                <w:rFonts w:eastAsia="Times New Roman"/>
                <w:i/>
                <w:sz w:val="24"/>
                <w:szCs w:val="24"/>
                <w:u w:val="single"/>
              </w:rPr>
              <w:t>:       п.8</w:t>
            </w:r>
          </w:p>
          <w:p w:rsidR="000E0B4D" w:rsidRPr="00A82FD7" w:rsidRDefault="000E0B4D" w:rsidP="00AF0E1D">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1 дня;</w:t>
            </w:r>
          </w:p>
          <w:p w:rsidR="000E0B4D" w:rsidRPr="00A82FD7" w:rsidRDefault="000E0B4D" w:rsidP="00AF0E1D">
            <w:pPr>
              <w:spacing w:after="0" w:line="240" w:lineRule="auto"/>
              <w:jc w:val="both"/>
              <w:rPr>
                <w:rFonts w:eastAsia="Times New Roman"/>
                <w:sz w:val="22"/>
                <w:szCs w:val="22"/>
              </w:rPr>
            </w:pPr>
            <w:r w:rsidRPr="00A82FD7">
              <w:rPr>
                <w:rFonts w:eastAsia="Times New Roman"/>
                <w:b/>
                <w:sz w:val="22"/>
                <w:szCs w:val="22"/>
              </w:rPr>
              <w:t xml:space="preserve">б) </w:t>
            </w:r>
            <w:r w:rsidR="00311CA0">
              <w:rPr>
                <w:rFonts w:eastAsia="Times New Roman"/>
                <w:sz w:val="22"/>
                <w:szCs w:val="22"/>
              </w:rPr>
              <w:t xml:space="preserve">5 дней; </w:t>
            </w:r>
          </w:p>
          <w:p w:rsidR="000E0B4D" w:rsidRPr="00A82FD7" w:rsidRDefault="000E0B4D" w:rsidP="00AF0E1D">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10 дней.</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43</w:t>
            </w:r>
          </w:p>
        </w:tc>
        <w:tc>
          <w:tcPr>
            <w:tcW w:w="15161" w:type="dxa"/>
          </w:tcPr>
          <w:p w:rsidR="000E0B4D" w:rsidRPr="00A82FD7" w:rsidRDefault="00D46925" w:rsidP="00D46925">
            <w:pPr>
              <w:spacing w:after="0" w:line="240" w:lineRule="auto"/>
              <w:jc w:val="both"/>
              <w:rPr>
                <w:rFonts w:eastAsia="Times New Roman"/>
                <w:b/>
                <w:sz w:val="24"/>
                <w:szCs w:val="24"/>
              </w:rPr>
            </w:pPr>
            <w:r w:rsidRPr="00A82FD7">
              <w:rPr>
                <w:rFonts w:eastAsia="Times New Roman"/>
                <w:b/>
                <w:sz w:val="24"/>
                <w:szCs w:val="24"/>
              </w:rPr>
              <w:t>20</w:t>
            </w:r>
            <w:r w:rsidR="000E0B4D" w:rsidRPr="00A82FD7">
              <w:rPr>
                <w:rFonts w:eastAsia="Times New Roman"/>
                <w:b/>
                <w:sz w:val="24"/>
                <w:szCs w:val="24"/>
              </w:rPr>
              <w:t xml:space="preserve">. Отрицательное решение о вводе в эксплуатацию </w:t>
            </w:r>
            <w:r w:rsidR="009B39AE" w:rsidRPr="00A82FD7">
              <w:rPr>
                <w:b/>
                <w:sz w:val="22"/>
                <w:szCs w:val="22"/>
              </w:rPr>
              <w:t>эскалатора, пассажирского конвейера</w:t>
            </w:r>
            <w:r w:rsidR="009B39AE" w:rsidRPr="00A82FD7">
              <w:rPr>
                <w:rFonts w:eastAsia="Times New Roman"/>
                <w:b/>
                <w:sz w:val="24"/>
                <w:szCs w:val="24"/>
              </w:rPr>
              <w:t xml:space="preserve"> </w:t>
            </w:r>
            <w:r w:rsidR="000E0B4D" w:rsidRPr="00A82FD7">
              <w:rPr>
                <w:rFonts w:eastAsia="Times New Roman"/>
                <w:b/>
                <w:sz w:val="24"/>
                <w:szCs w:val="24"/>
              </w:rPr>
              <w:t>уполномоченный орган принимает в случае отсутствия:</w:t>
            </w:r>
          </w:p>
          <w:p w:rsidR="000E0B4D" w:rsidRPr="00A82FD7" w:rsidRDefault="000E0B4D" w:rsidP="00D46925">
            <w:pPr>
              <w:spacing w:after="0" w:line="240" w:lineRule="auto"/>
              <w:jc w:val="both"/>
              <w:rPr>
                <w:rFonts w:eastAsia="Times New Roman"/>
                <w:i/>
                <w:sz w:val="24"/>
                <w:szCs w:val="24"/>
                <w:u w:val="single"/>
              </w:rPr>
            </w:pPr>
            <w:r w:rsidRPr="00A82FD7">
              <w:rPr>
                <w:rFonts w:eastAsia="Times New Roman"/>
                <w:sz w:val="24"/>
                <w:szCs w:val="24"/>
                <w:u w:val="single"/>
              </w:rPr>
              <w:t>Ответ</w:t>
            </w:r>
            <w:r w:rsidRPr="00A82FD7">
              <w:rPr>
                <w:rFonts w:eastAsia="Times New Roman"/>
                <w:i/>
                <w:sz w:val="24"/>
                <w:szCs w:val="24"/>
                <w:u w:val="single"/>
              </w:rPr>
              <w:t>:       п.8</w:t>
            </w:r>
          </w:p>
          <w:p w:rsidR="000E0B4D" w:rsidRPr="00A82FD7" w:rsidRDefault="000E0B4D" w:rsidP="00D46925">
            <w:pPr>
              <w:spacing w:after="0" w:line="240" w:lineRule="auto"/>
              <w:jc w:val="both"/>
              <w:rPr>
                <w:rFonts w:eastAsia="Times New Roman"/>
                <w:b/>
                <w:sz w:val="22"/>
                <w:szCs w:val="22"/>
              </w:rPr>
            </w:pPr>
            <w:r w:rsidRPr="00A82FD7">
              <w:rPr>
                <w:rFonts w:eastAsia="Times New Roman"/>
                <w:b/>
                <w:sz w:val="22"/>
                <w:szCs w:val="22"/>
              </w:rPr>
              <w:t xml:space="preserve">а) </w:t>
            </w:r>
            <w:r w:rsidRPr="00A82FD7">
              <w:rPr>
                <w:rFonts w:eastAsia="Times New Roman"/>
                <w:sz w:val="22"/>
                <w:szCs w:val="22"/>
              </w:rPr>
              <w:t>операторского контроля за работой объекта (</w:t>
            </w:r>
            <w:r w:rsidR="009E7694" w:rsidRPr="00A82FD7">
              <w:rPr>
                <w:sz w:val="22"/>
                <w:szCs w:val="22"/>
              </w:rPr>
              <w:t>эскалатора, пассажирского конвейера</w:t>
            </w:r>
            <w:r w:rsidRPr="00A82FD7">
              <w:rPr>
                <w:rFonts w:eastAsia="Times New Roman"/>
                <w:sz w:val="24"/>
                <w:szCs w:val="24"/>
              </w:rPr>
              <w:t>)</w:t>
            </w:r>
            <w:r w:rsidRPr="00A82FD7">
              <w:rPr>
                <w:rFonts w:eastAsia="Times New Roman"/>
                <w:sz w:val="22"/>
                <w:szCs w:val="22"/>
              </w:rPr>
              <w:t>;</w:t>
            </w:r>
          </w:p>
          <w:p w:rsidR="000E0B4D" w:rsidRPr="00A82FD7" w:rsidRDefault="000E0B4D" w:rsidP="00D46925">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 xml:space="preserve">договора со специализированной организацией на обслуживание и ремонт; </w:t>
            </w:r>
          </w:p>
          <w:p w:rsidR="000E0B4D" w:rsidRPr="00A82FD7" w:rsidRDefault="000E0B4D" w:rsidP="00D46925">
            <w:pPr>
              <w:spacing w:after="0" w:line="240" w:lineRule="auto"/>
              <w:jc w:val="both"/>
              <w:rPr>
                <w:rFonts w:eastAsia="Times New Roman"/>
                <w:b/>
                <w:sz w:val="24"/>
                <w:szCs w:val="24"/>
              </w:rPr>
            </w:pPr>
            <w:r w:rsidRPr="00A82FD7">
              <w:rPr>
                <w:rFonts w:eastAsia="Times New Roman"/>
                <w:b/>
                <w:sz w:val="22"/>
                <w:szCs w:val="22"/>
              </w:rPr>
              <w:t xml:space="preserve">в) </w:t>
            </w:r>
            <w:r w:rsidRPr="00A82FD7">
              <w:rPr>
                <w:rFonts w:eastAsia="Times New Roman"/>
                <w:sz w:val="22"/>
                <w:szCs w:val="22"/>
              </w:rPr>
              <w:t>акта техн</w:t>
            </w:r>
            <w:r w:rsidR="00311CA0">
              <w:rPr>
                <w:rFonts w:eastAsia="Times New Roman"/>
                <w:sz w:val="22"/>
                <w:szCs w:val="22"/>
              </w:rPr>
              <w:t xml:space="preserve">ического освидетельствования. </w:t>
            </w:r>
          </w:p>
        </w:tc>
      </w:tr>
      <w:tr w:rsidR="00A82FD7" w:rsidRPr="00A82FD7" w:rsidTr="000E0B4D">
        <w:tc>
          <w:tcPr>
            <w:tcW w:w="15694" w:type="dxa"/>
            <w:gridSpan w:val="2"/>
          </w:tcPr>
          <w:p w:rsidR="000E0B4D" w:rsidRPr="00A82FD7" w:rsidRDefault="000E0B4D" w:rsidP="000E0B4D">
            <w:pPr>
              <w:spacing w:after="0"/>
              <w:jc w:val="both"/>
              <w:rPr>
                <w:rFonts w:eastAsia="Times New Roman"/>
                <w:b/>
                <w:szCs w:val="28"/>
                <w:u w:val="single"/>
              </w:rPr>
            </w:pPr>
          </w:p>
          <w:p w:rsidR="009741E2" w:rsidRDefault="000E0B4D" w:rsidP="00ED5BD0">
            <w:pPr>
              <w:spacing w:after="0"/>
              <w:jc w:val="center"/>
              <w:rPr>
                <w:b/>
                <w:szCs w:val="28"/>
              </w:rPr>
            </w:pPr>
            <w:r w:rsidRPr="00A82FD7">
              <w:rPr>
                <w:rFonts w:eastAsia="Times New Roman"/>
                <w:b/>
                <w:szCs w:val="28"/>
                <w:u w:val="single"/>
              </w:rPr>
              <w:t>Раздел 5.</w:t>
            </w:r>
            <w:r w:rsidRPr="00A82FD7">
              <w:rPr>
                <w:rFonts w:eastAsia="Times New Roman"/>
                <w:b/>
                <w:szCs w:val="28"/>
              </w:rPr>
              <w:t xml:space="preserve"> </w:t>
            </w:r>
            <w:r w:rsidR="009741E2">
              <w:rPr>
                <w:b/>
                <w:szCs w:val="28"/>
              </w:rPr>
              <w:t xml:space="preserve">Должностные обязанности </w:t>
            </w:r>
            <w:r w:rsidR="009741E2" w:rsidRPr="00A82FD7">
              <w:rPr>
                <w:rFonts w:eastAsia="Times New Roman"/>
                <w:b/>
                <w:szCs w:val="28"/>
              </w:rPr>
              <w:t xml:space="preserve">специалиста, ответственного за организацию технического обслуживания и ремонта </w:t>
            </w:r>
            <w:r w:rsidR="009741E2" w:rsidRPr="00A82FD7">
              <w:rPr>
                <w:b/>
                <w:szCs w:val="28"/>
              </w:rPr>
              <w:t>эскалаторов и пассажирских конвейеров</w:t>
            </w:r>
            <w:r w:rsidR="00BB136E">
              <w:rPr>
                <w:b/>
                <w:szCs w:val="28"/>
              </w:rPr>
              <w:t xml:space="preserve"> (</w:t>
            </w:r>
            <w:r w:rsidR="00BB136E" w:rsidRPr="00200EB7">
              <w:rPr>
                <w:b/>
                <w:i/>
                <w:sz w:val="24"/>
                <w:szCs w:val="24"/>
              </w:rPr>
              <w:t>на базе профессионального стандарта и «Правил…», утверждённых П</w:t>
            </w:r>
            <w:r w:rsidR="00200EB7" w:rsidRPr="00200EB7">
              <w:rPr>
                <w:b/>
                <w:i/>
                <w:sz w:val="24"/>
                <w:szCs w:val="24"/>
              </w:rPr>
              <w:t>П РФ</w:t>
            </w:r>
            <w:r w:rsidR="00200EB7">
              <w:rPr>
                <w:b/>
                <w:i/>
                <w:sz w:val="24"/>
                <w:szCs w:val="24"/>
              </w:rPr>
              <w:t xml:space="preserve"> №743</w:t>
            </w:r>
            <w:r w:rsidR="00200EB7">
              <w:rPr>
                <w:b/>
                <w:szCs w:val="28"/>
              </w:rPr>
              <w:t>)</w:t>
            </w:r>
            <w:r w:rsidR="00BB136E">
              <w:rPr>
                <w:b/>
                <w:szCs w:val="28"/>
              </w:rPr>
              <w:t xml:space="preserve"> </w:t>
            </w:r>
          </w:p>
          <w:p w:rsidR="009741E2" w:rsidRDefault="009741E2" w:rsidP="00ED5BD0">
            <w:pPr>
              <w:spacing w:after="0"/>
              <w:jc w:val="center"/>
              <w:rPr>
                <w:b/>
                <w:szCs w:val="28"/>
              </w:rPr>
            </w:pPr>
          </w:p>
          <w:p w:rsidR="009741E2" w:rsidRPr="00A82FD7" w:rsidRDefault="009741E2" w:rsidP="00ED5BD0">
            <w:pPr>
              <w:spacing w:after="0"/>
              <w:jc w:val="center"/>
              <w:rPr>
                <w:rFonts w:eastAsia="Times New Roman"/>
                <w:b/>
                <w:szCs w:val="28"/>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44</w:t>
            </w:r>
          </w:p>
        </w:tc>
        <w:tc>
          <w:tcPr>
            <w:tcW w:w="15161" w:type="dxa"/>
          </w:tcPr>
          <w:p w:rsidR="000E0B4D" w:rsidRPr="00A82FD7" w:rsidRDefault="000E0B4D" w:rsidP="000E0B4D">
            <w:pPr>
              <w:spacing w:after="0" w:line="240" w:lineRule="auto"/>
              <w:jc w:val="both"/>
              <w:rPr>
                <w:rFonts w:eastAsia="Times New Roman"/>
                <w:b/>
                <w:sz w:val="24"/>
                <w:szCs w:val="24"/>
              </w:rPr>
            </w:pPr>
            <w:r w:rsidRPr="00A82FD7">
              <w:rPr>
                <w:rFonts w:eastAsia="Times New Roman"/>
                <w:b/>
                <w:sz w:val="24"/>
                <w:szCs w:val="24"/>
              </w:rPr>
              <w:t xml:space="preserve">1. Ответственность за организацию технического обслуживания и ремонта </w:t>
            </w:r>
            <w:r w:rsidR="0032389A" w:rsidRPr="00A82FD7">
              <w:rPr>
                <w:b/>
                <w:sz w:val="24"/>
                <w:szCs w:val="24"/>
              </w:rPr>
              <w:t xml:space="preserve">эскалатора и </w:t>
            </w:r>
            <w:r w:rsidR="000D21FE" w:rsidRPr="00A82FD7">
              <w:rPr>
                <w:b/>
                <w:sz w:val="24"/>
                <w:szCs w:val="24"/>
              </w:rPr>
              <w:t>пассажирского конвейера</w:t>
            </w:r>
            <w:r w:rsidR="000D21FE" w:rsidRPr="00A82FD7">
              <w:rPr>
                <w:rFonts w:eastAsia="Times New Roman"/>
                <w:b/>
                <w:sz w:val="24"/>
                <w:szCs w:val="24"/>
              </w:rPr>
              <w:t xml:space="preserve"> </w:t>
            </w:r>
            <w:r w:rsidRPr="00A82FD7">
              <w:rPr>
                <w:rFonts w:eastAsia="Times New Roman"/>
                <w:b/>
                <w:sz w:val="24"/>
                <w:szCs w:val="24"/>
              </w:rPr>
              <w:t>на специалиста может быть возложена после прохождения им:</w:t>
            </w:r>
          </w:p>
          <w:p w:rsidR="000E0B4D" w:rsidRPr="00A82FD7" w:rsidRDefault="000E0B4D" w:rsidP="000E0B4D">
            <w:pPr>
              <w:spacing w:after="0" w:line="240" w:lineRule="auto"/>
              <w:jc w:val="both"/>
              <w:rPr>
                <w:rFonts w:eastAsia="Times New Roman"/>
                <w:sz w:val="24"/>
                <w:szCs w:val="24"/>
                <w:u w:val="single"/>
              </w:rPr>
            </w:pPr>
            <w:r w:rsidRPr="00A82FD7">
              <w:rPr>
                <w:rFonts w:eastAsia="Times New Roman"/>
                <w:b/>
                <w:sz w:val="24"/>
                <w:szCs w:val="24"/>
              </w:rPr>
              <w:t xml:space="preserve"> </w:t>
            </w:r>
            <w:r w:rsidRPr="00A82FD7">
              <w:rPr>
                <w:rFonts w:eastAsia="Times New Roman"/>
                <w:sz w:val="24"/>
                <w:szCs w:val="24"/>
                <w:u w:val="single"/>
              </w:rPr>
              <w:t>Ответ</w:t>
            </w:r>
            <w:r w:rsidRPr="00A82FD7">
              <w:rPr>
                <w:rFonts w:eastAsia="Times New Roman"/>
                <w:i/>
                <w:sz w:val="24"/>
                <w:szCs w:val="24"/>
              </w:rPr>
              <w:t xml:space="preserve">:        </w:t>
            </w:r>
          </w:p>
          <w:p w:rsidR="000E0B4D" w:rsidRPr="00A82FD7" w:rsidRDefault="000E0B4D" w:rsidP="000E0B4D">
            <w:pPr>
              <w:spacing w:after="0" w:line="240" w:lineRule="auto"/>
              <w:jc w:val="both"/>
              <w:rPr>
                <w:rFonts w:eastAsia="Times New Roman"/>
                <w:sz w:val="22"/>
                <w:szCs w:val="22"/>
              </w:rPr>
            </w:pPr>
            <w:r w:rsidRPr="00A82FD7">
              <w:rPr>
                <w:rFonts w:eastAsia="Times New Roman"/>
                <w:b/>
                <w:sz w:val="22"/>
                <w:szCs w:val="22"/>
              </w:rPr>
              <w:t>а)</w:t>
            </w:r>
            <w:r w:rsidRPr="00A82FD7">
              <w:rPr>
                <w:rFonts w:eastAsia="Times New Roman"/>
                <w:sz w:val="22"/>
                <w:szCs w:val="22"/>
              </w:rPr>
              <w:t xml:space="preserve"> соответствующей аттестации по знанию Правил устройства и безопасной эксплуатации </w:t>
            </w:r>
            <w:r w:rsidR="00EC74FA" w:rsidRPr="00A82FD7">
              <w:rPr>
                <w:rFonts w:eastAsia="Times New Roman"/>
                <w:sz w:val="22"/>
                <w:szCs w:val="22"/>
              </w:rPr>
              <w:t>эскалаторов;</w:t>
            </w:r>
          </w:p>
          <w:p w:rsidR="000E0B4D" w:rsidRPr="00A82FD7" w:rsidRDefault="000E0B4D" w:rsidP="000E0B4D">
            <w:pPr>
              <w:spacing w:after="0" w:line="240" w:lineRule="auto"/>
              <w:jc w:val="both"/>
              <w:rPr>
                <w:rFonts w:eastAsia="Times New Roman"/>
                <w:sz w:val="22"/>
                <w:szCs w:val="22"/>
              </w:rPr>
            </w:pPr>
            <w:r w:rsidRPr="00A82FD7">
              <w:rPr>
                <w:rFonts w:eastAsia="Times New Roman"/>
                <w:b/>
                <w:sz w:val="22"/>
                <w:szCs w:val="22"/>
              </w:rPr>
              <w:t xml:space="preserve">б) </w:t>
            </w:r>
            <w:r w:rsidRPr="00A82FD7">
              <w:rPr>
                <w:rFonts w:eastAsia="Times New Roman"/>
                <w:sz w:val="22"/>
                <w:szCs w:val="22"/>
              </w:rPr>
              <w:t>подготовки по программе подготовки специалистов среднего звена и соответствующей аттестации;</w:t>
            </w:r>
          </w:p>
          <w:p w:rsidR="000E0B4D" w:rsidRPr="00A82FD7" w:rsidRDefault="000E0B4D" w:rsidP="000E0B4D">
            <w:pPr>
              <w:spacing w:after="0" w:line="240" w:lineRule="auto"/>
              <w:jc w:val="both"/>
              <w:rPr>
                <w:rFonts w:eastAsia="Times New Roman"/>
                <w:b/>
                <w:sz w:val="24"/>
                <w:szCs w:val="24"/>
              </w:rPr>
            </w:pPr>
            <w:r w:rsidRPr="00A82FD7">
              <w:rPr>
                <w:rFonts w:eastAsia="Times New Roman"/>
                <w:b/>
                <w:sz w:val="22"/>
                <w:szCs w:val="22"/>
              </w:rPr>
              <w:lastRenderedPageBreak/>
              <w:t xml:space="preserve">в) </w:t>
            </w:r>
            <w:r w:rsidRPr="00A82FD7">
              <w:rPr>
                <w:rFonts w:eastAsia="Times New Roman"/>
                <w:sz w:val="22"/>
                <w:szCs w:val="22"/>
              </w:rPr>
              <w:t>оценки соответствия профессиональной квалификации требованиям к квалификации, установленным профессиональным стандартом.</w:t>
            </w:r>
            <w:r w:rsidR="00311CA0">
              <w:rPr>
                <w:rFonts w:eastAsia="Times New Roman"/>
                <w:b/>
                <w:sz w:val="22"/>
                <w:szCs w:val="22"/>
              </w:rPr>
              <w:t xml:space="preserve">  </w:t>
            </w:r>
          </w:p>
        </w:tc>
      </w:tr>
      <w:tr w:rsidR="00A82FD7" w:rsidRPr="005B6447" w:rsidTr="000E0B4D">
        <w:tc>
          <w:tcPr>
            <w:tcW w:w="533" w:type="dxa"/>
          </w:tcPr>
          <w:p w:rsidR="000E0B4D" w:rsidRPr="005B6447" w:rsidRDefault="000E0B4D" w:rsidP="000E0B4D">
            <w:pPr>
              <w:spacing w:after="0"/>
              <w:jc w:val="center"/>
              <w:rPr>
                <w:sz w:val="24"/>
                <w:szCs w:val="24"/>
              </w:rPr>
            </w:pPr>
            <w:r w:rsidRPr="005B6447">
              <w:rPr>
                <w:sz w:val="24"/>
                <w:szCs w:val="24"/>
              </w:rPr>
              <w:lastRenderedPageBreak/>
              <w:t>45</w:t>
            </w:r>
          </w:p>
        </w:tc>
        <w:tc>
          <w:tcPr>
            <w:tcW w:w="15161" w:type="dxa"/>
          </w:tcPr>
          <w:p w:rsidR="00004B7B" w:rsidRPr="005B6447" w:rsidRDefault="00004B7B" w:rsidP="00004B7B">
            <w:pPr>
              <w:spacing w:after="0" w:line="240" w:lineRule="auto"/>
              <w:jc w:val="both"/>
              <w:rPr>
                <w:rFonts w:eastAsia="Times New Roman"/>
                <w:b/>
                <w:sz w:val="24"/>
                <w:szCs w:val="24"/>
              </w:rPr>
            </w:pPr>
            <w:r w:rsidRPr="005B6447">
              <w:rPr>
                <w:rFonts w:eastAsia="Times New Roman"/>
                <w:b/>
                <w:sz w:val="24"/>
                <w:szCs w:val="24"/>
              </w:rPr>
              <w:t>2.</w:t>
            </w:r>
            <w:r w:rsidRPr="005B6447">
              <w:rPr>
                <w:rFonts w:eastAsia="Times New Roman"/>
                <w:sz w:val="24"/>
                <w:szCs w:val="24"/>
              </w:rPr>
              <w:t xml:space="preserve"> </w:t>
            </w:r>
            <w:r w:rsidRPr="005B6447">
              <w:rPr>
                <w:rFonts w:eastAsia="Times New Roman"/>
                <w:b/>
                <w:sz w:val="24"/>
                <w:szCs w:val="24"/>
              </w:rPr>
              <w:t xml:space="preserve">Специалистом, ответственным за организацию технического обслуживания и ремонта </w:t>
            </w:r>
            <w:r w:rsidRPr="005B6447">
              <w:rPr>
                <w:b/>
                <w:sz w:val="24"/>
                <w:szCs w:val="24"/>
              </w:rPr>
              <w:t>эскалаторов и пассажирских конвейеров</w:t>
            </w:r>
            <w:r w:rsidRPr="005B6447">
              <w:rPr>
                <w:rFonts w:eastAsia="Times New Roman"/>
                <w:b/>
                <w:sz w:val="24"/>
                <w:szCs w:val="24"/>
              </w:rPr>
              <w:t xml:space="preserve"> – (</w:t>
            </w:r>
            <w:r w:rsidRPr="005B6447">
              <w:rPr>
                <w:rFonts w:eastAsia="Times New Roman"/>
                <w:b/>
                <w:i/>
                <w:sz w:val="24"/>
                <w:szCs w:val="24"/>
              </w:rPr>
              <w:t>производителем работ</w:t>
            </w:r>
            <w:r w:rsidRPr="005B6447">
              <w:rPr>
                <w:rFonts w:eastAsia="Times New Roman"/>
                <w:b/>
                <w:sz w:val="24"/>
                <w:szCs w:val="24"/>
              </w:rPr>
              <w:t>) может быть назначено лицо</w:t>
            </w:r>
            <w:r w:rsidR="009741E2" w:rsidRPr="005B6447">
              <w:rPr>
                <w:rFonts w:eastAsia="Times New Roman"/>
                <w:b/>
                <w:sz w:val="24"/>
                <w:szCs w:val="24"/>
              </w:rPr>
              <w:t>,</w:t>
            </w:r>
            <w:r w:rsidRPr="005B6447">
              <w:rPr>
                <w:rFonts w:eastAsia="Times New Roman"/>
                <w:b/>
                <w:sz w:val="24"/>
                <w:szCs w:val="24"/>
              </w:rPr>
              <w:t xml:space="preserve"> имеющее опыт практической работы по техническому обслуживанию и ремонту подъёмных сооружений: эскалаторов, не менее:</w:t>
            </w:r>
          </w:p>
          <w:p w:rsidR="000E0B4D" w:rsidRPr="005B6447" w:rsidRDefault="000E0B4D" w:rsidP="00140B83">
            <w:pPr>
              <w:spacing w:after="0" w:line="240" w:lineRule="auto"/>
              <w:jc w:val="both"/>
              <w:rPr>
                <w:rFonts w:eastAsia="Times New Roman"/>
                <w:sz w:val="24"/>
                <w:szCs w:val="24"/>
                <w:u w:val="single"/>
              </w:rPr>
            </w:pPr>
            <w:r w:rsidRPr="005B6447">
              <w:rPr>
                <w:rFonts w:eastAsia="Times New Roman"/>
                <w:sz w:val="24"/>
                <w:szCs w:val="24"/>
                <w:u w:val="single"/>
              </w:rPr>
              <w:t>Ответ</w:t>
            </w:r>
            <w:r w:rsidRPr="005B6447">
              <w:rPr>
                <w:rFonts w:eastAsia="Times New Roman"/>
                <w:sz w:val="24"/>
                <w:szCs w:val="24"/>
              </w:rPr>
              <w:t xml:space="preserve">:      </w:t>
            </w:r>
          </w:p>
          <w:p w:rsidR="000E0B4D" w:rsidRPr="005B6447" w:rsidRDefault="000E0B4D" w:rsidP="00140B83">
            <w:pPr>
              <w:spacing w:after="0" w:line="240" w:lineRule="auto"/>
              <w:jc w:val="both"/>
              <w:rPr>
                <w:rFonts w:eastAsia="Times New Roman"/>
                <w:sz w:val="22"/>
                <w:szCs w:val="22"/>
              </w:rPr>
            </w:pPr>
            <w:r w:rsidRPr="005B6447">
              <w:rPr>
                <w:rFonts w:eastAsia="Times New Roman"/>
                <w:b/>
                <w:sz w:val="22"/>
                <w:szCs w:val="22"/>
              </w:rPr>
              <w:t>а)</w:t>
            </w:r>
            <w:r w:rsidR="00311CA0">
              <w:rPr>
                <w:rFonts w:eastAsia="Times New Roman"/>
                <w:sz w:val="22"/>
                <w:szCs w:val="22"/>
              </w:rPr>
              <w:t xml:space="preserve"> шести месяцев; </w:t>
            </w:r>
          </w:p>
          <w:p w:rsidR="000E0B4D" w:rsidRPr="005B6447" w:rsidRDefault="000E0B4D" w:rsidP="00140B83">
            <w:pPr>
              <w:spacing w:after="0" w:line="240" w:lineRule="auto"/>
              <w:jc w:val="both"/>
              <w:rPr>
                <w:rFonts w:eastAsia="Times New Roman"/>
                <w:sz w:val="22"/>
                <w:szCs w:val="22"/>
              </w:rPr>
            </w:pPr>
            <w:r w:rsidRPr="005B6447">
              <w:rPr>
                <w:rFonts w:eastAsia="Times New Roman"/>
                <w:b/>
                <w:sz w:val="22"/>
                <w:szCs w:val="22"/>
              </w:rPr>
              <w:t xml:space="preserve">б) </w:t>
            </w:r>
            <w:r w:rsidRPr="005B6447">
              <w:rPr>
                <w:rFonts w:eastAsia="Times New Roman"/>
                <w:sz w:val="22"/>
                <w:szCs w:val="22"/>
              </w:rPr>
              <w:t>девяти месяцев;</w:t>
            </w:r>
          </w:p>
          <w:p w:rsidR="000E0B4D" w:rsidRPr="005B6447" w:rsidRDefault="000E0B4D" w:rsidP="00140B83">
            <w:pPr>
              <w:spacing w:after="0" w:line="240" w:lineRule="auto"/>
              <w:jc w:val="both"/>
              <w:rPr>
                <w:rFonts w:eastAsia="Times New Roman"/>
                <w:b/>
                <w:sz w:val="24"/>
                <w:szCs w:val="24"/>
              </w:rPr>
            </w:pPr>
            <w:r w:rsidRPr="005B6447">
              <w:rPr>
                <w:rFonts w:eastAsia="Times New Roman"/>
                <w:b/>
                <w:sz w:val="22"/>
                <w:szCs w:val="22"/>
              </w:rPr>
              <w:t xml:space="preserve">в) </w:t>
            </w:r>
            <w:r w:rsidRPr="005B6447">
              <w:rPr>
                <w:rFonts w:eastAsia="Times New Roman"/>
                <w:sz w:val="22"/>
                <w:szCs w:val="22"/>
              </w:rPr>
              <w:t>двенадцати месяцев</w:t>
            </w:r>
          </w:p>
        </w:tc>
      </w:tr>
      <w:tr w:rsidR="00A82FD7" w:rsidRPr="005B6447" w:rsidTr="000E0B4D">
        <w:tc>
          <w:tcPr>
            <w:tcW w:w="533" w:type="dxa"/>
          </w:tcPr>
          <w:p w:rsidR="000E0B4D" w:rsidRPr="005B6447" w:rsidRDefault="000E0B4D" w:rsidP="00955D9D">
            <w:pPr>
              <w:spacing w:after="0" w:line="240" w:lineRule="auto"/>
              <w:jc w:val="center"/>
              <w:rPr>
                <w:sz w:val="24"/>
                <w:szCs w:val="24"/>
              </w:rPr>
            </w:pPr>
            <w:r w:rsidRPr="005B6447">
              <w:rPr>
                <w:sz w:val="24"/>
                <w:szCs w:val="24"/>
              </w:rPr>
              <w:t>46</w:t>
            </w:r>
          </w:p>
        </w:tc>
        <w:tc>
          <w:tcPr>
            <w:tcW w:w="15161" w:type="dxa"/>
          </w:tcPr>
          <w:p w:rsidR="000E0B4D" w:rsidRPr="005B6447" w:rsidRDefault="000E0B4D" w:rsidP="00955D9D">
            <w:pPr>
              <w:spacing w:after="0" w:line="240" w:lineRule="auto"/>
              <w:jc w:val="both"/>
              <w:rPr>
                <w:rFonts w:eastAsia="Times New Roman"/>
                <w:b/>
                <w:sz w:val="24"/>
                <w:szCs w:val="24"/>
              </w:rPr>
            </w:pPr>
            <w:r w:rsidRPr="005B6447">
              <w:rPr>
                <w:rFonts w:eastAsia="Times New Roman"/>
                <w:b/>
                <w:sz w:val="24"/>
                <w:szCs w:val="24"/>
              </w:rPr>
              <w:t xml:space="preserve">3. За специалистом, ответственным за организацию технического обслуживания и ремонта </w:t>
            </w:r>
            <w:r w:rsidR="00140B83" w:rsidRPr="005B6447">
              <w:rPr>
                <w:b/>
                <w:sz w:val="24"/>
                <w:szCs w:val="24"/>
              </w:rPr>
              <w:t>эскалаторов</w:t>
            </w:r>
            <w:r w:rsidR="0032389A" w:rsidRPr="005B6447">
              <w:rPr>
                <w:b/>
                <w:sz w:val="24"/>
                <w:szCs w:val="24"/>
              </w:rPr>
              <w:t xml:space="preserve"> и</w:t>
            </w:r>
            <w:r w:rsidR="00140B83" w:rsidRPr="005B6447">
              <w:rPr>
                <w:b/>
                <w:sz w:val="24"/>
                <w:szCs w:val="24"/>
              </w:rPr>
              <w:t xml:space="preserve"> пассажирских конвейеров</w:t>
            </w:r>
            <w:r w:rsidRPr="005B6447">
              <w:rPr>
                <w:rFonts w:eastAsia="Times New Roman"/>
                <w:b/>
                <w:sz w:val="24"/>
                <w:szCs w:val="24"/>
              </w:rPr>
              <w:t>, должны быть закреплены:</w:t>
            </w:r>
          </w:p>
          <w:p w:rsidR="000E0B4D" w:rsidRPr="005B6447" w:rsidRDefault="000E0B4D" w:rsidP="00955D9D">
            <w:pPr>
              <w:spacing w:after="0" w:line="240" w:lineRule="auto"/>
              <w:jc w:val="both"/>
              <w:rPr>
                <w:rFonts w:eastAsia="Times New Roman"/>
                <w:sz w:val="24"/>
                <w:szCs w:val="24"/>
                <w:u w:val="single"/>
              </w:rPr>
            </w:pPr>
            <w:r w:rsidRPr="005B6447">
              <w:rPr>
                <w:rFonts w:eastAsia="Times New Roman"/>
                <w:sz w:val="24"/>
                <w:szCs w:val="24"/>
                <w:u w:val="single"/>
              </w:rPr>
              <w:t>Ответ</w:t>
            </w:r>
            <w:r w:rsidRPr="005B6447">
              <w:rPr>
                <w:rFonts w:eastAsia="Times New Roman"/>
                <w:sz w:val="24"/>
                <w:szCs w:val="24"/>
              </w:rPr>
              <w:t xml:space="preserve">:          </w:t>
            </w:r>
          </w:p>
          <w:p w:rsidR="000E0B4D" w:rsidRPr="005B6447" w:rsidRDefault="000E0B4D" w:rsidP="00955D9D">
            <w:pPr>
              <w:spacing w:after="0" w:line="240" w:lineRule="auto"/>
              <w:jc w:val="both"/>
              <w:rPr>
                <w:rFonts w:eastAsia="Times New Roman"/>
                <w:sz w:val="22"/>
                <w:szCs w:val="22"/>
              </w:rPr>
            </w:pPr>
            <w:r w:rsidRPr="005B6447">
              <w:rPr>
                <w:rFonts w:eastAsia="Times New Roman"/>
                <w:b/>
                <w:sz w:val="22"/>
                <w:szCs w:val="22"/>
              </w:rPr>
              <w:t xml:space="preserve">а) </w:t>
            </w:r>
            <w:r w:rsidRPr="005B6447">
              <w:rPr>
                <w:rFonts w:eastAsia="Times New Roman"/>
                <w:sz w:val="22"/>
                <w:szCs w:val="22"/>
              </w:rPr>
              <w:t>определённые</w:t>
            </w:r>
            <w:r w:rsidRPr="005B6447">
              <w:rPr>
                <w:rFonts w:eastAsia="Times New Roman"/>
                <w:b/>
                <w:sz w:val="22"/>
                <w:szCs w:val="22"/>
              </w:rPr>
              <w:t xml:space="preserve"> </w:t>
            </w:r>
            <w:r w:rsidR="00533D04" w:rsidRPr="005B6447">
              <w:rPr>
                <w:sz w:val="24"/>
                <w:szCs w:val="24"/>
              </w:rPr>
              <w:t>эскалаторы (пассажирские конвейеры)</w:t>
            </w:r>
            <w:r w:rsidR="00311CA0">
              <w:rPr>
                <w:rFonts w:eastAsia="Times New Roman"/>
                <w:sz w:val="22"/>
                <w:szCs w:val="22"/>
              </w:rPr>
              <w:t xml:space="preserve">; </w:t>
            </w:r>
          </w:p>
          <w:p w:rsidR="000E0B4D" w:rsidRPr="005B6447" w:rsidRDefault="000E0B4D" w:rsidP="00955D9D">
            <w:pPr>
              <w:spacing w:after="0" w:line="240" w:lineRule="auto"/>
              <w:jc w:val="both"/>
              <w:rPr>
                <w:rFonts w:eastAsia="Times New Roman"/>
                <w:sz w:val="22"/>
                <w:szCs w:val="22"/>
              </w:rPr>
            </w:pPr>
            <w:r w:rsidRPr="005B6447">
              <w:rPr>
                <w:rFonts w:eastAsia="Times New Roman"/>
                <w:b/>
                <w:sz w:val="22"/>
                <w:szCs w:val="22"/>
              </w:rPr>
              <w:t>б)</w:t>
            </w:r>
            <w:r w:rsidRPr="005B6447">
              <w:rPr>
                <w:rFonts w:eastAsia="Times New Roman"/>
                <w:sz w:val="22"/>
                <w:szCs w:val="22"/>
              </w:rPr>
              <w:t xml:space="preserve"> операторы </w:t>
            </w:r>
            <w:r w:rsidR="00533D04" w:rsidRPr="005B6447">
              <w:rPr>
                <w:sz w:val="24"/>
                <w:szCs w:val="24"/>
              </w:rPr>
              <w:t>эскалаторов и пассажирских конвейер</w:t>
            </w:r>
            <w:r w:rsidR="009047A3" w:rsidRPr="005B6447">
              <w:rPr>
                <w:sz w:val="24"/>
                <w:szCs w:val="24"/>
              </w:rPr>
              <w:t>ов</w:t>
            </w:r>
            <w:r w:rsidRPr="005B6447">
              <w:rPr>
                <w:rFonts w:eastAsia="Times New Roman"/>
                <w:sz w:val="22"/>
                <w:szCs w:val="22"/>
              </w:rPr>
              <w:t>;</w:t>
            </w:r>
          </w:p>
          <w:p w:rsidR="000E0B4D" w:rsidRPr="005B6447" w:rsidRDefault="000E0B4D" w:rsidP="009047A3">
            <w:pPr>
              <w:spacing w:after="0" w:line="240" w:lineRule="auto"/>
              <w:jc w:val="both"/>
              <w:rPr>
                <w:rFonts w:eastAsia="Times New Roman"/>
                <w:b/>
                <w:sz w:val="22"/>
                <w:szCs w:val="22"/>
              </w:rPr>
            </w:pPr>
            <w:r w:rsidRPr="005B6447">
              <w:rPr>
                <w:rFonts w:eastAsia="Times New Roman"/>
                <w:b/>
                <w:sz w:val="22"/>
                <w:szCs w:val="22"/>
              </w:rPr>
              <w:t>в)</w:t>
            </w:r>
            <w:r w:rsidRPr="005B6447">
              <w:rPr>
                <w:rFonts w:eastAsia="Times New Roman"/>
                <w:sz w:val="22"/>
                <w:szCs w:val="22"/>
              </w:rPr>
              <w:t xml:space="preserve"> электромеханики, осуществляющие техническое обслуживание </w:t>
            </w:r>
            <w:r w:rsidR="009047A3" w:rsidRPr="005B6447">
              <w:rPr>
                <w:sz w:val="24"/>
                <w:szCs w:val="24"/>
              </w:rPr>
              <w:t>эскалаторов (пассажирских конвейеров)</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47</w:t>
            </w:r>
          </w:p>
        </w:tc>
        <w:tc>
          <w:tcPr>
            <w:tcW w:w="15161" w:type="dxa"/>
          </w:tcPr>
          <w:p w:rsidR="00735536" w:rsidRPr="00735536" w:rsidRDefault="000E0B4D" w:rsidP="00735536">
            <w:pPr>
              <w:spacing w:after="0" w:line="240" w:lineRule="auto"/>
              <w:jc w:val="both"/>
              <w:rPr>
                <w:rFonts w:eastAsia="Times New Roman"/>
                <w:b/>
                <w:sz w:val="24"/>
                <w:szCs w:val="24"/>
              </w:rPr>
            </w:pPr>
            <w:r w:rsidRPr="00852602">
              <w:rPr>
                <w:rFonts w:eastAsia="Times New Roman"/>
                <w:b/>
                <w:color w:val="7030A0"/>
                <w:sz w:val="24"/>
                <w:szCs w:val="24"/>
              </w:rPr>
              <w:t xml:space="preserve">4. </w:t>
            </w:r>
            <w:r w:rsidR="00735536" w:rsidRPr="00735536">
              <w:rPr>
                <w:rFonts w:eastAsia="Times New Roman"/>
                <w:b/>
                <w:sz w:val="24"/>
                <w:szCs w:val="24"/>
              </w:rPr>
              <w:t>В подчинение специалиста, ответственного за организацию технического обслуживания и ремонта эскалаторов и пассажирских конвейеров, находятся:</w:t>
            </w:r>
          </w:p>
          <w:p w:rsidR="00735536" w:rsidRPr="00735536" w:rsidRDefault="00735536" w:rsidP="00735536">
            <w:pPr>
              <w:tabs>
                <w:tab w:val="left" w:pos="1734"/>
              </w:tabs>
              <w:spacing w:after="0" w:line="240" w:lineRule="auto"/>
              <w:jc w:val="both"/>
              <w:rPr>
                <w:rFonts w:eastAsia="Times New Roman"/>
                <w:sz w:val="24"/>
                <w:szCs w:val="24"/>
                <w:u w:val="single"/>
              </w:rPr>
            </w:pPr>
            <w:r w:rsidRPr="00735536">
              <w:rPr>
                <w:rFonts w:eastAsia="Times New Roman"/>
                <w:sz w:val="24"/>
                <w:szCs w:val="24"/>
                <w:u w:val="single"/>
              </w:rPr>
              <w:t>Ответ:</w:t>
            </w:r>
            <w:r w:rsidRPr="00735536">
              <w:rPr>
                <w:rFonts w:eastAsia="Times New Roman"/>
                <w:sz w:val="24"/>
                <w:szCs w:val="24"/>
              </w:rPr>
              <w:t xml:space="preserve">                   </w:t>
            </w:r>
          </w:p>
          <w:p w:rsidR="00735536" w:rsidRPr="00735536" w:rsidRDefault="00735536" w:rsidP="00735536">
            <w:pPr>
              <w:spacing w:after="0" w:line="240" w:lineRule="auto"/>
              <w:jc w:val="both"/>
              <w:rPr>
                <w:rFonts w:eastAsia="Times New Roman"/>
                <w:sz w:val="22"/>
                <w:szCs w:val="22"/>
              </w:rPr>
            </w:pPr>
            <w:r w:rsidRPr="00735536">
              <w:rPr>
                <w:rFonts w:eastAsia="Times New Roman"/>
                <w:b/>
                <w:sz w:val="22"/>
                <w:szCs w:val="22"/>
              </w:rPr>
              <w:t>а</w:t>
            </w:r>
            <w:r w:rsidRPr="00735536">
              <w:rPr>
                <w:rFonts w:eastAsia="Times New Roman"/>
                <w:sz w:val="22"/>
                <w:szCs w:val="22"/>
              </w:rPr>
              <w:t>) операторы поэтажного эскалатора (пассажирского конвейера);</w:t>
            </w:r>
          </w:p>
          <w:p w:rsidR="00735536" w:rsidRPr="00735536" w:rsidRDefault="00735536" w:rsidP="00735536">
            <w:pPr>
              <w:spacing w:after="0" w:line="240" w:lineRule="auto"/>
              <w:jc w:val="both"/>
              <w:rPr>
                <w:rFonts w:eastAsia="Times New Roman"/>
                <w:sz w:val="22"/>
                <w:szCs w:val="22"/>
              </w:rPr>
            </w:pPr>
            <w:r w:rsidRPr="00735536">
              <w:rPr>
                <w:rFonts w:eastAsia="Times New Roman"/>
                <w:b/>
                <w:sz w:val="22"/>
                <w:szCs w:val="22"/>
              </w:rPr>
              <w:t>б)</w:t>
            </w:r>
            <w:r w:rsidRPr="00735536">
              <w:rPr>
                <w:rFonts w:eastAsia="Times New Roman"/>
                <w:sz w:val="22"/>
                <w:szCs w:val="22"/>
              </w:rPr>
              <w:t xml:space="preserve"> электромеханики, осуществляющие техническое обслуживание эскалаторов и пассажирских конвейеров; </w:t>
            </w:r>
          </w:p>
          <w:p w:rsidR="00735536" w:rsidRPr="00735536" w:rsidRDefault="00735536" w:rsidP="00735536">
            <w:pPr>
              <w:spacing w:after="0" w:line="240" w:lineRule="auto"/>
              <w:jc w:val="both"/>
              <w:rPr>
                <w:rFonts w:eastAsia="Times New Roman"/>
                <w:color w:val="7030A0"/>
                <w:sz w:val="22"/>
                <w:szCs w:val="22"/>
              </w:rPr>
            </w:pPr>
            <w:r w:rsidRPr="00735536">
              <w:rPr>
                <w:rFonts w:eastAsia="Times New Roman"/>
                <w:b/>
                <w:sz w:val="22"/>
                <w:szCs w:val="22"/>
              </w:rPr>
              <w:t>в)</w:t>
            </w:r>
            <w:r w:rsidRPr="00735536">
              <w:rPr>
                <w:rFonts w:eastAsia="Times New Roman"/>
                <w:sz w:val="22"/>
                <w:szCs w:val="22"/>
              </w:rPr>
              <w:t xml:space="preserve"> диспетчеры диспетчерского пункта, с которого осуществляется мониторинг работы эскалаторов </w:t>
            </w:r>
            <w:r>
              <w:rPr>
                <w:rFonts w:eastAsia="Times New Roman"/>
                <w:sz w:val="22"/>
                <w:szCs w:val="22"/>
              </w:rPr>
              <w:t>(</w:t>
            </w:r>
            <w:r w:rsidRPr="00735536">
              <w:rPr>
                <w:rFonts w:eastAsia="Times New Roman"/>
                <w:sz w:val="22"/>
                <w:szCs w:val="22"/>
              </w:rPr>
              <w:t>пассажирских конвейеров</w:t>
            </w:r>
            <w:r>
              <w:rPr>
                <w:rFonts w:eastAsia="Times New Roman"/>
                <w:sz w:val="22"/>
                <w:szCs w:val="22"/>
              </w:rPr>
              <w:t>)</w:t>
            </w:r>
            <w:r w:rsidRPr="00735536">
              <w:rPr>
                <w:rFonts w:eastAsia="Times New Roman"/>
                <w:sz w:val="22"/>
                <w:szCs w:val="22"/>
              </w:rPr>
              <w:t>.</w:t>
            </w:r>
          </w:p>
          <w:p w:rsidR="00735536" w:rsidRPr="00A82FD7" w:rsidRDefault="00735536" w:rsidP="00852602">
            <w:pPr>
              <w:spacing w:after="0" w:line="240" w:lineRule="auto"/>
              <w:jc w:val="both"/>
              <w:rPr>
                <w:rFonts w:eastAsia="Times New Roman"/>
                <w:b/>
                <w:sz w:val="22"/>
                <w:szCs w:val="22"/>
              </w:rPr>
            </w:pPr>
          </w:p>
        </w:tc>
      </w:tr>
      <w:tr w:rsidR="00A82FD7" w:rsidRPr="005B6447" w:rsidTr="000E0B4D">
        <w:tc>
          <w:tcPr>
            <w:tcW w:w="533" w:type="dxa"/>
          </w:tcPr>
          <w:p w:rsidR="000E0B4D" w:rsidRPr="005B6447" w:rsidRDefault="000E0B4D" w:rsidP="000E0B4D">
            <w:pPr>
              <w:spacing w:after="0"/>
              <w:jc w:val="center"/>
              <w:rPr>
                <w:sz w:val="24"/>
                <w:szCs w:val="24"/>
              </w:rPr>
            </w:pPr>
            <w:r w:rsidRPr="005B6447">
              <w:rPr>
                <w:sz w:val="24"/>
                <w:szCs w:val="24"/>
              </w:rPr>
              <w:t>48</w:t>
            </w:r>
          </w:p>
        </w:tc>
        <w:tc>
          <w:tcPr>
            <w:tcW w:w="15161" w:type="dxa"/>
          </w:tcPr>
          <w:p w:rsidR="00EA6A91" w:rsidRPr="005B6447" w:rsidRDefault="000E0B4D" w:rsidP="008E4120">
            <w:pPr>
              <w:spacing w:after="0" w:line="240" w:lineRule="auto"/>
              <w:jc w:val="both"/>
              <w:rPr>
                <w:rFonts w:eastAsia="Times New Roman"/>
                <w:b/>
                <w:sz w:val="24"/>
                <w:szCs w:val="24"/>
              </w:rPr>
            </w:pPr>
            <w:r w:rsidRPr="005B6447">
              <w:rPr>
                <w:rFonts w:eastAsia="Times New Roman"/>
                <w:b/>
                <w:sz w:val="24"/>
                <w:szCs w:val="24"/>
              </w:rPr>
              <w:t xml:space="preserve">5. </w:t>
            </w:r>
            <w:r w:rsidR="00EA6A91" w:rsidRPr="005B6447">
              <w:rPr>
                <w:rFonts w:eastAsia="Times New Roman"/>
                <w:b/>
                <w:sz w:val="24"/>
                <w:szCs w:val="24"/>
              </w:rPr>
              <w:t xml:space="preserve">Специалист, ответственный за организацию технического обслуживания и ремонта </w:t>
            </w:r>
            <w:r w:rsidR="00EA6A91" w:rsidRPr="005B6447">
              <w:rPr>
                <w:b/>
                <w:sz w:val="24"/>
                <w:szCs w:val="24"/>
              </w:rPr>
              <w:t>эскалаторов и пассажирских конвейеров</w:t>
            </w:r>
            <w:r w:rsidR="00EA6A91" w:rsidRPr="005B6447">
              <w:rPr>
                <w:rFonts w:eastAsia="Times New Roman"/>
                <w:b/>
                <w:sz w:val="24"/>
                <w:szCs w:val="24"/>
              </w:rPr>
              <w:t>, виновный в нарушении должностных обязанностей, несёт личную ответственность и, в зависимости от характера нарушений, может быть привлечён в установленном порядке к ответственности:</w:t>
            </w:r>
          </w:p>
          <w:p w:rsidR="000E0B4D" w:rsidRPr="005B6447" w:rsidRDefault="000E0B4D" w:rsidP="008E4120">
            <w:pPr>
              <w:spacing w:after="0" w:line="240" w:lineRule="auto"/>
              <w:jc w:val="both"/>
              <w:rPr>
                <w:rFonts w:eastAsia="Times New Roman"/>
                <w:sz w:val="24"/>
                <w:szCs w:val="24"/>
                <w:u w:val="single"/>
              </w:rPr>
            </w:pPr>
            <w:r w:rsidRPr="005B6447">
              <w:rPr>
                <w:rFonts w:eastAsia="Times New Roman"/>
                <w:sz w:val="24"/>
                <w:szCs w:val="24"/>
                <w:u w:val="single"/>
              </w:rPr>
              <w:t>Ответ:</w:t>
            </w:r>
            <w:r w:rsidRPr="005B6447">
              <w:rPr>
                <w:rFonts w:eastAsia="Times New Roman"/>
                <w:i/>
                <w:sz w:val="24"/>
                <w:szCs w:val="24"/>
              </w:rPr>
              <w:t xml:space="preserve">                </w:t>
            </w:r>
          </w:p>
          <w:p w:rsidR="000E0B4D" w:rsidRPr="005B6447" w:rsidRDefault="000E0B4D" w:rsidP="008E4120">
            <w:pPr>
              <w:spacing w:after="0" w:line="240" w:lineRule="auto"/>
              <w:jc w:val="both"/>
              <w:rPr>
                <w:rFonts w:eastAsia="Times New Roman"/>
                <w:sz w:val="22"/>
                <w:szCs w:val="22"/>
              </w:rPr>
            </w:pPr>
            <w:r w:rsidRPr="005B6447">
              <w:rPr>
                <w:rFonts w:eastAsia="Times New Roman"/>
                <w:b/>
                <w:sz w:val="22"/>
                <w:szCs w:val="22"/>
              </w:rPr>
              <w:t xml:space="preserve">а) </w:t>
            </w:r>
            <w:r w:rsidRPr="005B6447">
              <w:rPr>
                <w:rFonts w:eastAsia="Times New Roman"/>
                <w:sz w:val="22"/>
                <w:szCs w:val="22"/>
              </w:rPr>
              <w:t>дисциплинарной и административной;</w:t>
            </w:r>
          </w:p>
          <w:p w:rsidR="000E0B4D" w:rsidRPr="005B6447" w:rsidRDefault="000E0B4D" w:rsidP="008E4120">
            <w:pPr>
              <w:spacing w:after="0" w:line="240" w:lineRule="auto"/>
              <w:jc w:val="both"/>
              <w:rPr>
                <w:rFonts w:eastAsia="Times New Roman"/>
                <w:sz w:val="22"/>
                <w:szCs w:val="22"/>
              </w:rPr>
            </w:pPr>
            <w:r w:rsidRPr="005B6447">
              <w:rPr>
                <w:rFonts w:eastAsia="Times New Roman"/>
                <w:b/>
                <w:sz w:val="22"/>
                <w:szCs w:val="22"/>
              </w:rPr>
              <w:t xml:space="preserve">б) </w:t>
            </w:r>
            <w:r w:rsidRPr="005B6447">
              <w:rPr>
                <w:rFonts w:eastAsia="Times New Roman"/>
                <w:sz w:val="22"/>
                <w:szCs w:val="22"/>
              </w:rPr>
              <w:t>административной и уголовной;</w:t>
            </w:r>
          </w:p>
          <w:p w:rsidR="000E0B4D" w:rsidRPr="005B6447" w:rsidRDefault="000E0B4D" w:rsidP="008E4120">
            <w:pPr>
              <w:spacing w:after="0" w:line="240" w:lineRule="auto"/>
              <w:jc w:val="both"/>
              <w:rPr>
                <w:rFonts w:eastAsia="Times New Roman"/>
                <w:sz w:val="22"/>
                <w:szCs w:val="22"/>
              </w:rPr>
            </w:pPr>
            <w:r w:rsidRPr="005B6447">
              <w:rPr>
                <w:rFonts w:eastAsia="Times New Roman"/>
                <w:b/>
                <w:sz w:val="22"/>
                <w:szCs w:val="22"/>
              </w:rPr>
              <w:t xml:space="preserve">в) </w:t>
            </w:r>
            <w:r w:rsidRPr="005B6447">
              <w:rPr>
                <w:rFonts w:eastAsia="Times New Roman"/>
                <w:sz w:val="22"/>
                <w:szCs w:val="22"/>
              </w:rPr>
              <w:t>дис</w:t>
            </w:r>
            <w:r w:rsidR="00311CA0">
              <w:rPr>
                <w:rFonts w:eastAsia="Times New Roman"/>
                <w:sz w:val="22"/>
                <w:szCs w:val="22"/>
              </w:rPr>
              <w:t xml:space="preserve">циплинарной и (или) уголовной </w:t>
            </w:r>
          </w:p>
        </w:tc>
      </w:tr>
      <w:tr w:rsidR="00A82FD7" w:rsidRPr="00A82FD7" w:rsidTr="000E0B4D">
        <w:tc>
          <w:tcPr>
            <w:tcW w:w="15694" w:type="dxa"/>
            <w:gridSpan w:val="2"/>
          </w:tcPr>
          <w:p w:rsidR="000E0B4D" w:rsidRPr="00A82FD7" w:rsidRDefault="000E0B4D" w:rsidP="000E0B4D">
            <w:pPr>
              <w:spacing w:after="0" w:line="240" w:lineRule="auto"/>
              <w:jc w:val="center"/>
              <w:rPr>
                <w:b/>
                <w:szCs w:val="28"/>
                <w:u w:val="single"/>
              </w:rPr>
            </w:pPr>
          </w:p>
          <w:p w:rsidR="000E0B4D" w:rsidRPr="00A82FD7" w:rsidRDefault="000E0B4D" w:rsidP="000E0B4D">
            <w:pPr>
              <w:spacing w:after="0" w:line="240" w:lineRule="auto"/>
              <w:jc w:val="center"/>
              <w:rPr>
                <w:b/>
                <w:szCs w:val="28"/>
                <w:u w:val="single"/>
              </w:rPr>
            </w:pPr>
            <w:r w:rsidRPr="00A82FD7">
              <w:rPr>
                <w:b/>
                <w:szCs w:val="28"/>
                <w:u w:val="single"/>
              </w:rPr>
              <w:t>Раздел 6.</w:t>
            </w:r>
            <w:r w:rsidRPr="00A82FD7">
              <w:rPr>
                <w:b/>
                <w:szCs w:val="28"/>
              </w:rPr>
              <w:t xml:space="preserve"> Правила устройства электроустановок (ПУЭ)</w:t>
            </w:r>
          </w:p>
          <w:p w:rsidR="000E0B4D" w:rsidRPr="00A82FD7" w:rsidRDefault="000E0B4D" w:rsidP="000E0B4D">
            <w:pPr>
              <w:spacing w:after="0" w:line="240" w:lineRule="auto"/>
              <w:jc w:val="both"/>
              <w:rPr>
                <w:rFonts w:eastAsia="Times New Roman"/>
                <w:b/>
                <w:sz w:val="24"/>
                <w:szCs w:val="24"/>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49</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1. Сверхнизкое (малое) напряжение (СНН) – напряжение, не превышающее:</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п.1.7.43</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12 В переменного и 30 В постоянного тока;</w:t>
            </w:r>
          </w:p>
          <w:p w:rsidR="000E0B4D" w:rsidRPr="00A82FD7" w:rsidRDefault="000E0B4D" w:rsidP="000E0B4D">
            <w:pPr>
              <w:spacing w:after="0" w:line="240" w:lineRule="auto"/>
              <w:jc w:val="both"/>
              <w:rPr>
                <w:sz w:val="22"/>
                <w:szCs w:val="22"/>
              </w:rPr>
            </w:pPr>
            <w:r w:rsidRPr="00A82FD7">
              <w:rPr>
                <w:b/>
                <w:sz w:val="22"/>
                <w:szCs w:val="22"/>
              </w:rPr>
              <w:lastRenderedPageBreak/>
              <w:t>б)</w:t>
            </w:r>
            <w:r w:rsidRPr="00A82FD7">
              <w:rPr>
                <w:sz w:val="22"/>
                <w:szCs w:val="22"/>
              </w:rPr>
              <w:t xml:space="preserve"> 25 В переменного и 60 В постоянного тока;</w:t>
            </w:r>
          </w:p>
          <w:p w:rsidR="000E0B4D" w:rsidRPr="00A82FD7" w:rsidRDefault="000E0B4D" w:rsidP="000E0B4D">
            <w:pPr>
              <w:spacing w:after="0" w:line="240" w:lineRule="auto"/>
              <w:jc w:val="both"/>
              <w:rPr>
                <w:b/>
                <w:i/>
                <w:sz w:val="24"/>
                <w:szCs w:val="24"/>
              </w:rPr>
            </w:pPr>
            <w:r w:rsidRPr="00A82FD7">
              <w:rPr>
                <w:b/>
                <w:sz w:val="22"/>
                <w:szCs w:val="22"/>
              </w:rPr>
              <w:t>в)</w:t>
            </w:r>
            <w:r w:rsidRPr="00A82FD7">
              <w:rPr>
                <w:sz w:val="22"/>
                <w:szCs w:val="22"/>
              </w:rPr>
              <w:t xml:space="preserve"> 50 В переменного и 120 В постоянного</w:t>
            </w:r>
            <w:r w:rsidR="00311CA0">
              <w:rPr>
                <w:sz w:val="22"/>
                <w:szCs w:val="22"/>
              </w:rPr>
              <w:t xml:space="preserve"> тока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lastRenderedPageBreak/>
              <w:t>50</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2. В системе TN наибольшее допустимое время защитного автоматического отключения питания при номинальном фазном напряжении (U0) в 380 В:</w:t>
            </w:r>
          </w:p>
          <w:p w:rsidR="000E0B4D" w:rsidRPr="00A82FD7" w:rsidRDefault="000E0B4D" w:rsidP="000E0B4D">
            <w:pPr>
              <w:spacing w:after="0" w:line="240" w:lineRule="auto"/>
              <w:jc w:val="both"/>
              <w:rPr>
                <w:i/>
                <w:sz w:val="24"/>
                <w:szCs w:val="24"/>
              </w:rPr>
            </w:pPr>
            <w:r w:rsidRPr="00A82FD7">
              <w:rPr>
                <w:sz w:val="24"/>
                <w:szCs w:val="24"/>
                <w:u w:val="single"/>
              </w:rPr>
              <w:t>Ответ</w:t>
            </w:r>
            <w:r w:rsidRPr="00A82FD7">
              <w:rPr>
                <w:i/>
                <w:sz w:val="24"/>
                <w:szCs w:val="24"/>
              </w:rPr>
              <w:t>: таблица 1.7.1</w:t>
            </w:r>
          </w:p>
          <w:p w:rsidR="000E0B4D" w:rsidRPr="00A82FD7" w:rsidRDefault="000E0B4D" w:rsidP="000E0B4D">
            <w:pPr>
              <w:spacing w:after="0" w:line="240" w:lineRule="auto"/>
              <w:jc w:val="both"/>
              <w:rPr>
                <w:sz w:val="22"/>
                <w:szCs w:val="22"/>
              </w:rPr>
            </w:pPr>
            <w:r w:rsidRPr="00A82FD7">
              <w:rPr>
                <w:b/>
                <w:sz w:val="22"/>
                <w:szCs w:val="22"/>
              </w:rPr>
              <w:t>а)</w:t>
            </w:r>
            <w:r w:rsidR="00311CA0">
              <w:rPr>
                <w:sz w:val="22"/>
                <w:szCs w:val="22"/>
              </w:rPr>
              <w:t xml:space="preserve"> 0,2 с; </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0,4 с;</w:t>
            </w:r>
          </w:p>
          <w:p w:rsidR="000E0B4D" w:rsidRPr="00A82FD7" w:rsidRDefault="000E0B4D" w:rsidP="000E0B4D">
            <w:pPr>
              <w:spacing w:after="0" w:line="240" w:lineRule="auto"/>
              <w:jc w:val="both"/>
              <w:rPr>
                <w:b/>
                <w:i/>
                <w:sz w:val="24"/>
                <w:szCs w:val="24"/>
              </w:rPr>
            </w:pPr>
            <w:r w:rsidRPr="00A82FD7">
              <w:rPr>
                <w:b/>
                <w:sz w:val="22"/>
                <w:szCs w:val="22"/>
              </w:rPr>
              <w:t>в)</w:t>
            </w:r>
            <w:r w:rsidRPr="00A82FD7">
              <w:rPr>
                <w:sz w:val="22"/>
                <w:szCs w:val="22"/>
              </w:rPr>
              <w:t xml:space="preserve"> 0,1 с</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51</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3. Защиту при косвенном прикосновении следует выполнять во всех случаях, если напряжение в электроустановке превышает:</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п.1.7.53</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50 В переменног</w:t>
            </w:r>
            <w:r w:rsidR="00311CA0">
              <w:rPr>
                <w:sz w:val="22"/>
                <w:szCs w:val="22"/>
              </w:rPr>
              <w:t>о и 120 В постоянного тока;</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25 В переменного и 60 В постоянного тока;</w:t>
            </w:r>
          </w:p>
          <w:p w:rsidR="000E0B4D" w:rsidRPr="00A82FD7" w:rsidRDefault="000E0B4D" w:rsidP="000E0B4D">
            <w:pPr>
              <w:spacing w:after="0" w:line="240" w:lineRule="auto"/>
              <w:jc w:val="both"/>
              <w:rPr>
                <w:b/>
                <w:i/>
                <w:sz w:val="24"/>
                <w:szCs w:val="24"/>
              </w:rPr>
            </w:pPr>
            <w:r w:rsidRPr="00A82FD7">
              <w:rPr>
                <w:b/>
                <w:sz w:val="22"/>
                <w:szCs w:val="22"/>
              </w:rPr>
              <w:t>в)</w:t>
            </w:r>
            <w:r w:rsidRPr="00A82FD7">
              <w:rPr>
                <w:sz w:val="22"/>
                <w:szCs w:val="22"/>
              </w:rPr>
              <w:t xml:space="preserve"> 12 В переменного и 30 В постоянного тока</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52</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4. Защита при косвенном прикосновении – защита от поражения электрическим током при прикосновении к открытым проводящим частям:</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п.1.7.14</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неожиданно оказавшимся под напряжением;</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оказавшимся под напряжени</w:t>
            </w:r>
            <w:r w:rsidR="00311CA0">
              <w:rPr>
                <w:sz w:val="22"/>
                <w:szCs w:val="22"/>
              </w:rPr>
              <w:t xml:space="preserve">ем при повреждении изоляции; </w:t>
            </w:r>
          </w:p>
          <w:p w:rsidR="000E0B4D" w:rsidRPr="00A82FD7" w:rsidRDefault="000E0B4D" w:rsidP="000E0B4D">
            <w:pPr>
              <w:spacing w:after="0" w:line="240" w:lineRule="auto"/>
              <w:jc w:val="both"/>
              <w:rPr>
                <w:b/>
                <w:i/>
                <w:sz w:val="24"/>
                <w:szCs w:val="24"/>
              </w:rPr>
            </w:pPr>
            <w:r w:rsidRPr="00A82FD7">
              <w:rPr>
                <w:b/>
                <w:sz w:val="22"/>
                <w:szCs w:val="22"/>
              </w:rPr>
              <w:t>в)</w:t>
            </w:r>
            <w:r w:rsidRPr="00A82FD7">
              <w:rPr>
                <w:sz w:val="22"/>
                <w:szCs w:val="22"/>
              </w:rPr>
              <w:t xml:space="preserve"> оказавшимися под напряжением</w:t>
            </w:r>
          </w:p>
        </w:tc>
      </w:tr>
      <w:tr w:rsidR="00A82FD7" w:rsidRPr="00A82FD7" w:rsidTr="000E0B4D">
        <w:tc>
          <w:tcPr>
            <w:tcW w:w="533" w:type="dxa"/>
          </w:tcPr>
          <w:p w:rsidR="000E0B4D" w:rsidRPr="00A82FD7" w:rsidRDefault="000E0B4D" w:rsidP="000E0B4D">
            <w:pPr>
              <w:spacing w:after="0"/>
              <w:jc w:val="center"/>
              <w:rPr>
                <w:sz w:val="24"/>
                <w:szCs w:val="24"/>
              </w:rPr>
            </w:pPr>
          </w:p>
        </w:tc>
        <w:tc>
          <w:tcPr>
            <w:tcW w:w="15161" w:type="dxa"/>
          </w:tcPr>
          <w:p w:rsidR="000E0B4D" w:rsidRPr="00A82FD7" w:rsidRDefault="000E0B4D" w:rsidP="000E0B4D">
            <w:pPr>
              <w:tabs>
                <w:tab w:val="center" w:pos="4677"/>
              </w:tabs>
              <w:spacing w:after="0" w:line="240" w:lineRule="auto"/>
              <w:jc w:val="center"/>
              <w:rPr>
                <w:rFonts w:eastAsia="Times New Roman"/>
                <w:b/>
                <w:bCs/>
                <w:szCs w:val="28"/>
                <w:u w:val="single"/>
              </w:rPr>
            </w:pPr>
          </w:p>
          <w:p w:rsidR="000E0B4D" w:rsidRPr="00A82FD7" w:rsidRDefault="000E0B4D" w:rsidP="000E0B4D">
            <w:pPr>
              <w:tabs>
                <w:tab w:val="left" w:pos="1876"/>
                <w:tab w:val="center" w:pos="4677"/>
              </w:tabs>
              <w:spacing w:after="0" w:line="240" w:lineRule="auto"/>
              <w:jc w:val="center"/>
              <w:rPr>
                <w:rFonts w:eastAsia="Times New Roman"/>
                <w:b/>
                <w:bCs/>
                <w:szCs w:val="28"/>
              </w:rPr>
            </w:pPr>
            <w:r w:rsidRPr="00A82FD7">
              <w:rPr>
                <w:rFonts w:eastAsia="Times New Roman"/>
                <w:b/>
                <w:bCs/>
                <w:szCs w:val="28"/>
                <w:u w:val="single"/>
              </w:rPr>
              <w:t>Раздел 7.</w:t>
            </w:r>
            <w:r w:rsidRPr="00A82FD7">
              <w:rPr>
                <w:rFonts w:eastAsia="Times New Roman"/>
                <w:b/>
                <w:bCs/>
                <w:szCs w:val="28"/>
              </w:rPr>
              <w:t xml:space="preserve"> Правила технической эксплуатации электроустановок потребителей (ПТЭЭП)</w:t>
            </w:r>
          </w:p>
          <w:p w:rsidR="000E0B4D" w:rsidRPr="00A82FD7" w:rsidRDefault="000E0B4D" w:rsidP="000E0B4D">
            <w:pPr>
              <w:spacing w:after="0" w:line="240" w:lineRule="auto"/>
              <w:jc w:val="both"/>
              <w:rPr>
                <w:b/>
                <w:sz w:val="24"/>
                <w:szCs w:val="24"/>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53</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1. Эксплуатацию электроустановок должен осуществлять персонал:</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гл.1.4, п.п. 1.4.1.</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Pr="00A82FD7">
              <w:rPr>
                <w:rFonts w:eastAsia="Times New Roman"/>
                <w:bCs/>
                <w:sz w:val="22"/>
                <w:szCs w:val="22"/>
              </w:rPr>
              <w:t xml:space="preserve"> электротехнологический;</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электротехнический;       </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оперативный</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54</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2. Очередная проверка знаний электротехнического персонала, непосредственно организующего и проводящего работы по обслуживанию действующих электроустановок проводится:</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xml:space="preserve">                  гл.1.4, п.п. 1.4.20.</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000838D6" w:rsidRPr="00A82FD7">
              <w:rPr>
                <w:rFonts w:eastAsia="Times New Roman"/>
                <w:bCs/>
                <w:sz w:val="22"/>
                <w:szCs w:val="22"/>
              </w:rPr>
              <w:t xml:space="preserve"> 1 раз в год;</w:t>
            </w:r>
            <w:r w:rsidRPr="00A82FD7">
              <w:rPr>
                <w:rFonts w:eastAsia="Times New Roman"/>
                <w:bCs/>
                <w:sz w:val="22"/>
                <w:szCs w:val="22"/>
              </w:rPr>
              <w:t xml:space="preserve">  </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1 раз в два года;</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1 раз в три года</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lastRenderedPageBreak/>
              <w:t>55</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3. Повторную проверку знаний работникам, получившим при очередной проверке неудовлетворительную оценку, комиссия назначает в срок:</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xml:space="preserve">                    гл.1.4, п.п. 1.4.22.</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Pr="00A82FD7">
              <w:rPr>
                <w:rFonts w:eastAsia="Times New Roman"/>
                <w:bCs/>
                <w:sz w:val="22"/>
                <w:szCs w:val="22"/>
              </w:rPr>
              <w:t xml:space="preserve"> не позднее 1 месяца;</w:t>
            </w:r>
            <w:r w:rsidR="000838D6" w:rsidRPr="00A82FD7">
              <w:rPr>
                <w:rFonts w:eastAsia="Times New Roman"/>
                <w:bCs/>
                <w:sz w:val="22"/>
                <w:szCs w:val="22"/>
              </w:rPr>
              <w:t xml:space="preserve"> </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не позднее 2 месяцев; </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не позднее 3 месяцев</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56</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4. Численный состав комиссии по проверке знаний электротехнического и электротехнологического персонала:</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xml:space="preserve">                    гл.1.4, п.п. 1.4.30.</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Pr="00A82FD7">
              <w:rPr>
                <w:rFonts w:eastAsia="Times New Roman"/>
                <w:bCs/>
                <w:sz w:val="22"/>
                <w:szCs w:val="22"/>
              </w:rPr>
              <w:t xml:space="preserve"> 3 человека;</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4 человека; </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5 человек</w:t>
            </w:r>
            <w:r w:rsidR="00311CA0">
              <w:rPr>
                <w:rFonts w:eastAsia="Times New Roman"/>
                <w:bCs/>
                <w:sz w:val="20"/>
              </w:rPr>
              <w:t xml:space="preserve">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57</w:t>
            </w:r>
          </w:p>
        </w:tc>
        <w:tc>
          <w:tcPr>
            <w:tcW w:w="15161" w:type="dxa"/>
          </w:tcPr>
          <w:p w:rsidR="000E0B4D" w:rsidRPr="00311CA0" w:rsidRDefault="000E0B4D" w:rsidP="000E0B4D">
            <w:pPr>
              <w:tabs>
                <w:tab w:val="center" w:pos="4677"/>
              </w:tabs>
              <w:spacing w:after="0" w:line="240" w:lineRule="auto"/>
              <w:jc w:val="both"/>
              <w:rPr>
                <w:rFonts w:eastAsia="Times New Roman"/>
                <w:b/>
                <w:bCs/>
                <w:sz w:val="22"/>
                <w:szCs w:val="22"/>
              </w:rPr>
            </w:pPr>
            <w:r w:rsidRPr="00311CA0">
              <w:rPr>
                <w:rFonts w:eastAsia="Times New Roman"/>
                <w:b/>
                <w:bCs/>
                <w:sz w:val="22"/>
                <w:szCs w:val="22"/>
              </w:rPr>
              <w:t xml:space="preserve">5. Сколько членов комиссии должно присутствовать при проведении процедуры проверки знаний? </w:t>
            </w:r>
          </w:p>
          <w:p w:rsidR="000E0B4D" w:rsidRPr="00311CA0" w:rsidRDefault="000E0B4D" w:rsidP="000E0B4D">
            <w:pPr>
              <w:tabs>
                <w:tab w:val="center" w:pos="4677"/>
              </w:tabs>
              <w:spacing w:after="0" w:line="240" w:lineRule="auto"/>
              <w:jc w:val="both"/>
              <w:rPr>
                <w:rFonts w:eastAsia="Times New Roman"/>
                <w:bCs/>
                <w:sz w:val="22"/>
                <w:szCs w:val="22"/>
                <w:u w:val="single"/>
              </w:rPr>
            </w:pPr>
            <w:r w:rsidRPr="00311CA0">
              <w:rPr>
                <w:rFonts w:eastAsia="Times New Roman"/>
                <w:bCs/>
                <w:sz w:val="22"/>
                <w:szCs w:val="22"/>
                <w:u w:val="single"/>
              </w:rPr>
              <w:t>Ответ:</w:t>
            </w:r>
            <w:r w:rsidRPr="00311CA0">
              <w:rPr>
                <w:rFonts w:eastAsia="Times New Roman"/>
                <w:bCs/>
                <w:i/>
                <w:sz w:val="22"/>
                <w:szCs w:val="22"/>
              </w:rPr>
              <w:t xml:space="preserve">                   гл.1.4, п.п. 1.4.33.</w:t>
            </w:r>
          </w:p>
          <w:p w:rsidR="000E0B4D" w:rsidRPr="00311CA0" w:rsidRDefault="000E0B4D" w:rsidP="000E0B4D">
            <w:pPr>
              <w:tabs>
                <w:tab w:val="center" w:pos="4677"/>
              </w:tabs>
              <w:spacing w:after="0" w:line="240" w:lineRule="auto"/>
              <w:jc w:val="both"/>
              <w:rPr>
                <w:rFonts w:eastAsia="Times New Roman"/>
                <w:bCs/>
                <w:sz w:val="22"/>
                <w:szCs w:val="22"/>
              </w:rPr>
            </w:pPr>
            <w:r w:rsidRPr="00311CA0">
              <w:rPr>
                <w:rFonts w:eastAsia="Times New Roman"/>
                <w:b/>
                <w:bCs/>
                <w:sz w:val="22"/>
                <w:szCs w:val="22"/>
              </w:rPr>
              <w:t>а)</w:t>
            </w:r>
            <w:r w:rsidRPr="00311CA0">
              <w:rPr>
                <w:rFonts w:eastAsia="Times New Roman"/>
                <w:sz w:val="22"/>
                <w:szCs w:val="22"/>
              </w:rPr>
              <w:t xml:space="preserve"> </w:t>
            </w:r>
            <w:r w:rsidR="00311CA0" w:rsidRPr="00311CA0">
              <w:rPr>
                <w:rFonts w:eastAsia="Times New Roman"/>
                <w:bCs/>
                <w:sz w:val="22"/>
                <w:szCs w:val="22"/>
              </w:rPr>
              <w:t xml:space="preserve">не менее 3 человек; </w:t>
            </w:r>
          </w:p>
          <w:p w:rsidR="000E0B4D" w:rsidRPr="00311CA0" w:rsidRDefault="000E0B4D" w:rsidP="000E0B4D">
            <w:pPr>
              <w:tabs>
                <w:tab w:val="center" w:pos="4677"/>
              </w:tabs>
              <w:spacing w:after="0" w:line="240" w:lineRule="auto"/>
              <w:jc w:val="both"/>
              <w:rPr>
                <w:rFonts w:eastAsia="Times New Roman"/>
                <w:bCs/>
                <w:sz w:val="22"/>
                <w:szCs w:val="22"/>
              </w:rPr>
            </w:pPr>
            <w:r w:rsidRPr="00311CA0">
              <w:rPr>
                <w:rFonts w:eastAsia="Times New Roman"/>
                <w:b/>
                <w:bCs/>
                <w:sz w:val="22"/>
                <w:szCs w:val="22"/>
              </w:rPr>
              <w:t>б)</w:t>
            </w:r>
            <w:r w:rsidRPr="00311CA0">
              <w:rPr>
                <w:rFonts w:eastAsia="Times New Roman"/>
                <w:bCs/>
                <w:sz w:val="22"/>
                <w:szCs w:val="22"/>
              </w:rPr>
              <w:t xml:space="preserve"> не менее 4 человек; </w:t>
            </w:r>
          </w:p>
          <w:p w:rsidR="000E0B4D" w:rsidRPr="00311CA0" w:rsidRDefault="000E0B4D" w:rsidP="000E0B4D">
            <w:pPr>
              <w:tabs>
                <w:tab w:val="center" w:pos="4677"/>
              </w:tabs>
              <w:spacing w:after="0" w:line="240" w:lineRule="auto"/>
              <w:jc w:val="both"/>
              <w:rPr>
                <w:rFonts w:eastAsia="Times New Roman"/>
                <w:b/>
                <w:bCs/>
                <w:i/>
                <w:sz w:val="22"/>
                <w:szCs w:val="22"/>
              </w:rPr>
            </w:pPr>
            <w:r w:rsidRPr="00311CA0">
              <w:rPr>
                <w:rFonts w:eastAsia="Times New Roman"/>
                <w:b/>
                <w:bCs/>
                <w:sz w:val="22"/>
                <w:szCs w:val="22"/>
              </w:rPr>
              <w:t>в)</w:t>
            </w:r>
            <w:r w:rsidRPr="00311CA0">
              <w:rPr>
                <w:rFonts w:eastAsia="Times New Roman"/>
                <w:bCs/>
                <w:sz w:val="22"/>
                <w:szCs w:val="22"/>
              </w:rPr>
              <w:t xml:space="preserve"> не менее 5 человек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58</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6. Документы, оформляемые по результатам проверки знаний:</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xml:space="preserve">                гл.1.4, п.п. 1.4.39.</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Pr="00A82FD7">
              <w:rPr>
                <w:rFonts w:eastAsia="Times New Roman"/>
                <w:bCs/>
                <w:sz w:val="22"/>
                <w:szCs w:val="22"/>
              </w:rPr>
              <w:t xml:space="preserve"> результаты проверки знаний заносятся в журнал установленной формы и подписываются всеми членами комиссии;</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результаты проверки знаний заносятся в журнал установленной формы и подписываются всеми членами комиссии, выдаётся удосто</w:t>
            </w:r>
            <w:r w:rsidR="00311CA0">
              <w:rPr>
                <w:rFonts w:eastAsia="Times New Roman"/>
                <w:bCs/>
                <w:sz w:val="22"/>
                <w:szCs w:val="22"/>
              </w:rPr>
              <w:t>верение установленной формы;</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по результатам проверки знаний выдаётся удостоверение установленной формы.</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59</w:t>
            </w:r>
          </w:p>
        </w:tc>
        <w:tc>
          <w:tcPr>
            <w:tcW w:w="15161" w:type="dxa"/>
          </w:tcPr>
          <w:p w:rsidR="000E0B4D" w:rsidRPr="00A82FD7" w:rsidRDefault="000E0B4D" w:rsidP="000E0B4D">
            <w:pPr>
              <w:tabs>
                <w:tab w:val="center" w:pos="4677"/>
              </w:tabs>
              <w:spacing w:after="0" w:line="240" w:lineRule="auto"/>
              <w:jc w:val="both"/>
              <w:rPr>
                <w:rFonts w:eastAsia="Times New Roman"/>
                <w:b/>
                <w:bCs/>
                <w:sz w:val="24"/>
                <w:szCs w:val="24"/>
              </w:rPr>
            </w:pPr>
            <w:r w:rsidRPr="00A82FD7">
              <w:rPr>
                <w:rFonts w:eastAsia="Times New Roman"/>
                <w:b/>
                <w:bCs/>
                <w:sz w:val="24"/>
                <w:szCs w:val="24"/>
              </w:rPr>
              <w:t>7. Председателем комиссии, как правило, назначается:</w:t>
            </w:r>
          </w:p>
          <w:p w:rsidR="000E0B4D" w:rsidRPr="00A82FD7" w:rsidRDefault="000E0B4D" w:rsidP="000E0B4D">
            <w:pPr>
              <w:tabs>
                <w:tab w:val="center" w:pos="4677"/>
              </w:tabs>
              <w:spacing w:after="0" w:line="240" w:lineRule="auto"/>
              <w:jc w:val="both"/>
              <w:rPr>
                <w:rFonts w:eastAsia="Times New Roman"/>
                <w:bCs/>
                <w:sz w:val="24"/>
                <w:szCs w:val="24"/>
                <w:u w:val="single"/>
              </w:rPr>
            </w:pPr>
            <w:r w:rsidRPr="00A82FD7">
              <w:rPr>
                <w:rFonts w:eastAsia="Times New Roman"/>
                <w:bCs/>
                <w:sz w:val="24"/>
                <w:szCs w:val="24"/>
                <w:u w:val="single"/>
              </w:rPr>
              <w:t>Ответ:</w:t>
            </w:r>
            <w:r w:rsidRPr="00A82FD7">
              <w:rPr>
                <w:rFonts w:eastAsia="Times New Roman"/>
                <w:bCs/>
                <w:i/>
                <w:sz w:val="24"/>
                <w:szCs w:val="24"/>
              </w:rPr>
              <w:t xml:space="preserve">                        гл.1.4, п.п. 1.4.30                 .</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а)</w:t>
            </w:r>
            <w:r w:rsidRPr="00A82FD7">
              <w:rPr>
                <w:rFonts w:eastAsia="Times New Roman"/>
                <w:bCs/>
                <w:sz w:val="22"/>
                <w:szCs w:val="22"/>
              </w:rPr>
              <w:t xml:space="preserve"> руководитель организации; </w:t>
            </w:r>
          </w:p>
          <w:p w:rsidR="000E0B4D" w:rsidRPr="00A82FD7" w:rsidRDefault="000E0B4D" w:rsidP="000E0B4D">
            <w:pPr>
              <w:tabs>
                <w:tab w:val="center" w:pos="4677"/>
              </w:tabs>
              <w:spacing w:after="0" w:line="240" w:lineRule="auto"/>
              <w:jc w:val="both"/>
              <w:rPr>
                <w:rFonts w:eastAsia="Times New Roman"/>
                <w:bCs/>
                <w:sz w:val="22"/>
                <w:szCs w:val="22"/>
              </w:rPr>
            </w:pPr>
            <w:r w:rsidRPr="00A82FD7">
              <w:rPr>
                <w:rFonts w:eastAsia="Times New Roman"/>
                <w:b/>
                <w:bCs/>
                <w:sz w:val="22"/>
                <w:szCs w:val="22"/>
              </w:rPr>
              <w:t>б)</w:t>
            </w:r>
            <w:r w:rsidRPr="00A82FD7">
              <w:rPr>
                <w:rFonts w:eastAsia="Times New Roman"/>
                <w:bCs/>
                <w:sz w:val="22"/>
                <w:szCs w:val="22"/>
              </w:rPr>
              <w:t xml:space="preserve"> ответс</w:t>
            </w:r>
            <w:r w:rsidR="00311CA0">
              <w:rPr>
                <w:rFonts w:eastAsia="Times New Roman"/>
                <w:bCs/>
                <w:sz w:val="22"/>
                <w:szCs w:val="22"/>
              </w:rPr>
              <w:t xml:space="preserve">твенный за электрохозяйство; </w:t>
            </w:r>
          </w:p>
          <w:p w:rsidR="000E0B4D" w:rsidRPr="00A82FD7" w:rsidRDefault="000E0B4D" w:rsidP="000E0B4D">
            <w:pPr>
              <w:tabs>
                <w:tab w:val="center" w:pos="4677"/>
              </w:tabs>
              <w:spacing w:after="0" w:line="240" w:lineRule="auto"/>
              <w:jc w:val="both"/>
              <w:rPr>
                <w:rFonts w:eastAsia="Times New Roman"/>
                <w:b/>
                <w:bCs/>
                <w:i/>
                <w:sz w:val="24"/>
                <w:szCs w:val="24"/>
              </w:rPr>
            </w:pPr>
            <w:r w:rsidRPr="00A82FD7">
              <w:rPr>
                <w:rFonts w:eastAsia="Times New Roman"/>
                <w:b/>
                <w:bCs/>
                <w:sz w:val="22"/>
                <w:szCs w:val="22"/>
              </w:rPr>
              <w:t>в)</w:t>
            </w:r>
            <w:r w:rsidRPr="00A82FD7">
              <w:rPr>
                <w:rFonts w:eastAsia="Times New Roman"/>
                <w:bCs/>
                <w:sz w:val="22"/>
                <w:szCs w:val="22"/>
              </w:rPr>
              <w:t xml:space="preserve"> технический руководитель организации</w:t>
            </w:r>
            <w:r w:rsidRPr="00A82FD7">
              <w:rPr>
                <w:rFonts w:eastAsia="Times New Roman"/>
                <w:b/>
                <w:bCs/>
                <w:i/>
                <w:sz w:val="24"/>
                <w:szCs w:val="24"/>
              </w:rPr>
              <w:t xml:space="preserve">  </w:t>
            </w:r>
          </w:p>
        </w:tc>
      </w:tr>
      <w:tr w:rsidR="00A82FD7" w:rsidRPr="00A82FD7" w:rsidTr="000E0B4D">
        <w:tc>
          <w:tcPr>
            <w:tcW w:w="533" w:type="dxa"/>
          </w:tcPr>
          <w:p w:rsidR="000E0B4D" w:rsidRPr="00A82FD7" w:rsidRDefault="000E0B4D" w:rsidP="000E0B4D">
            <w:pPr>
              <w:spacing w:after="0"/>
              <w:jc w:val="center"/>
              <w:rPr>
                <w:sz w:val="24"/>
                <w:szCs w:val="24"/>
              </w:rPr>
            </w:pPr>
          </w:p>
        </w:tc>
        <w:tc>
          <w:tcPr>
            <w:tcW w:w="15161" w:type="dxa"/>
          </w:tcPr>
          <w:p w:rsidR="000E0B4D" w:rsidRPr="00A82FD7" w:rsidRDefault="000E0B4D" w:rsidP="000E0B4D">
            <w:pPr>
              <w:spacing w:after="0"/>
              <w:jc w:val="center"/>
              <w:rPr>
                <w:rFonts w:eastAsia="Times New Roman"/>
                <w:b/>
                <w:szCs w:val="28"/>
                <w:u w:val="single"/>
              </w:rPr>
            </w:pPr>
          </w:p>
          <w:p w:rsidR="000E0B4D" w:rsidRPr="00A82FD7" w:rsidRDefault="000E0B4D" w:rsidP="000E0B4D">
            <w:pPr>
              <w:spacing w:after="0"/>
              <w:jc w:val="center"/>
              <w:rPr>
                <w:rFonts w:eastAsia="Times New Roman"/>
                <w:b/>
                <w:szCs w:val="28"/>
              </w:rPr>
            </w:pPr>
            <w:r w:rsidRPr="00A82FD7">
              <w:rPr>
                <w:rFonts w:eastAsia="Times New Roman"/>
                <w:b/>
                <w:szCs w:val="28"/>
                <w:u w:val="single"/>
              </w:rPr>
              <w:t>Раздел 8.</w:t>
            </w:r>
            <w:r w:rsidRPr="00A82FD7">
              <w:rPr>
                <w:rFonts w:eastAsia="Times New Roman"/>
                <w:b/>
                <w:szCs w:val="28"/>
              </w:rPr>
              <w:t xml:space="preserve"> «Правила по охране труда при эксплуатации электроустановок»</w:t>
            </w:r>
          </w:p>
          <w:p w:rsidR="000E0B4D" w:rsidRPr="00A82FD7" w:rsidRDefault="000E0B4D" w:rsidP="000E0B4D">
            <w:pPr>
              <w:tabs>
                <w:tab w:val="center" w:pos="4677"/>
              </w:tabs>
              <w:spacing w:after="0" w:line="240" w:lineRule="auto"/>
              <w:jc w:val="both"/>
              <w:rPr>
                <w:rFonts w:eastAsia="Times New Roman"/>
                <w:b/>
                <w:bCs/>
                <w:sz w:val="24"/>
                <w:szCs w:val="24"/>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60</w:t>
            </w:r>
          </w:p>
        </w:tc>
        <w:tc>
          <w:tcPr>
            <w:tcW w:w="15161" w:type="dxa"/>
          </w:tcPr>
          <w:p w:rsidR="000E0B4D" w:rsidRPr="00A82FD7" w:rsidRDefault="000E0B4D" w:rsidP="000E0B4D">
            <w:pPr>
              <w:spacing w:after="0" w:line="240" w:lineRule="auto"/>
              <w:jc w:val="both"/>
              <w:rPr>
                <w:b/>
                <w:sz w:val="24"/>
                <w:szCs w:val="24"/>
              </w:rPr>
            </w:pPr>
            <w:r w:rsidRPr="00A82FD7">
              <w:rPr>
                <w:rFonts w:eastAsia="Times New Roman"/>
                <w:b/>
                <w:sz w:val="24"/>
                <w:szCs w:val="24"/>
              </w:rPr>
              <w:t xml:space="preserve">1. </w:t>
            </w:r>
            <w:r w:rsidRPr="00A82FD7">
              <w:rPr>
                <w:b/>
                <w:sz w:val="24"/>
                <w:szCs w:val="24"/>
              </w:rPr>
              <w:t>Ответственность за состояние охраны труда в организации несёт:</w:t>
            </w:r>
          </w:p>
          <w:p w:rsidR="000E0B4D" w:rsidRPr="00A82FD7" w:rsidRDefault="000E0B4D" w:rsidP="000E0B4D">
            <w:pPr>
              <w:spacing w:after="0" w:line="240" w:lineRule="auto"/>
              <w:jc w:val="both"/>
              <w:rPr>
                <w:sz w:val="24"/>
                <w:szCs w:val="24"/>
              </w:rPr>
            </w:pPr>
            <w:r w:rsidRPr="00A82FD7">
              <w:rPr>
                <w:sz w:val="24"/>
                <w:szCs w:val="24"/>
                <w:u w:val="single"/>
              </w:rPr>
              <w:t>Ответ</w:t>
            </w:r>
            <w:r w:rsidRPr="00A82FD7">
              <w:rPr>
                <w:i/>
                <w:sz w:val="24"/>
                <w:szCs w:val="24"/>
              </w:rPr>
              <w:t>:   п.1.5.</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руководящий работник организации, наделённый в установленном порядке административными функциями (главный инженер, технический директор, заместитель директора, …);</w:t>
            </w:r>
          </w:p>
          <w:p w:rsidR="000E0B4D" w:rsidRPr="00A82FD7" w:rsidRDefault="000E0B4D" w:rsidP="000E0B4D">
            <w:pPr>
              <w:spacing w:after="0" w:line="240" w:lineRule="auto"/>
              <w:jc w:val="both"/>
              <w:rPr>
                <w:sz w:val="22"/>
                <w:szCs w:val="22"/>
              </w:rPr>
            </w:pPr>
            <w:r w:rsidRPr="00A82FD7">
              <w:rPr>
                <w:b/>
                <w:sz w:val="22"/>
                <w:szCs w:val="22"/>
              </w:rPr>
              <w:lastRenderedPageBreak/>
              <w:t>б)</w:t>
            </w:r>
            <w:r w:rsidRPr="00A82FD7">
              <w:rPr>
                <w:sz w:val="22"/>
                <w:szCs w:val="22"/>
              </w:rPr>
              <w:t xml:space="preserve"> работодатель, который вправе передать свои права и функции по этому вопросу руководящему работнику организации, наделённому в установленном порядке административными функциями (главный инженер, технический директор,</w:t>
            </w:r>
            <w:r w:rsidR="00311CA0">
              <w:rPr>
                <w:sz w:val="22"/>
                <w:szCs w:val="22"/>
              </w:rPr>
              <w:t xml:space="preserve"> заместитель директора, …);  </w:t>
            </w:r>
          </w:p>
          <w:p w:rsidR="000E0B4D" w:rsidRPr="00A82FD7" w:rsidRDefault="000E0B4D" w:rsidP="000E0B4D">
            <w:pPr>
              <w:spacing w:after="0"/>
              <w:jc w:val="both"/>
              <w:rPr>
                <w:rFonts w:eastAsia="Times New Roman"/>
                <w:b/>
                <w:sz w:val="24"/>
                <w:szCs w:val="24"/>
              </w:rPr>
            </w:pPr>
            <w:r w:rsidRPr="00A82FD7">
              <w:rPr>
                <w:b/>
                <w:sz w:val="22"/>
                <w:szCs w:val="22"/>
              </w:rPr>
              <w:t>в)</w:t>
            </w:r>
            <w:r w:rsidRPr="00A82FD7">
              <w:rPr>
                <w:sz w:val="22"/>
                <w:szCs w:val="22"/>
              </w:rPr>
              <w:t xml:space="preserve"> работодатель</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lastRenderedPageBreak/>
              <w:t>61</w:t>
            </w:r>
          </w:p>
        </w:tc>
        <w:tc>
          <w:tcPr>
            <w:tcW w:w="15161" w:type="dxa"/>
          </w:tcPr>
          <w:p w:rsidR="000E0B4D" w:rsidRPr="00A82FD7" w:rsidRDefault="000E0B4D" w:rsidP="000E0B4D">
            <w:pPr>
              <w:spacing w:after="0" w:line="240" w:lineRule="auto"/>
              <w:jc w:val="both"/>
              <w:rPr>
                <w:rFonts w:eastAsia="Times New Roman"/>
                <w:b/>
                <w:sz w:val="24"/>
                <w:szCs w:val="24"/>
              </w:rPr>
            </w:pPr>
            <w:r w:rsidRPr="00A82FD7">
              <w:rPr>
                <w:rFonts w:eastAsia="Times New Roman"/>
                <w:b/>
                <w:sz w:val="24"/>
                <w:szCs w:val="24"/>
              </w:rPr>
              <w:t>2. Минимальный стаж работы в электроустановках (</w:t>
            </w:r>
            <w:r w:rsidRPr="00A82FD7">
              <w:rPr>
                <w:rFonts w:eastAsia="Times New Roman"/>
                <w:b/>
                <w:i/>
                <w:sz w:val="24"/>
                <w:szCs w:val="24"/>
              </w:rPr>
              <w:t>в месяцах</w:t>
            </w:r>
            <w:r w:rsidRPr="00A82FD7">
              <w:rPr>
                <w:rFonts w:eastAsia="Times New Roman"/>
                <w:b/>
                <w:sz w:val="24"/>
                <w:szCs w:val="24"/>
              </w:rPr>
              <w:t xml:space="preserve">) персонала организаций, имеющего основное общее образование, претендующего на </w:t>
            </w:r>
            <w:r w:rsidRPr="00A82FD7">
              <w:rPr>
                <w:rFonts w:eastAsia="Times New Roman"/>
                <w:b/>
                <w:sz w:val="24"/>
                <w:szCs w:val="24"/>
                <w:lang w:val="en-US"/>
              </w:rPr>
              <w:t>III</w:t>
            </w:r>
            <w:r w:rsidRPr="00A82FD7">
              <w:rPr>
                <w:rFonts w:eastAsia="Times New Roman"/>
                <w:b/>
                <w:sz w:val="24"/>
                <w:szCs w:val="24"/>
              </w:rPr>
              <w:t xml:space="preserve"> группу по электробезопасности:</w:t>
            </w:r>
          </w:p>
          <w:p w:rsidR="000E0B4D" w:rsidRPr="00A82FD7" w:rsidRDefault="000E0B4D" w:rsidP="000E0B4D">
            <w:pPr>
              <w:spacing w:after="0" w:line="240" w:lineRule="auto"/>
              <w:jc w:val="both"/>
              <w:rPr>
                <w:sz w:val="24"/>
                <w:szCs w:val="24"/>
                <w:u w:val="single"/>
              </w:rPr>
            </w:pPr>
            <w:r w:rsidRPr="00A82FD7">
              <w:rPr>
                <w:rFonts w:eastAsia="Times New Roman"/>
                <w:b/>
                <w:sz w:val="24"/>
                <w:szCs w:val="24"/>
              </w:rPr>
              <w:t xml:space="preserve">  </w:t>
            </w:r>
            <w:r w:rsidRPr="00A82FD7">
              <w:rPr>
                <w:sz w:val="24"/>
                <w:szCs w:val="24"/>
                <w:u w:val="single"/>
              </w:rPr>
              <w:t>Ответ</w:t>
            </w:r>
            <w:r w:rsidRPr="00A82FD7">
              <w:rPr>
                <w:i/>
                <w:sz w:val="24"/>
                <w:szCs w:val="24"/>
              </w:rPr>
              <w:t>:</w:t>
            </w:r>
            <w:r w:rsidR="00136FF9" w:rsidRPr="00A82FD7">
              <w:rPr>
                <w:i/>
                <w:sz w:val="24"/>
                <w:szCs w:val="24"/>
              </w:rPr>
              <w:t xml:space="preserve">  </w:t>
            </w:r>
            <w:r w:rsidRPr="00A82FD7">
              <w:rPr>
                <w:i/>
                <w:sz w:val="24"/>
                <w:szCs w:val="24"/>
              </w:rPr>
              <w:t xml:space="preserve">      Приложение 1</w:t>
            </w:r>
          </w:p>
          <w:p w:rsidR="000E0B4D" w:rsidRPr="00A82FD7" w:rsidRDefault="000E0B4D" w:rsidP="000E0B4D">
            <w:pPr>
              <w:spacing w:after="0" w:line="240" w:lineRule="auto"/>
              <w:jc w:val="both"/>
              <w:rPr>
                <w:sz w:val="22"/>
                <w:szCs w:val="22"/>
              </w:rPr>
            </w:pPr>
            <w:r w:rsidRPr="00A82FD7">
              <w:rPr>
                <w:b/>
                <w:sz w:val="22"/>
                <w:szCs w:val="22"/>
              </w:rPr>
              <w:t>а)</w:t>
            </w:r>
            <w:r w:rsidRPr="00A82FD7">
              <w:rPr>
                <w:b/>
                <w:i/>
                <w:sz w:val="22"/>
                <w:szCs w:val="22"/>
              </w:rPr>
              <w:t xml:space="preserve"> </w:t>
            </w:r>
            <w:r w:rsidRPr="00A82FD7">
              <w:rPr>
                <w:sz w:val="22"/>
                <w:szCs w:val="22"/>
              </w:rPr>
              <w:t xml:space="preserve">2 (два) месяца в предыдущей группе; </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3 (тр</w:t>
            </w:r>
            <w:r w:rsidR="004F3676" w:rsidRPr="00A82FD7">
              <w:rPr>
                <w:sz w:val="22"/>
                <w:szCs w:val="22"/>
              </w:rPr>
              <w:t>и) месяца в предыдущей группе;</w:t>
            </w:r>
            <w:r w:rsidR="00136FF9" w:rsidRPr="00A82FD7">
              <w:rPr>
                <w:sz w:val="22"/>
                <w:szCs w:val="22"/>
              </w:rPr>
              <w:t xml:space="preserve"> </w:t>
            </w:r>
          </w:p>
          <w:p w:rsidR="000E0B4D" w:rsidRPr="00A82FD7" w:rsidRDefault="000E0B4D" w:rsidP="000E0B4D">
            <w:pPr>
              <w:spacing w:after="0" w:line="240" w:lineRule="auto"/>
              <w:jc w:val="both"/>
              <w:rPr>
                <w:rFonts w:eastAsia="Times New Roman"/>
                <w:b/>
                <w:sz w:val="24"/>
                <w:szCs w:val="24"/>
              </w:rPr>
            </w:pPr>
            <w:r w:rsidRPr="00A82FD7">
              <w:rPr>
                <w:b/>
                <w:sz w:val="22"/>
                <w:szCs w:val="22"/>
              </w:rPr>
              <w:t>в)</w:t>
            </w:r>
            <w:r w:rsidRPr="00A82FD7">
              <w:rPr>
                <w:sz w:val="22"/>
                <w:szCs w:val="22"/>
              </w:rPr>
              <w:t xml:space="preserve"> 4 (четыре) месяца в предыдущей группе</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62</w:t>
            </w:r>
          </w:p>
        </w:tc>
        <w:tc>
          <w:tcPr>
            <w:tcW w:w="15161" w:type="dxa"/>
          </w:tcPr>
          <w:p w:rsidR="000E0B4D" w:rsidRPr="00A82FD7" w:rsidRDefault="000E0B4D" w:rsidP="000E0B4D">
            <w:pPr>
              <w:spacing w:after="0" w:line="240" w:lineRule="auto"/>
              <w:jc w:val="both"/>
              <w:rPr>
                <w:rFonts w:eastAsia="Times New Roman"/>
                <w:b/>
                <w:sz w:val="24"/>
                <w:szCs w:val="24"/>
              </w:rPr>
            </w:pPr>
            <w:r w:rsidRPr="00A82FD7">
              <w:rPr>
                <w:rFonts w:eastAsia="Times New Roman"/>
                <w:b/>
                <w:sz w:val="24"/>
                <w:szCs w:val="24"/>
              </w:rPr>
              <w:t>3. Минимальный стаж работы в электроустановках (</w:t>
            </w:r>
            <w:r w:rsidRPr="00A82FD7">
              <w:rPr>
                <w:rFonts w:eastAsia="Times New Roman"/>
                <w:b/>
                <w:i/>
                <w:sz w:val="24"/>
                <w:szCs w:val="24"/>
              </w:rPr>
              <w:t>в месяцах</w:t>
            </w:r>
            <w:r w:rsidRPr="00A82FD7">
              <w:rPr>
                <w:rFonts w:eastAsia="Times New Roman"/>
                <w:b/>
                <w:sz w:val="24"/>
                <w:szCs w:val="24"/>
              </w:rPr>
              <w:t xml:space="preserve">) персонала организаций, имеющего среднее полное образование, претендующего на </w:t>
            </w:r>
            <w:r w:rsidRPr="00A82FD7">
              <w:rPr>
                <w:rFonts w:eastAsia="Times New Roman"/>
                <w:b/>
                <w:sz w:val="24"/>
                <w:szCs w:val="24"/>
                <w:lang w:val="en-US"/>
              </w:rPr>
              <w:t>III</w:t>
            </w:r>
            <w:r w:rsidRPr="00A82FD7">
              <w:rPr>
                <w:rFonts w:eastAsia="Times New Roman"/>
                <w:b/>
                <w:sz w:val="24"/>
                <w:szCs w:val="24"/>
              </w:rPr>
              <w:t xml:space="preserve"> группу по электробезопасности:</w:t>
            </w:r>
          </w:p>
          <w:p w:rsidR="000E0B4D" w:rsidRPr="00A82FD7" w:rsidRDefault="000E0B4D" w:rsidP="000E0B4D">
            <w:pPr>
              <w:spacing w:after="0" w:line="240" w:lineRule="auto"/>
              <w:jc w:val="both"/>
              <w:rPr>
                <w:sz w:val="24"/>
                <w:szCs w:val="24"/>
                <w:u w:val="single"/>
              </w:rPr>
            </w:pPr>
            <w:r w:rsidRPr="00A82FD7">
              <w:rPr>
                <w:rFonts w:eastAsia="Times New Roman"/>
                <w:b/>
                <w:sz w:val="24"/>
                <w:szCs w:val="24"/>
              </w:rPr>
              <w:t xml:space="preserve">  </w:t>
            </w:r>
            <w:r w:rsidRPr="00A82FD7">
              <w:rPr>
                <w:sz w:val="24"/>
                <w:szCs w:val="24"/>
                <w:u w:val="single"/>
              </w:rPr>
              <w:t>Ответ</w:t>
            </w:r>
            <w:r w:rsidRPr="00A82FD7">
              <w:rPr>
                <w:i/>
                <w:sz w:val="24"/>
                <w:szCs w:val="24"/>
              </w:rPr>
              <w:t>:         Приложение 1</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1 (один) месяц в предыдущей группе;</w:t>
            </w:r>
          </w:p>
          <w:p w:rsidR="000E0B4D" w:rsidRPr="00A82FD7" w:rsidRDefault="000E0B4D" w:rsidP="000E0B4D">
            <w:pPr>
              <w:spacing w:after="0" w:line="240" w:lineRule="auto"/>
              <w:jc w:val="both"/>
              <w:rPr>
                <w:sz w:val="22"/>
                <w:szCs w:val="22"/>
              </w:rPr>
            </w:pPr>
            <w:r w:rsidRPr="00A82FD7">
              <w:rPr>
                <w:b/>
                <w:sz w:val="22"/>
                <w:szCs w:val="22"/>
              </w:rPr>
              <w:t>б)</w:t>
            </w:r>
            <w:r w:rsidRPr="00A82FD7">
              <w:rPr>
                <w:b/>
                <w:i/>
                <w:sz w:val="22"/>
                <w:szCs w:val="22"/>
              </w:rPr>
              <w:t xml:space="preserve"> </w:t>
            </w:r>
            <w:r w:rsidRPr="00A82FD7">
              <w:rPr>
                <w:sz w:val="22"/>
                <w:szCs w:val="22"/>
              </w:rPr>
              <w:t>2 (два)</w:t>
            </w:r>
            <w:r w:rsidR="00311CA0">
              <w:rPr>
                <w:sz w:val="22"/>
                <w:szCs w:val="22"/>
              </w:rPr>
              <w:t xml:space="preserve"> месяца в предыдущей группе; </w:t>
            </w:r>
          </w:p>
          <w:p w:rsidR="000E0B4D" w:rsidRPr="00A82FD7" w:rsidRDefault="000E0B4D" w:rsidP="000E0B4D">
            <w:pPr>
              <w:spacing w:after="0" w:line="240" w:lineRule="auto"/>
              <w:jc w:val="both"/>
              <w:rPr>
                <w:sz w:val="32"/>
                <w:szCs w:val="32"/>
              </w:rPr>
            </w:pPr>
            <w:r w:rsidRPr="00A82FD7">
              <w:rPr>
                <w:b/>
                <w:sz w:val="22"/>
                <w:szCs w:val="22"/>
              </w:rPr>
              <w:t>в)</w:t>
            </w:r>
            <w:r w:rsidRPr="00A82FD7">
              <w:rPr>
                <w:sz w:val="22"/>
                <w:szCs w:val="22"/>
              </w:rPr>
              <w:t xml:space="preserve"> 3(три) месяца в предыдущей группе.</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63</w:t>
            </w:r>
          </w:p>
        </w:tc>
        <w:tc>
          <w:tcPr>
            <w:tcW w:w="15161" w:type="dxa"/>
          </w:tcPr>
          <w:p w:rsidR="000E0B4D" w:rsidRPr="00A82FD7" w:rsidRDefault="000E0B4D" w:rsidP="000E0B4D">
            <w:pPr>
              <w:spacing w:after="0" w:line="240" w:lineRule="auto"/>
              <w:jc w:val="both"/>
              <w:rPr>
                <w:b/>
                <w:sz w:val="24"/>
                <w:szCs w:val="24"/>
              </w:rPr>
            </w:pPr>
            <w:r w:rsidRPr="00A82FD7">
              <w:rPr>
                <w:b/>
                <w:i/>
                <w:sz w:val="24"/>
                <w:szCs w:val="24"/>
              </w:rPr>
              <w:t>4</w:t>
            </w:r>
            <w:r w:rsidRPr="00A82FD7">
              <w:rPr>
                <w:b/>
                <w:sz w:val="24"/>
                <w:szCs w:val="24"/>
              </w:rPr>
              <w:t>. Какой характер имеет распоряжения и чем определяется срок его действия?</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004F3676" w:rsidRPr="00A82FD7">
              <w:rPr>
                <w:i/>
                <w:sz w:val="24"/>
                <w:szCs w:val="24"/>
              </w:rPr>
              <w:t>:</w:t>
            </w:r>
            <w:r w:rsidRPr="00A82FD7">
              <w:rPr>
                <w:i/>
                <w:sz w:val="24"/>
                <w:szCs w:val="24"/>
              </w:rPr>
              <w:t xml:space="preserve">     п.7.1.</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распоряжение имеет разовый характер, срок его действия определяется продолжительностью рабоче</w:t>
            </w:r>
            <w:r w:rsidR="00E304D2" w:rsidRPr="00A82FD7">
              <w:rPr>
                <w:sz w:val="22"/>
                <w:szCs w:val="22"/>
              </w:rPr>
              <w:t xml:space="preserve">го дня или смены исполнителей; </w:t>
            </w:r>
          </w:p>
          <w:p w:rsidR="000E0B4D" w:rsidRPr="00A82FD7" w:rsidRDefault="000E0B4D" w:rsidP="000E0B4D">
            <w:pPr>
              <w:spacing w:after="0" w:line="240" w:lineRule="auto"/>
              <w:jc w:val="both"/>
              <w:rPr>
                <w:sz w:val="22"/>
                <w:szCs w:val="22"/>
              </w:rPr>
            </w:pPr>
            <w:r w:rsidRPr="00A82FD7">
              <w:rPr>
                <w:b/>
                <w:sz w:val="22"/>
                <w:szCs w:val="22"/>
              </w:rPr>
              <w:t xml:space="preserve">б) </w:t>
            </w:r>
            <w:r w:rsidRPr="00A82FD7">
              <w:rPr>
                <w:sz w:val="22"/>
                <w:szCs w:val="22"/>
              </w:rPr>
              <w:t>распоряжение имеет разовый характер, срок его действия определяется продолжительностью работы исполнителей в электроустановке;</w:t>
            </w:r>
          </w:p>
          <w:p w:rsidR="000E0B4D" w:rsidRPr="00A82FD7" w:rsidRDefault="000E0B4D" w:rsidP="000E0B4D">
            <w:pPr>
              <w:spacing w:after="0" w:line="240" w:lineRule="auto"/>
              <w:jc w:val="both"/>
              <w:rPr>
                <w:sz w:val="24"/>
                <w:szCs w:val="24"/>
              </w:rPr>
            </w:pPr>
            <w:r w:rsidRPr="00A82FD7">
              <w:rPr>
                <w:b/>
                <w:sz w:val="22"/>
                <w:szCs w:val="22"/>
              </w:rPr>
              <w:t>в)</w:t>
            </w:r>
            <w:r w:rsidRPr="00A82FD7">
              <w:rPr>
                <w:sz w:val="22"/>
                <w:szCs w:val="22"/>
              </w:rPr>
              <w:t xml:space="preserve"> распоряжение имеет разовый характер, срок его действия определяется производителем работ или допускающим</w:t>
            </w:r>
            <w:r w:rsidRPr="00A82FD7">
              <w:rPr>
                <w:sz w:val="24"/>
                <w:szCs w:val="24"/>
              </w:rPr>
              <w:t xml:space="preserve">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64</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5. Состав работ, которые</w:t>
            </w:r>
            <w:r w:rsidR="004F3676" w:rsidRPr="00A82FD7">
              <w:rPr>
                <w:b/>
                <w:sz w:val="24"/>
                <w:szCs w:val="24"/>
              </w:rPr>
              <w:t xml:space="preserve"> должны содержаться в </w:t>
            </w:r>
            <w:r w:rsidR="008A2724" w:rsidRPr="00A82FD7">
              <w:rPr>
                <w:b/>
                <w:sz w:val="24"/>
                <w:szCs w:val="24"/>
              </w:rPr>
              <w:t xml:space="preserve">перечне </w:t>
            </w:r>
            <w:r w:rsidRPr="00A82FD7">
              <w:rPr>
                <w:b/>
                <w:sz w:val="24"/>
                <w:szCs w:val="24"/>
              </w:rPr>
              <w:t>работ, выполняемых в порядке текущей эксплуатации:</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п.8.1.</w:t>
            </w:r>
          </w:p>
          <w:p w:rsidR="00E304D2"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небольшие по объёму ремонтные работы и работы по техническому обслуживанию, выполняемые в течение рабочей смены и разрешённые к производству </w:t>
            </w:r>
          </w:p>
          <w:p w:rsidR="000E0B4D" w:rsidRPr="00A82FD7" w:rsidRDefault="00E304D2" w:rsidP="000E0B4D">
            <w:pPr>
              <w:spacing w:after="0" w:line="240" w:lineRule="auto"/>
              <w:jc w:val="both"/>
              <w:rPr>
                <w:sz w:val="22"/>
                <w:szCs w:val="22"/>
              </w:rPr>
            </w:pPr>
            <w:r w:rsidRPr="00A82FD7">
              <w:rPr>
                <w:sz w:val="22"/>
                <w:szCs w:val="22"/>
              </w:rPr>
              <w:t xml:space="preserve">    </w:t>
            </w:r>
            <w:r w:rsidR="000E0B4D" w:rsidRPr="00A82FD7">
              <w:rPr>
                <w:sz w:val="22"/>
                <w:szCs w:val="22"/>
              </w:rPr>
              <w:t>в порядке текущей эксплуатации;</w:t>
            </w:r>
            <w:r w:rsidR="004F3676" w:rsidRPr="00A82FD7">
              <w:rPr>
                <w:sz w:val="22"/>
                <w:szCs w:val="22"/>
              </w:rPr>
              <w:t xml:space="preserve"> </w:t>
            </w:r>
          </w:p>
          <w:p w:rsidR="000E0B4D" w:rsidRPr="00A82FD7" w:rsidRDefault="000E0B4D" w:rsidP="000E0B4D">
            <w:pPr>
              <w:spacing w:after="0" w:line="240" w:lineRule="auto"/>
              <w:jc w:val="both"/>
              <w:rPr>
                <w:b/>
                <w:sz w:val="22"/>
                <w:szCs w:val="22"/>
              </w:rPr>
            </w:pPr>
            <w:r w:rsidRPr="00A82FD7">
              <w:rPr>
                <w:b/>
                <w:sz w:val="22"/>
                <w:szCs w:val="22"/>
              </w:rPr>
              <w:t>б)</w:t>
            </w:r>
            <w:r w:rsidRPr="00A82FD7">
              <w:rPr>
                <w:sz w:val="22"/>
                <w:szCs w:val="22"/>
              </w:rPr>
              <w:t xml:space="preserve"> небольшие по объёму ремонтные работы и работы по техническому обслуживанию, разрешённые к производству в порядке текущей эксплуатации;</w:t>
            </w:r>
          </w:p>
          <w:p w:rsidR="000E0B4D" w:rsidRPr="00A82FD7" w:rsidRDefault="000E0B4D" w:rsidP="000E0B4D">
            <w:pPr>
              <w:spacing w:after="0" w:line="240" w:lineRule="auto"/>
              <w:jc w:val="both"/>
              <w:rPr>
                <w:sz w:val="24"/>
                <w:szCs w:val="24"/>
              </w:rPr>
            </w:pPr>
            <w:r w:rsidRPr="00A82FD7">
              <w:rPr>
                <w:b/>
                <w:sz w:val="22"/>
                <w:szCs w:val="22"/>
              </w:rPr>
              <w:t>в)</w:t>
            </w:r>
            <w:r w:rsidRPr="00A82FD7">
              <w:rPr>
                <w:sz w:val="22"/>
                <w:szCs w:val="22"/>
              </w:rPr>
              <w:t xml:space="preserve"> работы по техническому обслуживанию, выполняемые в течение рабочей смены и разрешённые к производству в порядке текущей эксплуатации</w:t>
            </w:r>
            <w:r w:rsidRPr="00A82FD7">
              <w:rPr>
                <w:sz w:val="24"/>
                <w:szCs w:val="24"/>
              </w:rPr>
              <w:t xml:space="preserve"> </w:t>
            </w:r>
          </w:p>
        </w:tc>
      </w:tr>
      <w:tr w:rsidR="00A82FD7" w:rsidRPr="00A82FD7" w:rsidTr="000E0B4D">
        <w:tc>
          <w:tcPr>
            <w:tcW w:w="15694" w:type="dxa"/>
            <w:gridSpan w:val="2"/>
          </w:tcPr>
          <w:p w:rsidR="000E0B4D" w:rsidRPr="00A82FD7" w:rsidRDefault="000E0B4D" w:rsidP="000E0B4D">
            <w:pPr>
              <w:spacing w:after="0" w:line="240" w:lineRule="auto"/>
              <w:jc w:val="center"/>
              <w:rPr>
                <w:b/>
                <w:szCs w:val="28"/>
                <w:u w:val="single"/>
                <w:lang w:eastAsia="en-US"/>
              </w:rPr>
            </w:pPr>
          </w:p>
          <w:p w:rsidR="000E0B4D" w:rsidRPr="00A82FD7" w:rsidRDefault="000E0B4D" w:rsidP="000E0B4D">
            <w:pPr>
              <w:spacing w:after="0" w:line="240" w:lineRule="auto"/>
              <w:jc w:val="center"/>
              <w:rPr>
                <w:b/>
                <w:i/>
                <w:szCs w:val="28"/>
                <w:lang w:eastAsia="en-US"/>
              </w:rPr>
            </w:pPr>
            <w:r w:rsidRPr="00A82FD7">
              <w:rPr>
                <w:b/>
                <w:szCs w:val="28"/>
                <w:u w:val="single"/>
                <w:lang w:eastAsia="en-US"/>
              </w:rPr>
              <w:t>Раздел 9.</w:t>
            </w:r>
            <w:r w:rsidRPr="00A82FD7">
              <w:rPr>
                <w:b/>
                <w:szCs w:val="28"/>
                <w:lang w:eastAsia="en-US"/>
              </w:rPr>
              <w:t xml:space="preserve">  Правила проведения технического расследования причин аварий на опасных объектах – лифтах, подъёмных платформах для инвалидов эскалаторах (</w:t>
            </w:r>
            <w:r w:rsidRPr="00A82FD7">
              <w:rPr>
                <w:b/>
                <w:i/>
                <w:szCs w:val="28"/>
                <w:lang w:eastAsia="en-US"/>
              </w:rPr>
              <w:t>за исключением эскалаторов в метрополитенах)</w:t>
            </w:r>
          </w:p>
          <w:p w:rsidR="000E0B4D" w:rsidRPr="00A82FD7" w:rsidRDefault="000E0B4D" w:rsidP="000E0B4D">
            <w:pPr>
              <w:spacing w:after="0" w:line="240" w:lineRule="auto"/>
              <w:jc w:val="center"/>
              <w:rPr>
                <w:b/>
                <w:szCs w:val="28"/>
                <w:lang w:eastAsia="en-US"/>
              </w:rPr>
            </w:pP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65</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1.</w:t>
            </w:r>
            <w:r w:rsidRPr="00A82FD7">
              <w:rPr>
                <w:b/>
                <w:i/>
                <w:sz w:val="24"/>
                <w:szCs w:val="24"/>
              </w:rPr>
              <w:t xml:space="preserve"> </w:t>
            </w:r>
            <w:r w:rsidRPr="00A82FD7">
              <w:rPr>
                <w:b/>
                <w:sz w:val="24"/>
                <w:szCs w:val="24"/>
              </w:rPr>
              <w:t>Расследование несчастных случаев, произошедших на опасном объекте (подъёмной платформе для инвалидов) с работниками, участвующими в производственной деятельности работодателя, проводится в соответствии с:</w:t>
            </w:r>
          </w:p>
          <w:p w:rsidR="000E0B4D" w:rsidRPr="00A82FD7" w:rsidRDefault="000E0B4D" w:rsidP="000E0B4D">
            <w:pPr>
              <w:spacing w:after="0" w:line="240" w:lineRule="auto"/>
              <w:jc w:val="both"/>
              <w:rPr>
                <w:i/>
                <w:sz w:val="24"/>
                <w:szCs w:val="24"/>
                <w:u w:val="single"/>
              </w:rPr>
            </w:pPr>
            <w:r w:rsidRPr="00A82FD7">
              <w:rPr>
                <w:sz w:val="24"/>
                <w:szCs w:val="24"/>
                <w:u w:val="single"/>
              </w:rPr>
              <w:t>Ответ:</w:t>
            </w:r>
            <w:r w:rsidRPr="00A82FD7">
              <w:rPr>
                <w:sz w:val="24"/>
                <w:szCs w:val="24"/>
              </w:rPr>
              <w:t xml:space="preserve">    </w:t>
            </w:r>
            <w:r w:rsidRPr="00A82FD7">
              <w:rPr>
                <w:i/>
                <w:sz w:val="24"/>
                <w:szCs w:val="24"/>
              </w:rPr>
              <w:t>п.2.</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Трудовым кодексом Российской Федерации; </w:t>
            </w:r>
          </w:p>
          <w:p w:rsidR="000E0B4D" w:rsidRPr="00A82FD7" w:rsidRDefault="000E0B4D" w:rsidP="000E0B4D">
            <w:pPr>
              <w:spacing w:after="0" w:line="240" w:lineRule="auto"/>
              <w:jc w:val="both"/>
              <w:rPr>
                <w:b/>
                <w:sz w:val="22"/>
                <w:szCs w:val="22"/>
              </w:rPr>
            </w:pPr>
            <w:r w:rsidRPr="00A82FD7">
              <w:rPr>
                <w:b/>
                <w:sz w:val="22"/>
                <w:szCs w:val="22"/>
              </w:rPr>
              <w:lastRenderedPageBreak/>
              <w:t>б)</w:t>
            </w:r>
            <w:r w:rsidRPr="00A82FD7">
              <w:rPr>
                <w:sz w:val="22"/>
                <w:szCs w:val="22"/>
              </w:rPr>
              <w:t xml:space="preserve"> ФЗ «Об обязательном страховании гражданской ответственности владел</w:t>
            </w:r>
            <w:r w:rsidR="0036535E" w:rsidRPr="00A82FD7">
              <w:rPr>
                <w:sz w:val="22"/>
                <w:szCs w:val="22"/>
              </w:rPr>
              <w:t xml:space="preserve">ьца опасного объекта за </w:t>
            </w:r>
            <w:r w:rsidRPr="00A82FD7">
              <w:rPr>
                <w:sz w:val="22"/>
                <w:szCs w:val="22"/>
              </w:rPr>
              <w:t>причинение вреда в результате аварии на опасном объекте»;</w:t>
            </w:r>
          </w:p>
          <w:p w:rsidR="000E0B4D" w:rsidRPr="00A82FD7" w:rsidRDefault="000E0B4D" w:rsidP="000E0B4D">
            <w:pPr>
              <w:spacing w:after="0"/>
              <w:jc w:val="both"/>
              <w:rPr>
                <w:rFonts w:eastAsia="Times New Roman"/>
                <w:b/>
                <w:sz w:val="24"/>
                <w:szCs w:val="24"/>
              </w:rPr>
            </w:pPr>
            <w:r w:rsidRPr="00A82FD7">
              <w:rPr>
                <w:b/>
                <w:sz w:val="22"/>
                <w:szCs w:val="22"/>
              </w:rPr>
              <w:t>в)</w:t>
            </w:r>
            <w:r w:rsidRPr="00A82FD7">
              <w:rPr>
                <w:sz w:val="22"/>
                <w:szCs w:val="22"/>
              </w:rPr>
              <w:t xml:space="preserve"> Техническим регламентом «О безопасности машин и оборудования» (ТР ТС 010/2011)</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lastRenderedPageBreak/>
              <w:t>66</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2.</w:t>
            </w:r>
            <w:r w:rsidRPr="00A82FD7">
              <w:rPr>
                <w:b/>
                <w:i/>
                <w:sz w:val="24"/>
                <w:szCs w:val="24"/>
              </w:rPr>
              <w:t xml:space="preserve"> </w:t>
            </w:r>
            <w:r w:rsidRPr="00A82FD7">
              <w:rPr>
                <w:b/>
                <w:sz w:val="24"/>
                <w:szCs w:val="24"/>
              </w:rPr>
              <w:t>Решение  о проведении технического расследования аварии на опасном объекте, в результате которой причинён вред только имуществу потерпевших, принимает:</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xml:space="preserve">       п.9.</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специализированная организация, обслуживающая опасный объект;</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орган Ростехнадзора;</w:t>
            </w:r>
          </w:p>
          <w:p w:rsidR="000E0B4D" w:rsidRPr="00A82FD7" w:rsidRDefault="000E0B4D" w:rsidP="00E906A8">
            <w:pPr>
              <w:spacing w:after="0"/>
              <w:jc w:val="both"/>
              <w:rPr>
                <w:rFonts w:eastAsia="Times New Roman"/>
                <w:b/>
                <w:sz w:val="24"/>
                <w:szCs w:val="24"/>
              </w:rPr>
            </w:pPr>
            <w:r w:rsidRPr="00A82FD7">
              <w:rPr>
                <w:b/>
                <w:sz w:val="22"/>
                <w:szCs w:val="22"/>
              </w:rPr>
              <w:t>в)</w:t>
            </w:r>
            <w:r w:rsidRPr="00A82FD7">
              <w:rPr>
                <w:sz w:val="22"/>
                <w:szCs w:val="22"/>
              </w:rPr>
              <w:t xml:space="preserve"> владелец опасного объекта</w:t>
            </w:r>
            <w:r w:rsidR="000F306B">
              <w:rPr>
                <w:sz w:val="20"/>
              </w:rPr>
              <w:t xml:space="preserve"> </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67</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3. Расследование причин аварии на опасном объекте должно проводиться в течение:</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xml:space="preserve">   п.12.  </w:t>
            </w:r>
          </w:p>
          <w:p w:rsidR="000E0B4D" w:rsidRPr="00A82FD7" w:rsidRDefault="000E0B4D" w:rsidP="000E0B4D">
            <w:pPr>
              <w:spacing w:after="0" w:line="240" w:lineRule="auto"/>
              <w:jc w:val="both"/>
              <w:rPr>
                <w:sz w:val="22"/>
                <w:szCs w:val="22"/>
              </w:rPr>
            </w:pPr>
            <w:r w:rsidRPr="00A82FD7">
              <w:rPr>
                <w:b/>
                <w:sz w:val="22"/>
                <w:szCs w:val="22"/>
              </w:rPr>
              <w:t>а)</w:t>
            </w:r>
            <w:r w:rsidRPr="00A82FD7">
              <w:rPr>
                <w:b/>
                <w:i/>
                <w:sz w:val="22"/>
                <w:szCs w:val="22"/>
              </w:rPr>
              <w:t xml:space="preserve"> </w:t>
            </w:r>
            <w:r w:rsidR="000F306B">
              <w:rPr>
                <w:sz w:val="22"/>
                <w:szCs w:val="22"/>
              </w:rPr>
              <w:t>15 рабочих дней;</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5 рабочих дней;</w:t>
            </w:r>
          </w:p>
          <w:p w:rsidR="000E0B4D" w:rsidRPr="00A82FD7" w:rsidRDefault="000E0B4D" w:rsidP="000E0B4D">
            <w:pPr>
              <w:spacing w:after="0"/>
              <w:jc w:val="both"/>
              <w:rPr>
                <w:rFonts w:eastAsia="Times New Roman"/>
                <w:b/>
                <w:sz w:val="24"/>
                <w:szCs w:val="24"/>
              </w:rPr>
            </w:pPr>
            <w:r w:rsidRPr="00A82FD7">
              <w:rPr>
                <w:b/>
                <w:sz w:val="22"/>
                <w:szCs w:val="22"/>
              </w:rPr>
              <w:t>в)</w:t>
            </w:r>
            <w:r w:rsidRPr="00A82FD7">
              <w:rPr>
                <w:sz w:val="22"/>
                <w:szCs w:val="22"/>
              </w:rPr>
              <w:t xml:space="preserve"> 3 рабочих дней</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68</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4. Владелец должен направить в орган Ростехнадзора извещение об аварии на опасном объекте в течение:</w:t>
            </w:r>
          </w:p>
          <w:p w:rsidR="000E0B4D" w:rsidRPr="00A82FD7" w:rsidRDefault="000E0B4D" w:rsidP="000E0B4D">
            <w:pPr>
              <w:spacing w:after="0" w:line="240" w:lineRule="auto"/>
              <w:jc w:val="both"/>
              <w:rPr>
                <w:sz w:val="24"/>
                <w:szCs w:val="24"/>
                <w:u w:val="single"/>
              </w:rPr>
            </w:pPr>
            <w:r w:rsidRPr="00A82FD7">
              <w:rPr>
                <w:sz w:val="24"/>
                <w:szCs w:val="24"/>
                <w:u w:val="single"/>
              </w:rPr>
              <w:t>Ответ</w:t>
            </w:r>
            <w:r w:rsidRPr="00A82FD7">
              <w:rPr>
                <w:i/>
                <w:sz w:val="24"/>
                <w:szCs w:val="24"/>
              </w:rPr>
              <w:t>:     п.3.</w:t>
            </w:r>
          </w:p>
          <w:p w:rsidR="000E0B4D" w:rsidRPr="00A82FD7" w:rsidRDefault="000E0B4D" w:rsidP="000E0B4D">
            <w:pPr>
              <w:spacing w:after="0" w:line="240" w:lineRule="auto"/>
              <w:jc w:val="both"/>
              <w:rPr>
                <w:sz w:val="22"/>
                <w:szCs w:val="22"/>
              </w:rPr>
            </w:pPr>
            <w:r w:rsidRPr="00A82FD7">
              <w:rPr>
                <w:b/>
                <w:sz w:val="22"/>
                <w:szCs w:val="22"/>
              </w:rPr>
              <w:t>а)</w:t>
            </w:r>
            <w:r w:rsidR="000F306B">
              <w:rPr>
                <w:sz w:val="22"/>
                <w:szCs w:val="22"/>
              </w:rPr>
              <w:t xml:space="preserve"> 24 часов; </w:t>
            </w:r>
            <w:r w:rsidRPr="00A82FD7">
              <w:rPr>
                <w:sz w:val="22"/>
                <w:szCs w:val="22"/>
              </w:rPr>
              <w:t xml:space="preserve"> </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48 часов;</w:t>
            </w:r>
          </w:p>
          <w:p w:rsidR="000E0B4D" w:rsidRPr="00A82FD7" w:rsidRDefault="000E0B4D" w:rsidP="000E0B4D">
            <w:pPr>
              <w:spacing w:after="0"/>
              <w:jc w:val="both"/>
              <w:rPr>
                <w:rFonts w:eastAsia="Times New Roman"/>
                <w:b/>
                <w:sz w:val="24"/>
                <w:szCs w:val="24"/>
              </w:rPr>
            </w:pPr>
            <w:r w:rsidRPr="00A82FD7">
              <w:rPr>
                <w:b/>
                <w:sz w:val="22"/>
                <w:szCs w:val="22"/>
              </w:rPr>
              <w:t>в)</w:t>
            </w:r>
            <w:r w:rsidRPr="00A82FD7">
              <w:rPr>
                <w:sz w:val="22"/>
                <w:szCs w:val="22"/>
              </w:rPr>
              <w:t xml:space="preserve"> 72 часов</w:t>
            </w:r>
          </w:p>
        </w:tc>
      </w:tr>
      <w:tr w:rsidR="00A82FD7" w:rsidRPr="00A82FD7" w:rsidTr="000E0B4D">
        <w:tc>
          <w:tcPr>
            <w:tcW w:w="533" w:type="dxa"/>
          </w:tcPr>
          <w:p w:rsidR="000E0B4D" w:rsidRPr="00A82FD7" w:rsidRDefault="000E0B4D" w:rsidP="000E0B4D">
            <w:pPr>
              <w:spacing w:after="0"/>
              <w:jc w:val="center"/>
              <w:rPr>
                <w:sz w:val="24"/>
                <w:szCs w:val="24"/>
              </w:rPr>
            </w:pPr>
            <w:r w:rsidRPr="00A82FD7">
              <w:rPr>
                <w:sz w:val="24"/>
                <w:szCs w:val="24"/>
              </w:rPr>
              <w:t>69</w:t>
            </w:r>
          </w:p>
        </w:tc>
        <w:tc>
          <w:tcPr>
            <w:tcW w:w="15161" w:type="dxa"/>
          </w:tcPr>
          <w:p w:rsidR="000E0B4D" w:rsidRPr="00A82FD7" w:rsidRDefault="000E0B4D" w:rsidP="000E0B4D">
            <w:pPr>
              <w:spacing w:after="0" w:line="240" w:lineRule="auto"/>
              <w:jc w:val="both"/>
              <w:rPr>
                <w:b/>
                <w:sz w:val="24"/>
                <w:szCs w:val="24"/>
              </w:rPr>
            </w:pPr>
            <w:r w:rsidRPr="00A82FD7">
              <w:rPr>
                <w:b/>
                <w:sz w:val="24"/>
                <w:szCs w:val="24"/>
              </w:rPr>
              <w:t>5. В зависимости от характера аварии на опасном объекте, а также при возникновении обстоятельств, препятствующих завершению технического расследования аварии в установленные сроки по решению председателя комиссии срок расследования может быть продлён, но не более чем на:</w:t>
            </w:r>
          </w:p>
          <w:p w:rsidR="000E0B4D" w:rsidRPr="00A82FD7" w:rsidRDefault="000E0B4D" w:rsidP="000E0B4D">
            <w:pPr>
              <w:spacing w:after="0" w:line="240" w:lineRule="auto"/>
              <w:jc w:val="both"/>
              <w:rPr>
                <w:sz w:val="24"/>
                <w:szCs w:val="24"/>
                <w:u w:val="single"/>
              </w:rPr>
            </w:pPr>
            <w:r w:rsidRPr="00A82FD7">
              <w:rPr>
                <w:b/>
                <w:sz w:val="24"/>
                <w:szCs w:val="24"/>
              </w:rPr>
              <w:t xml:space="preserve"> </w:t>
            </w:r>
            <w:r w:rsidRPr="00A82FD7">
              <w:rPr>
                <w:sz w:val="24"/>
                <w:szCs w:val="24"/>
                <w:u w:val="single"/>
              </w:rPr>
              <w:t>Ответ</w:t>
            </w:r>
            <w:r w:rsidRPr="00A82FD7">
              <w:rPr>
                <w:i/>
                <w:sz w:val="24"/>
                <w:szCs w:val="24"/>
              </w:rPr>
              <w:t>:     п.13.</w:t>
            </w:r>
          </w:p>
          <w:p w:rsidR="000E0B4D" w:rsidRPr="00A82FD7" w:rsidRDefault="000E0B4D" w:rsidP="000E0B4D">
            <w:pPr>
              <w:spacing w:after="0" w:line="240" w:lineRule="auto"/>
              <w:jc w:val="both"/>
              <w:rPr>
                <w:sz w:val="22"/>
                <w:szCs w:val="22"/>
              </w:rPr>
            </w:pPr>
            <w:r w:rsidRPr="00A82FD7">
              <w:rPr>
                <w:b/>
                <w:sz w:val="22"/>
                <w:szCs w:val="22"/>
              </w:rPr>
              <w:t>а)</w:t>
            </w:r>
            <w:r w:rsidRPr="00A82FD7">
              <w:rPr>
                <w:sz w:val="22"/>
                <w:szCs w:val="22"/>
              </w:rPr>
              <w:t xml:space="preserve"> 15 рабочих дней;  </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 xml:space="preserve"> 20 рабочих дней;</w:t>
            </w:r>
          </w:p>
          <w:p w:rsidR="000E0B4D" w:rsidRPr="00A82FD7" w:rsidRDefault="000E0B4D" w:rsidP="000E0B4D">
            <w:pPr>
              <w:spacing w:after="0" w:line="240" w:lineRule="auto"/>
              <w:jc w:val="both"/>
              <w:rPr>
                <w:b/>
                <w:sz w:val="24"/>
                <w:szCs w:val="24"/>
              </w:rPr>
            </w:pPr>
            <w:r w:rsidRPr="00A82FD7">
              <w:rPr>
                <w:b/>
                <w:sz w:val="22"/>
                <w:szCs w:val="22"/>
              </w:rPr>
              <w:t>в)</w:t>
            </w:r>
            <w:r w:rsidRPr="00A82FD7">
              <w:rPr>
                <w:sz w:val="22"/>
                <w:szCs w:val="22"/>
              </w:rPr>
              <w:t xml:space="preserve"> 30 рабочих дней</w:t>
            </w:r>
          </w:p>
        </w:tc>
      </w:tr>
      <w:tr w:rsidR="00A82FD7" w:rsidRPr="00A82FD7" w:rsidTr="000E0B4D">
        <w:tc>
          <w:tcPr>
            <w:tcW w:w="15694" w:type="dxa"/>
            <w:gridSpan w:val="2"/>
          </w:tcPr>
          <w:p w:rsidR="000E0B4D" w:rsidRPr="00A82FD7" w:rsidRDefault="000E0B4D" w:rsidP="000E0B4D">
            <w:pPr>
              <w:spacing w:after="0" w:line="240" w:lineRule="auto"/>
              <w:jc w:val="center"/>
              <w:rPr>
                <w:b/>
                <w:i/>
                <w:sz w:val="24"/>
                <w:szCs w:val="24"/>
              </w:rPr>
            </w:pPr>
          </w:p>
          <w:p w:rsidR="000E0B4D" w:rsidRPr="00A82FD7" w:rsidRDefault="000E0B4D" w:rsidP="000E0B4D">
            <w:pPr>
              <w:spacing w:after="0" w:line="240" w:lineRule="auto"/>
              <w:jc w:val="center"/>
              <w:rPr>
                <w:b/>
                <w:i/>
                <w:sz w:val="24"/>
                <w:szCs w:val="24"/>
              </w:rPr>
            </w:pPr>
            <w:r w:rsidRPr="00A82FD7">
              <w:rPr>
                <w:b/>
                <w:sz w:val="24"/>
                <w:szCs w:val="24"/>
              </w:rPr>
              <w:t>Руководств</w:t>
            </w:r>
            <w:r w:rsidR="00F8060B" w:rsidRPr="00A82FD7">
              <w:rPr>
                <w:b/>
                <w:sz w:val="24"/>
                <w:szCs w:val="24"/>
              </w:rPr>
              <w:t>о (инструкция) по эксплуатации эскалатора (пассажирского конвейера</w:t>
            </w:r>
            <w:r w:rsidRPr="00A82FD7">
              <w:rPr>
                <w:b/>
                <w:i/>
                <w:sz w:val="24"/>
                <w:szCs w:val="24"/>
              </w:rPr>
              <w:t>)</w:t>
            </w:r>
          </w:p>
          <w:p w:rsidR="000E0B4D" w:rsidRPr="00A82FD7" w:rsidRDefault="000E0B4D" w:rsidP="000E0B4D">
            <w:pPr>
              <w:spacing w:after="0" w:line="240" w:lineRule="auto"/>
              <w:jc w:val="center"/>
              <w:rPr>
                <w:b/>
                <w:i/>
                <w:sz w:val="24"/>
                <w:szCs w:val="24"/>
              </w:rPr>
            </w:pPr>
          </w:p>
        </w:tc>
      </w:tr>
      <w:tr w:rsidR="00A82FD7" w:rsidRPr="00A82FD7" w:rsidTr="000E0B4D">
        <w:tc>
          <w:tcPr>
            <w:tcW w:w="533" w:type="dxa"/>
          </w:tcPr>
          <w:p w:rsidR="000E0B4D" w:rsidRPr="00A82FD7" w:rsidRDefault="00F8060B" w:rsidP="000E0B4D">
            <w:pPr>
              <w:spacing w:after="0"/>
              <w:jc w:val="center"/>
              <w:rPr>
                <w:sz w:val="24"/>
                <w:szCs w:val="24"/>
              </w:rPr>
            </w:pPr>
            <w:r w:rsidRPr="00A82FD7">
              <w:rPr>
                <w:sz w:val="24"/>
                <w:szCs w:val="24"/>
              </w:rPr>
              <w:t>70</w:t>
            </w:r>
          </w:p>
        </w:tc>
        <w:tc>
          <w:tcPr>
            <w:tcW w:w="15161" w:type="dxa"/>
          </w:tcPr>
          <w:p w:rsidR="000E0B4D" w:rsidRPr="00A82FD7" w:rsidRDefault="000E0B4D" w:rsidP="000E0B4D">
            <w:pPr>
              <w:widowControl w:val="0"/>
              <w:shd w:val="clear" w:color="auto" w:fill="FFFFFF"/>
              <w:tabs>
                <w:tab w:val="left" w:pos="142"/>
                <w:tab w:val="left" w:pos="426"/>
                <w:tab w:val="left" w:pos="1134"/>
              </w:tabs>
              <w:spacing w:after="0"/>
              <w:rPr>
                <w:b/>
                <w:sz w:val="24"/>
                <w:szCs w:val="24"/>
                <w:lang w:eastAsia="en-US"/>
              </w:rPr>
            </w:pPr>
            <w:r w:rsidRPr="00A82FD7">
              <w:rPr>
                <w:b/>
                <w:i/>
                <w:sz w:val="24"/>
                <w:szCs w:val="24"/>
                <w:lang w:eastAsia="en-US"/>
              </w:rPr>
              <w:t>1</w:t>
            </w:r>
            <w:r w:rsidRPr="00A82FD7">
              <w:rPr>
                <w:b/>
                <w:sz w:val="24"/>
                <w:szCs w:val="24"/>
                <w:lang w:eastAsia="en-US"/>
              </w:rPr>
              <w:t xml:space="preserve">. </w:t>
            </w:r>
            <w:r w:rsidR="00CB5051" w:rsidRPr="00A82FD7">
              <w:rPr>
                <w:b/>
                <w:sz w:val="24"/>
                <w:szCs w:val="24"/>
                <w:lang w:eastAsia="en-US"/>
              </w:rPr>
              <w:t>В режиме обслуживания пуск эскалатора возможен только:</w:t>
            </w:r>
          </w:p>
          <w:p w:rsidR="000E0B4D" w:rsidRPr="00A82FD7" w:rsidRDefault="000E0B4D" w:rsidP="000E0B4D">
            <w:pPr>
              <w:spacing w:after="0"/>
              <w:jc w:val="both"/>
              <w:rPr>
                <w:sz w:val="24"/>
                <w:szCs w:val="24"/>
                <w:u w:val="single"/>
              </w:rPr>
            </w:pPr>
            <w:r w:rsidRPr="00A82FD7">
              <w:rPr>
                <w:sz w:val="24"/>
                <w:szCs w:val="24"/>
                <w:u w:val="single"/>
              </w:rPr>
              <w:t xml:space="preserve">Ответ:  </w:t>
            </w:r>
          </w:p>
          <w:p w:rsidR="000E0B4D" w:rsidRPr="00A82FD7" w:rsidRDefault="000E0B4D" w:rsidP="000E0B4D">
            <w:pPr>
              <w:spacing w:after="0" w:line="240" w:lineRule="auto"/>
              <w:jc w:val="both"/>
              <w:rPr>
                <w:sz w:val="22"/>
                <w:szCs w:val="22"/>
              </w:rPr>
            </w:pPr>
            <w:r w:rsidRPr="00A82FD7">
              <w:rPr>
                <w:b/>
                <w:sz w:val="24"/>
                <w:szCs w:val="24"/>
              </w:rPr>
              <w:t>а</w:t>
            </w:r>
            <w:r w:rsidRPr="00A82FD7">
              <w:rPr>
                <w:b/>
                <w:i/>
                <w:sz w:val="22"/>
                <w:szCs w:val="22"/>
              </w:rPr>
              <w:t xml:space="preserve">) </w:t>
            </w:r>
            <w:r w:rsidR="00FF10F3" w:rsidRPr="00A82FD7">
              <w:rPr>
                <w:sz w:val="22"/>
                <w:szCs w:val="22"/>
              </w:rPr>
              <w:t xml:space="preserve">нажатием кнопок, расположенных на </w:t>
            </w:r>
            <w:r w:rsidR="004B6FDB" w:rsidRPr="00A82FD7">
              <w:rPr>
                <w:sz w:val="22"/>
                <w:szCs w:val="22"/>
              </w:rPr>
              <w:t>контрольной панели</w:t>
            </w:r>
            <w:r w:rsidRPr="00A82FD7">
              <w:rPr>
                <w:sz w:val="22"/>
                <w:szCs w:val="22"/>
              </w:rPr>
              <w:t xml:space="preserve">; </w:t>
            </w:r>
          </w:p>
          <w:p w:rsidR="000E0B4D" w:rsidRPr="00A82FD7" w:rsidRDefault="000E0B4D" w:rsidP="000E0B4D">
            <w:pPr>
              <w:spacing w:after="0" w:line="240" w:lineRule="auto"/>
              <w:jc w:val="both"/>
              <w:rPr>
                <w:sz w:val="22"/>
                <w:szCs w:val="22"/>
              </w:rPr>
            </w:pPr>
            <w:r w:rsidRPr="00A82FD7">
              <w:rPr>
                <w:b/>
                <w:sz w:val="22"/>
                <w:szCs w:val="22"/>
              </w:rPr>
              <w:t>б</w:t>
            </w:r>
            <w:r w:rsidRPr="00A82FD7">
              <w:rPr>
                <w:sz w:val="22"/>
                <w:szCs w:val="22"/>
              </w:rPr>
              <w:t>)</w:t>
            </w:r>
            <w:r w:rsidR="004B6FDB" w:rsidRPr="00A82FD7">
              <w:rPr>
                <w:sz w:val="22"/>
                <w:szCs w:val="22"/>
              </w:rPr>
              <w:t xml:space="preserve"> с переносного поста управления</w:t>
            </w:r>
            <w:r w:rsidRPr="00A82FD7">
              <w:rPr>
                <w:sz w:val="22"/>
                <w:szCs w:val="22"/>
              </w:rPr>
              <w:t>;</w:t>
            </w:r>
            <w:r w:rsidR="000F306B">
              <w:rPr>
                <w:sz w:val="22"/>
                <w:szCs w:val="22"/>
              </w:rPr>
              <w:t xml:space="preserve"> </w:t>
            </w:r>
          </w:p>
          <w:p w:rsidR="000E0B4D" w:rsidRPr="00A82FD7" w:rsidRDefault="000E0B4D" w:rsidP="000E0B4D">
            <w:pPr>
              <w:spacing w:after="0" w:line="240" w:lineRule="auto"/>
              <w:jc w:val="both"/>
              <w:rPr>
                <w:b/>
                <w:i/>
                <w:sz w:val="24"/>
                <w:szCs w:val="24"/>
              </w:rPr>
            </w:pPr>
            <w:r w:rsidRPr="00A82FD7">
              <w:rPr>
                <w:b/>
                <w:sz w:val="22"/>
                <w:szCs w:val="22"/>
              </w:rPr>
              <w:t xml:space="preserve">в) </w:t>
            </w:r>
            <w:r w:rsidR="00F8060B" w:rsidRPr="00A82FD7">
              <w:rPr>
                <w:sz w:val="22"/>
                <w:szCs w:val="22"/>
              </w:rPr>
              <w:t>с контроллера</w:t>
            </w:r>
          </w:p>
        </w:tc>
      </w:tr>
      <w:tr w:rsidR="00A82FD7" w:rsidRPr="00A82FD7" w:rsidTr="000E0B4D">
        <w:tc>
          <w:tcPr>
            <w:tcW w:w="533" w:type="dxa"/>
          </w:tcPr>
          <w:p w:rsidR="00F8060B" w:rsidRPr="00A82FD7" w:rsidRDefault="005E09A6" w:rsidP="000E0B4D">
            <w:pPr>
              <w:spacing w:after="0"/>
              <w:jc w:val="center"/>
              <w:rPr>
                <w:sz w:val="24"/>
                <w:szCs w:val="24"/>
              </w:rPr>
            </w:pPr>
            <w:r w:rsidRPr="00A82FD7">
              <w:rPr>
                <w:sz w:val="24"/>
                <w:szCs w:val="24"/>
              </w:rPr>
              <w:t>71</w:t>
            </w:r>
          </w:p>
        </w:tc>
        <w:tc>
          <w:tcPr>
            <w:tcW w:w="15161" w:type="dxa"/>
          </w:tcPr>
          <w:p w:rsidR="00F8060B" w:rsidRPr="00A82FD7" w:rsidRDefault="00BE1C1B" w:rsidP="00A309DA">
            <w:pPr>
              <w:widowControl w:val="0"/>
              <w:shd w:val="clear" w:color="auto" w:fill="FFFFFF"/>
              <w:tabs>
                <w:tab w:val="left" w:pos="142"/>
                <w:tab w:val="left" w:pos="426"/>
                <w:tab w:val="left" w:pos="1134"/>
              </w:tabs>
              <w:spacing w:after="0"/>
              <w:rPr>
                <w:b/>
                <w:sz w:val="24"/>
                <w:szCs w:val="24"/>
                <w:lang w:eastAsia="en-US"/>
              </w:rPr>
            </w:pPr>
            <w:r w:rsidRPr="00A82FD7">
              <w:rPr>
                <w:b/>
                <w:sz w:val="24"/>
                <w:szCs w:val="24"/>
                <w:lang w:eastAsia="en-US"/>
              </w:rPr>
              <w:t xml:space="preserve">2. </w:t>
            </w:r>
            <w:r w:rsidR="00B7627A" w:rsidRPr="00A82FD7">
              <w:rPr>
                <w:b/>
                <w:sz w:val="24"/>
                <w:szCs w:val="24"/>
                <w:lang w:eastAsia="en-US"/>
              </w:rPr>
              <w:t xml:space="preserve">На контрольной панели помимо ряда кнопок </w:t>
            </w:r>
            <w:r w:rsidR="00DD40F9" w:rsidRPr="00A82FD7">
              <w:rPr>
                <w:b/>
                <w:sz w:val="24"/>
                <w:szCs w:val="24"/>
                <w:lang w:eastAsia="en-US"/>
              </w:rPr>
              <w:t>и восьмиразрядного светоди</w:t>
            </w:r>
            <w:r w:rsidR="00B7627A" w:rsidRPr="00A82FD7">
              <w:rPr>
                <w:b/>
                <w:sz w:val="24"/>
                <w:szCs w:val="24"/>
                <w:lang w:eastAsia="en-US"/>
              </w:rPr>
              <w:t>одного дисплея</w:t>
            </w:r>
            <w:r w:rsidRPr="00A82FD7">
              <w:rPr>
                <w:b/>
                <w:sz w:val="24"/>
                <w:szCs w:val="24"/>
                <w:lang w:eastAsia="en-US"/>
              </w:rPr>
              <w:t xml:space="preserve"> </w:t>
            </w:r>
            <w:r w:rsidR="00DD40F9" w:rsidRPr="00A82FD7">
              <w:rPr>
                <w:b/>
                <w:sz w:val="24"/>
                <w:szCs w:val="24"/>
                <w:lang w:eastAsia="en-US"/>
              </w:rPr>
              <w:t>расположены три светод</w:t>
            </w:r>
            <w:r w:rsidR="007472A3" w:rsidRPr="00A82FD7">
              <w:rPr>
                <w:b/>
                <w:sz w:val="24"/>
                <w:szCs w:val="24"/>
                <w:lang w:eastAsia="en-US"/>
              </w:rPr>
              <w:t>и</w:t>
            </w:r>
            <w:r w:rsidR="00DD40F9" w:rsidRPr="00A82FD7">
              <w:rPr>
                <w:b/>
                <w:sz w:val="24"/>
                <w:szCs w:val="24"/>
                <w:lang w:eastAsia="en-US"/>
              </w:rPr>
              <w:t>одных индикатора</w:t>
            </w:r>
            <w:r w:rsidR="007472A3" w:rsidRPr="00A82FD7">
              <w:rPr>
                <w:b/>
                <w:sz w:val="24"/>
                <w:szCs w:val="24"/>
                <w:lang w:eastAsia="en-US"/>
              </w:rPr>
              <w:t xml:space="preserve"> </w:t>
            </w:r>
            <w:r w:rsidR="007472A3" w:rsidRPr="00A82FD7">
              <w:rPr>
                <w:b/>
                <w:sz w:val="24"/>
                <w:szCs w:val="24"/>
                <w:lang w:eastAsia="en-US"/>
              </w:rPr>
              <w:lastRenderedPageBreak/>
              <w:t>(зелён</w:t>
            </w:r>
            <w:r w:rsidR="004B623B" w:rsidRPr="00A82FD7">
              <w:rPr>
                <w:b/>
                <w:sz w:val="24"/>
                <w:szCs w:val="24"/>
                <w:lang w:eastAsia="en-US"/>
              </w:rPr>
              <w:t>ый</w:t>
            </w:r>
            <w:r w:rsidR="007472A3" w:rsidRPr="00A82FD7">
              <w:rPr>
                <w:b/>
                <w:sz w:val="24"/>
                <w:szCs w:val="24"/>
                <w:lang w:eastAsia="en-US"/>
              </w:rPr>
              <w:t>, жёлт</w:t>
            </w:r>
            <w:r w:rsidR="004B623B" w:rsidRPr="00A82FD7">
              <w:rPr>
                <w:b/>
                <w:sz w:val="24"/>
                <w:szCs w:val="24"/>
                <w:lang w:eastAsia="en-US"/>
              </w:rPr>
              <w:t>ый</w:t>
            </w:r>
            <w:r w:rsidR="007472A3" w:rsidRPr="00A82FD7">
              <w:rPr>
                <w:b/>
                <w:sz w:val="24"/>
                <w:szCs w:val="24"/>
                <w:lang w:eastAsia="en-US"/>
              </w:rPr>
              <w:t>, красн</w:t>
            </w:r>
            <w:r w:rsidR="004B623B" w:rsidRPr="00A82FD7">
              <w:rPr>
                <w:b/>
                <w:sz w:val="24"/>
                <w:szCs w:val="24"/>
                <w:lang w:eastAsia="en-US"/>
              </w:rPr>
              <w:t>ый</w:t>
            </w:r>
            <w:r w:rsidR="007472A3" w:rsidRPr="00A82FD7">
              <w:rPr>
                <w:b/>
                <w:sz w:val="24"/>
                <w:szCs w:val="24"/>
                <w:lang w:eastAsia="en-US"/>
              </w:rPr>
              <w:t xml:space="preserve">). </w:t>
            </w:r>
            <w:r w:rsidR="00A309DA" w:rsidRPr="00A82FD7">
              <w:rPr>
                <w:b/>
                <w:sz w:val="24"/>
                <w:szCs w:val="24"/>
                <w:lang w:eastAsia="en-US"/>
              </w:rPr>
              <w:t>Что показывает индикатор</w:t>
            </w:r>
            <w:r w:rsidR="00D84157" w:rsidRPr="00A82FD7">
              <w:rPr>
                <w:b/>
                <w:sz w:val="24"/>
                <w:szCs w:val="24"/>
                <w:lang w:eastAsia="en-US"/>
              </w:rPr>
              <w:t xml:space="preserve"> зелёного цвета?</w:t>
            </w:r>
          </w:p>
          <w:p w:rsidR="00D84157" w:rsidRPr="00A82FD7" w:rsidRDefault="00D84157" w:rsidP="00D84157">
            <w:pPr>
              <w:spacing w:after="0"/>
              <w:jc w:val="both"/>
              <w:rPr>
                <w:sz w:val="24"/>
                <w:szCs w:val="24"/>
                <w:u w:val="single"/>
              </w:rPr>
            </w:pPr>
            <w:r w:rsidRPr="00A82FD7">
              <w:rPr>
                <w:sz w:val="24"/>
                <w:szCs w:val="24"/>
                <w:u w:val="single"/>
              </w:rPr>
              <w:t xml:space="preserve">Ответ:  </w:t>
            </w:r>
          </w:p>
          <w:p w:rsidR="00D84157" w:rsidRPr="00A82FD7" w:rsidRDefault="00D84157" w:rsidP="00D84157">
            <w:pPr>
              <w:spacing w:after="0" w:line="240" w:lineRule="auto"/>
              <w:jc w:val="both"/>
              <w:rPr>
                <w:sz w:val="22"/>
                <w:szCs w:val="22"/>
              </w:rPr>
            </w:pPr>
            <w:r w:rsidRPr="00A82FD7">
              <w:rPr>
                <w:b/>
                <w:sz w:val="24"/>
                <w:szCs w:val="24"/>
              </w:rPr>
              <w:t>а</w:t>
            </w:r>
            <w:r w:rsidRPr="00A82FD7">
              <w:rPr>
                <w:b/>
                <w:i/>
                <w:sz w:val="22"/>
                <w:szCs w:val="22"/>
              </w:rPr>
              <w:t xml:space="preserve">) </w:t>
            </w:r>
            <w:r w:rsidRPr="00A82FD7">
              <w:rPr>
                <w:sz w:val="22"/>
                <w:szCs w:val="22"/>
              </w:rPr>
              <w:t xml:space="preserve">эскалатор неисправен; </w:t>
            </w:r>
          </w:p>
          <w:p w:rsidR="00D84157" w:rsidRPr="00A82FD7" w:rsidRDefault="00D84157" w:rsidP="00D84157">
            <w:pPr>
              <w:spacing w:after="0" w:line="240" w:lineRule="auto"/>
              <w:jc w:val="both"/>
              <w:rPr>
                <w:sz w:val="22"/>
                <w:szCs w:val="22"/>
              </w:rPr>
            </w:pPr>
            <w:r w:rsidRPr="00A82FD7">
              <w:rPr>
                <w:b/>
                <w:sz w:val="22"/>
                <w:szCs w:val="22"/>
              </w:rPr>
              <w:t>б</w:t>
            </w:r>
            <w:r w:rsidRPr="00A82FD7">
              <w:rPr>
                <w:sz w:val="22"/>
                <w:szCs w:val="22"/>
              </w:rPr>
              <w:t xml:space="preserve">) </w:t>
            </w:r>
            <w:r w:rsidR="00DE35E6" w:rsidRPr="00A82FD7">
              <w:rPr>
                <w:sz w:val="22"/>
                <w:szCs w:val="22"/>
              </w:rPr>
              <w:t>готовность эскалатора к работе</w:t>
            </w:r>
            <w:r w:rsidR="000F306B">
              <w:rPr>
                <w:sz w:val="22"/>
                <w:szCs w:val="22"/>
              </w:rPr>
              <w:t xml:space="preserve">; </w:t>
            </w:r>
          </w:p>
          <w:p w:rsidR="00D84157" w:rsidRPr="00A82FD7" w:rsidRDefault="00D84157" w:rsidP="00D84157">
            <w:pPr>
              <w:widowControl w:val="0"/>
              <w:shd w:val="clear" w:color="auto" w:fill="FFFFFF"/>
              <w:tabs>
                <w:tab w:val="left" w:pos="142"/>
                <w:tab w:val="left" w:pos="426"/>
                <w:tab w:val="left" w:pos="1134"/>
              </w:tabs>
              <w:spacing w:after="0"/>
              <w:rPr>
                <w:b/>
                <w:sz w:val="24"/>
                <w:szCs w:val="24"/>
                <w:lang w:eastAsia="en-US"/>
              </w:rPr>
            </w:pPr>
            <w:r w:rsidRPr="00A82FD7">
              <w:rPr>
                <w:b/>
                <w:sz w:val="22"/>
                <w:szCs w:val="22"/>
              </w:rPr>
              <w:t xml:space="preserve">в) </w:t>
            </w:r>
            <w:r w:rsidR="00EB2926" w:rsidRPr="00A82FD7">
              <w:rPr>
                <w:sz w:val="22"/>
                <w:szCs w:val="22"/>
              </w:rPr>
              <w:t>необходимо провести обслуживание эскалатора</w:t>
            </w:r>
          </w:p>
        </w:tc>
      </w:tr>
      <w:tr w:rsidR="00A82FD7" w:rsidRPr="00A82FD7" w:rsidTr="000E0B4D">
        <w:tc>
          <w:tcPr>
            <w:tcW w:w="533" w:type="dxa"/>
          </w:tcPr>
          <w:p w:rsidR="00BE1C1B" w:rsidRPr="00A82FD7" w:rsidRDefault="005E09A6" w:rsidP="000E0B4D">
            <w:pPr>
              <w:spacing w:after="0"/>
              <w:jc w:val="center"/>
              <w:rPr>
                <w:sz w:val="24"/>
                <w:szCs w:val="24"/>
              </w:rPr>
            </w:pPr>
            <w:r w:rsidRPr="00A82FD7">
              <w:rPr>
                <w:sz w:val="24"/>
                <w:szCs w:val="24"/>
              </w:rPr>
              <w:lastRenderedPageBreak/>
              <w:t>72</w:t>
            </w:r>
          </w:p>
        </w:tc>
        <w:tc>
          <w:tcPr>
            <w:tcW w:w="15161" w:type="dxa"/>
          </w:tcPr>
          <w:p w:rsidR="00EB2926" w:rsidRPr="00A82FD7" w:rsidRDefault="00EB2926" w:rsidP="00EB2926">
            <w:pPr>
              <w:widowControl w:val="0"/>
              <w:shd w:val="clear" w:color="auto" w:fill="FFFFFF"/>
              <w:tabs>
                <w:tab w:val="left" w:pos="142"/>
                <w:tab w:val="left" w:pos="426"/>
                <w:tab w:val="left" w:pos="1134"/>
              </w:tabs>
              <w:spacing w:after="0"/>
              <w:rPr>
                <w:b/>
                <w:sz w:val="24"/>
                <w:szCs w:val="24"/>
                <w:lang w:eastAsia="en-US"/>
              </w:rPr>
            </w:pPr>
            <w:r w:rsidRPr="00A82FD7">
              <w:rPr>
                <w:b/>
                <w:sz w:val="24"/>
                <w:szCs w:val="24"/>
                <w:lang w:eastAsia="en-US"/>
              </w:rPr>
              <w:t>2. На контрольной панели помимо ряда кнопок и восьмиразрядного светодиодного дисплея расположены три светодиодных индикатора (зелён</w:t>
            </w:r>
            <w:r w:rsidR="004B623B" w:rsidRPr="00A82FD7">
              <w:rPr>
                <w:b/>
                <w:sz w:val="24"/>
                <w:szCs w:val="24"/>
                <w:lang w:eastAsia="en-US"/>
              </w:rPr>
              <w:t>ый</w:t>
            </w:r>
            <w:r w:rsidRPr="00A82FD7">
              <w:rPr>
                <w:b/>
                <w:sz w:val="24"/>
                <w:szCs w:val="24"/>
                <w:lang w:eastAsia="en-US"/>
              </w:rPr>
              <w:t>, жёлт</w:t>
            </w:r>
            <w:r w:rsidR="004B623B" w:rsidRPr="00A82FD7">
              <w:rPr>
                <w:b/>
                <w:sz w:val="24"/>
                <w:szCs w:val="24"/>
                <w:lang w:eastAsia="en-US"/>
              </w:rPr>
              <w:t>ый</w:t>
            </w:r>
            <w:r w:rsidRPr="00A82FD7">
              <w:rPr>
                <w:b/>
                <w:sz w:val="24"/>
                <w:szCs w:val="24"/>
                <w:lang w:eastAsia="en-US"/>
              </w:rPr>
              <w:t>, красн</w:t>
            </w:r>
            <w:r w:rsidR="004B623B" w:rsidRPr="00A82FD7">
              <w:rPr>
                <w:b/>
                <w:sz w:val="24"/>
                <w:szCs w:val="24"/>
                <w:lang w:eastAsia="en-US"/>
              </w:rPr>
              <w:t>ый</w:t>
            </w:r>
            <w:r w:rsidRPr="00A82FD7">
              <w:rPr>
                <w:b/>
                <w:sz w:val="24"/>
                <w:szCs w:val="24"/>
                <w:lang w:eastAsia="en-US"/>
              </w:rPr>
              <w:t>). Что показывает индикатор красного цвета?</w:t>
            </w:r>
          </w:p>
          <w:p w:rsidR="00EB2926" w:rsidRPr="00A82FD7" w:rsidRDefault="00EB2926" w:rsidP="00EB2926">
            <w:pPr>
              <w:spacing w:after="0"/>
              <w:jc w:val="both"/>
              <w:rPr>
                <w:sz w:val="24"/>
                <w:szCs w:val="24"/>
                <w:u w:val="single"/>
              </w:rPr>
            </w:pPr>
            <w:r w:rsidRPr="00A82FD7">
              <w:rPr>
                <w:sz w:val="24"/>
                <w:szCs w:val="24"/>
                <w:u w:val="single"/>
              </w:rPr>
              <w:t xml:space="preserve">Ответ:  </w:t>
            </w:r>
          </w:p>
          <w:p w:rsidR="00EB2926" w:rsidRPr="00A82FD7" w:rsidRDefault="00EB2926" w:rsidP="00EB2926">
            <w:pPr>
              <w:spacing w:after="0" w:line="240" w:lineRule="auto"/>
              <w:jc w:val="both"/>
              <w:rPr>
                <w:sz w:val="22"/>
                <w:szCs w:val="22"/>
              </w:rPr>
            </w:pPr>
            <w:r w:rsidRPr="00A82FD7">
              <w:rPr>
                <w:b/>
                <w:sz w:val="24"/>
                <w:szCs w:val="24"/>
              </w:rPr>
              <w:t>а</w:t>
            </w:r>
            <w:r w:rsidRPr="00A82FD7">
              <w:rPr>
                <w:b/>
                <w:i/>
                <w:sz w:val="22"/>
                <w:szCs w:val="22"/>
              </w:rPr>
              <w:t xml:space="preserve">) </w:t>
            </w:r>
            <w:r w:rsidR="000F306B">
              <w:rPr>
                <w:sz w:val="22"/>
                <w:szCs w:val="22"/>
              </w:rPr>
              <w:t xml:space="preserve">эскалатор неисправен; </w:t>
            </w:r>
          </w:p>
          <w:p w:rsidR="00EB2926" w:rsidRPr="00A82FD7" w:rsidRDefault="00EB2926" w:rsidP="00EB2926">
            <w:pPr>
              <w:spacing w:after="0" w:line="240" w:lineRule="auto"/>
              <w:jc w:val="both"/>
              <w:rPr>
                <w:sz w:val="22"/>
                <w:szCs w:val="22"/>
              </w:rPr>
            </w:pPr>
            <w:r w:rsidRPr="00A82FD7">
              <w:rPr>
                <w:b/>
                <w:sz w:val="22"/>
                <w:szCs w:val="22"/>
              </w:rPr>
              <w:t>б</w:t>
            </w:r>
            <w:r w:rsidRPr="00A82FD7">
              <w:rPr>
                <w:sz w:val="22"/>
                <w:szCs w:val="22"/>
              </w:rPr>
              <w:t xml:space="preserve">) готовность эскалатора к работе; </w:t>
            </w:r>
          </w:p>
          <w:p w:rsidR="00BE1C1B" w:rsidRPr="00A82FD7" w:rsidRDefault="00EB2926" w:rsidP="00EB2926">
            <w:pPr>
              <w:widowControl w:val="0"/>
              <w:shd w:val="clear" w:color="auto" w:fill="FFFFFF"/>
              <w:tabs>
                <w:tab w:val="left" w:pos="142"/>
                <w:tab w:val="left" w:pos="426"/>
                <w:tab w:val="left" w:pos="1134"/>
              </w:tabs>
              <w:spacing w:after="0"/>
              <w:rPr>
                <w:b/>
                <w:i/>
                <w:sz w:val="24"/>
                <w:szCs w:val="24"/>
                <w:lang w:eastAsia="en-US"/>
              </w:rPr>
            </w:pPr>
            <w:r w:rsidRPr="00A82FD7">
              <w:rPr>
                <w:b/>
                <w:sz w:val="22"/>
                <w:szCs w:val="22"/>
              </w:rPr>
              <w:t xml:space="preserve">в) </w:t>
            </w:r>
            <w:r w:rsidRPr="00A82FD7">
              <w:rPr>
                <w:sz w:val="22"/>
                <w:szCs w:val="22"/>
              </w:rPr>
              <w:t>необходимо провести обслуживание эскалатора</w:t>
            </w:r>
          </w:p>
        </w:tc>
      </w:tr>
    </w:tbl>
    <w:p w:rsidR="000E0B4D" w:rsidRDefault="000E0B4D" w:rsidP="002B7A0A">
      <w:pPr>
        <w:spacing w:after="0"/>
        <w:jc w:val="both"/>
        <w:rPr>
          <w:rFonts w:eastAsia="Times New Roman"/>
          <w:b/>
          <w:szCs w:val="28"/>
        </w:rPr>
        <w:sectPr w:rsidR="000E0B4D" w:rsidSect="00ED4788">
          <w:pgSz w:w="16838" w:h="11906" w:orient="landscape"/>
          <w:pgMar w:top="1134" w:right="567" w:bottom="851" w:left="567" w:header="709" w:footer="709" w:gutter="0"/>
          <w:cols w:space="708"/>
          <w:docGrid w:linePitch="381"/>
        </w:sectPr>
      </w:pPr>
    </w:p>
    <w:p w:rsidR="00E76206" w:rsidRPr="00A82FD7" w:rsidRDefault="00E76206" w:rsidP="00E76206">
      <w:pPr>
        <w:spacing w:after="0" w:line="240" w:lineRule="auto"/>
        <w:jc w:val="both"/>
        <w:rPr>
          <w:rFonts w:eastAsia="Times New Roman"/>
          <w:szCs w:val="28"/>
        </w:rPr>
      </w:pPr>
      <w:r w:rsidRPr="00A82FD7">
        <w:rPr>
          <w:rFonts w:eastAsia="Times New Roman"/>
          <w:b/>
          <w:szCs w:val="28"/>
        </w:rPr>
        <w:lastRenderedPageBreak/>
        <w:t>11.1.</w:t>
      </w:r>
      <w:r w:rsidRPr="00A82FD7">
        <w:rPr>
          <w:rFonts w:eastAsia="Times New Roman"/>
          <w:szCs w:val="28"/>
        </w:rPr>
        <w:t xml:space="preserve"> Критерии оценки (</w:t>
      </w:r>
      <w:r w:rsidRPr="00A82FD7">
        <w:rPr>
          <w:rFonts w:eastAsia="Times New Roman"/>
          <w:i/>
          <w:szCs w:val="28"/>
        </w:rPr>
        <w:t>ключи к заданиям</w:t>
      </w:r>
      <w:r w:rsidRPr="00A82FD7">
        <w:rPr>
          <w:rFonts w:eastAsia="Times New Roman"/>
          <w:szCs w:val="28"/>
        </w:rPr>
        <w:t>),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rsidR="00E76206" w:rsidRPr="00A82FD7" w:rsidRDefault="00E76206" w:rsidP="00E76206">
      <w:pPr>
        <w:spacing w:after="0" w:line="240" w:lineRule="auto"/>
        <w:jc w:val="both"/>
        <w:rPr>
          <w:rFonts w:eastAsia="Times New Roman"/>
          <w:sz w:val="24"/>
          <w:szCs w:val="24"/>
        </w:rPr>
      </w:pPr>
    </w:p>
    <w:tbl>
      <w:tblPr>
        <w:tblStyle w:val="a9"/>
        <w:tblW w:w="0" w:type="auto"/>
        <w:tblLook w:val="04A0" w:firstRow="1" w:lastRow="0" w:firstColumn="1" w:lastColumn="0" w:noHBand="0" w:noVBand="1"/>
      </w:tblPr>
      <w:tblGrid>
        <w:gridCol w:w="1271"/>
        <w:gridCol w:w="2032"/>
        <w:gridCol w:w="1228"/>
        <w:gridCol w:w="2076"/>
        <w:gridCol w:w="1326"/>
        <w:gridCol w:w="1978"/>
      </w:tblGrid>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xml:space="preserve">№№ </w:t>
            </w:r>
          </w:p>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заданий</w:t>
            </w:r>
          </w:p>
        </w:tc>
        <w:tc>
          <w:tcPr>
            <w:tcW w:w="2032"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xml:space="preserve">Правильные варианты ответа </w:t>
            </w:r>
          </w:p>
        </w:tc>
        <w:tc>
          <w:tcPr>
            <w:tcW w:w="1228"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заданий</w:t>
            </w:r>
          </w:p>
        </w:tc>
        <w:tc>
          <w:tcPr>
            <w:tcW w:w="2076"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xml:space="preserve">Правильные варианты ответа </w:t>
            </w:r>
          </w:p>
        </w:tc>
        <w:tc>
          <w:tcPr>
            <w:tcW w:w="1326"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заданий</w:t>
            </w:r>
          </w:p>
        </w:tc>
        <w:tc>
          <w:tcPr>
            <w:tcW w:w="1978" w:type="dxa"/>
            <w:shd w:val="clear" w:color="auto" w:fill="auto"/>
          </w:tcPr>
          <w:p w:rsidR="00E76206" w:rsidRPr="00A82FD7" w:rsidRDefault="00E76206" w:rsidP="0052385E">
            <w:pPr>
              <w:autoSpaceDE w:val="0"/>
              <w:autoSpaceDN w:val="0"/>
              <w:spacing w:after="0" w:line="240" w:lineRule="auto"/>
              <w:jc w:val="center"/>
              <w:rPr>
                <w:rFonts w:eastAsia="Times New Roman"/>
                <w:b/>
                <w:sz w:val="22"/>
                <w:szCs w:val="22"/>
              </w:rPr>
            </w:pPr>
            <w:r w:rsidRPr="00A82FD7">
              <w:rPr>
                <w:rFonts w:eastAsia="Times New Roman"/>
                <w:b/>
                <w:sz w:val="22"/>
                <w:szCs w:val="22"/>
              </w:rPr>
              <w:t xml:space="preserve">Правильные варианты ответа </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27</w:t>
            </w:r>
          </w:p>
        </w:tc>
        <w:tc>
          <w:tcPr>
            <w:tcW w:w="2076" w:type="dxa"/>
            <w:shd w:val="clear" w:color="auto" w:fill="auto"/>
          </w:tcPr>
          <w:p w:rsidR="00E76206"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53</w:t>
            </w:r>
          </w:p>
        </w:tc>
        <w:tc>
          <w:tcPr>
            <w:tcW w:w="1978"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2</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28</w:t>
            </w:r>
          </w:p>
        </w:tc>
        <w:tc>
          <w:tcPr>
            <w:tcW w:w="2076" w:type="dxa"/>
            <w:shd w:val="clear" w:color="auto" w:fill="auto"/>
          </w:tcPr>
          <w:p w:rsidR="00E76206"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54</w:t>
            </w:r>
          </w:p>
        </w:tc>
        <w:tc>
          <w:tcPr>
            <w:tcW w:w="1978" w:type="dxa"/>
            <w:shd w:val="clear" w:color="auto" w:fill="auto"/>
          </w:tcPr>
          <w:p w:rsidR="00E76206" w:rsidRPr="00856F53" w:rsidRDefault="00D459EC"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3</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29</w:t>
            </w:r>
          </w:p>
        </w:tc>
        <w:tc>
          <w:tcPr>
            <w:tcW w:w="2076" w:type="dxa"/>
            <w:shd w:val="clear" w:color="auto" w:fill="auto"/>
          </w:tcPr>
          <w:p w:rsidR="00E76206"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55</w:t>
            </w:r>
          </w:p>
        </w:tc>
        <w:tc>
          <w:tcPr>
            <w:tcW w:w="1978" w:type="dxa"/>
            <w:shd w:val="clear" w:color="auto" w:fill="auto"/>
          </w:tcPr>
          <w:p w:rsidR="00E76206" w:rsidRPr="00856F53" w:rsidRDefault="00D459EC"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4</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3</w:t>
            </w:r>
            <w:r w:rsidR="00D225EC" w:rsidRPr="00A82FD7">
              <w:rPr>
                <w:rFonts w:eastAsia="Times New Roman"/>
                <w:sz w:val="20"/>
              </w:rPr>
              <w:t>0</w:t>
            </w:r>
          </w:p>
        </w:tc>
        <w:tc>
          <w:tcPr>
            <w:tcW w:w="2076" w:type="dxa"/>
            <w:shd w:val="clear" w:color="auto" w:fill="auto"/>
          </w:tcPr>
          <w:p w:rsidR="00E76206"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56</w:t>
            </w:r>
          </w:p>
        </w:tc>
        <w:tc>
          <w:tcPr>
            <w:tcW w:w="1978"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В</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5</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31</w:t>
            </w:r>
          </w:p>
        </w:tc>
        <w:tc>
          <w:tcPr>
            <w:tcW w:w="2076" w:type="dxa"/>
            <w:shd w:val="clear" w:color="auto" w:fill="auto"/>
          </w:tcPr>
          <w:p w:rsidR="00E76206"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57</w:t>
            </w:r>
          </w:p>
        </w:tc>
        <w:tc>
          <w:tcPr>
            <w:tcW w:w="1978" w:type="dxa"/>
            <w:shd w:val="clear" w:color="auto" w:fill="auto"/>
          </w:tcPr>
          <w:p w:rsidR="00E76206" w:rsidRPr="00856F53" w:rsidRDefault="00D459EC"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6</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32</w:t>
            </w:r>
          </w:p>
        </w:tc>
        <w:tc>
          <w:tcPr>
            <w:tcW w:w="2076" w:type="dxa"/>
            <w:shd w:val="clear" w:color="auto" w:fill="auto"/>
          </w:tcPr>
          <w:p w:rsidR="00E76206" w:rsidRPr="00856F53" w:rsidRDefault="005845F7"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58</w:t>
            </w:r>
          </w:p>
        </w:tc>
        <w:tc>
          <w:tcPr>
            <w:tcW w:w="1978" w:type="dxa"/>
            <w:shd w:val="clear" w:color="auto" w:fill="auto"/>
          </w:tcPr>
          <w:p w:rsidR="00E76206" w:rsidRPr="00856F53" w:rsidRDefault="00D459EC"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7</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33</w:t>
            </w:r>
          </w:p>
        </w:tc>
        <w:tc>
          <w:tcPr>
            <w:tcW w:w="2076" w:type="dxa"/>
            <w:shd w:val="clear" w:color="auto" w:fill="auto"/>
          </w:tcPr>
          <w:p w:rsidR="00E76206" w:rsidRPr="00856F53" w:rsidRDefault="006C257B"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59</w:t>
            </w:r>
          </w:p>
        </w:tc>
        <w:tc>
          <w:tcPr>
            <w:tcW w:w="1978"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8</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34</w:t>
            </w:r>
          </w:p>
        </w:tc>
        <w:tc>
          <w:tcPr>
            <w:tcW w:w="2076" w:type="dxa"/>
            <w:shd w:val="clear" w:color="auto" w:fill="auto"/>
          </w:tcPr>
          <w:p w:rsidR="00E76206" w:rsidRPr="00856F53" w:rsidRDefault="005845F7"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60</w:t>
            </w:r>
          </w:p>
        </w:tc>
        <w:tc>
          <w:tcPr>
            <w:tcW w:w="1978" w:type="dxa"/>
            <w:shd w:val="clear" w:color="auto" w:fill="auto"/>
          </w:tcPr>
          <w:p w:rsidR="00E76206" w:rsidRPr="00856F53" w:rsidRDefault="009D27D3"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9</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35</w:t>
            </w:r>
          </w:p>
        </w:tc>
        <w:tc>
          <w:tcPr>
            <w:tcW w:w="2076" w:type="dxa"/>
            <w:shd w:val="clear" w:color="auto" w:fill="auto"/>
          </w:tcPr>
          <w:p w:rsidR="00E76206" w:rsidRPr="00856F53" w:rsidRDefault="00E0217C"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61</w:t>
            </w:r>
          </w:p>
        </w:tc>
        <w:tc>
          <w:tcPr>
            <w:tcW w:w="1978" w:type="dxa"/>
            <w:shd w:val="clear" w:color="auto" w:fill="auto"/>
          </w:tcPr>
          <w:p w:rsidR="00E76206" w:rsidRPr="00856F53" w:rsidRDefault="009D27D3"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10</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36</w:t>
            </w:r>
          </w:p>
        </w:tc>
        <w:tc>
          <w:tcPr>
            <w:tcW w:w="2076"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62</w:t>
            </w:r>
          </w:p>
        </w:tc>
        <w:tc>
          <w:tcPr>
            <w:tcW w:w="1978" w:type="dxa"/>
            <w:shd w:val="clear" w:color="auto" w:fill="auto"/>
          </w:tcPr>
          <w:p w:rsidR="00E76206" w:rsidRPr="00856F53" w:rsidRDefault="009D27D3"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11</w:t>
            </w:r>
          </w:p>
        </w:tc>
        <w:tc>
          <w:tcPr>
            <w:tcW w:w="2032" w:type="dxa"/>
            <w:shd w:val="clear" w:color="auto" w:fill="auto"/>
          </w:tcPr>
          <w:p w:rsidR="00E76206" w:rsidRPr="00856F53" w:rsidRDefault="006A41F2"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37</w:t>
            </w:r>
          </w:p>
        </w:tc>
        <w:tc>
          <w:tcPr>
            <w:tcW w:w="2076" w:type="dxa"/>
            <w:shd w:val="clear" w:color="auto" w:fill="auto"/>
          </w:tcPr>
          <w:p w:rsidR="00E76206" w:rsidRPr="00856F53" w:rsidRDefault="00E0217C"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63</w:t>
            </w:r>
          </w:p>
        </w:tc>
        <w:tc>
          <w:tcPr>
            <w:tcW w:w="1978"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12</w:t>
            </w:r>
          </w:p>
        </w:tc>
        <w:tc>
          <w:tcPr>
            <w:tcW w:w="2032" w:type="dxa"/>
            <w:shd w:val="clear" w:color="auto" w:fill="auto"/>
          </w:tcPr>
          <w:p w:rsidR="00E76206" w:rsidRPr="00856F53" w:rsidRDefault="006A41F2"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38</w:t>
            </w:r>
          </w:p>
        </w:tc>
        <w:tc>
          <w:tcPr>
            <w:tcW w:w="2076"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64</w:t>
            </w:r>
          </w:p>
        </w:tc>
        <w:tc>
          <w:tcPr>
            <w:tcW w:w="1978" w:type="dxa"/>
            <w:shd w:val="clear" w:color="auto" w:fill="auto"/>
          </w:tcPr>
          <w:p w:rsidR="00E76206" w:rsidRPr="00856F53" w:rsidRDefault="009D27D3"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13</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39</w:t>
            </w:r>
          </w:p>
        </w:tc>
        <w:tc>
          <w:tcPr>
            <w:tcW w:w="2076" w:type="dxa"/>
            <w:shd w:val="clear" w:color="auto" w:fill="auto"/>
          </w:tcPr>
          <w:p w:rsidR="00E76206" w:rsidRPr="00856F53" w:rsidRDefault="00E0217C"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65</w:t>
            </w:r>
          </w:p>
        </w:tc>
        <w:tc>
          <w:tcPr>
            <w:tcW w:w="1978"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14</w:t>
            </w:r>
          </w:p>
        </w:tc>
        <w:tc>
          <w:tcPr>
            <w:tcW w:w="2032"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40</w:t>
            </w:r>
          </w:p>
        </w:tc>
        <w:tc>
          <w:tcPr>
            <w:tcW w:w="2076" w:type="dxa"/>
            <w:shd w:val="clear" w:color="auto" w:fill="auto"/>
          </w:tcPr>
          <w:p w:rsidR="00E76206" w:rsidRPr="00856F53" w:rsidRDefault="005E68CD"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66</w:t>
            </w:r>
          </w:p>
        </w:tc>
        <w:tc>
          <w:tcPr>
            <w:tcW w:w="1978" w:type="dxa"/>
            <w:shd w:val="clear" w:color="auto" w:fill="auto"/>
          </w:tcPr>
          <w:p w:rsidR="00E76206" w:rsidRPr="00856F53" w:rsidRDefault="00135EBA" w:rsidP="0052385E">
            <w:pPr>
              <w:autoSpaceDE w:val="0"/>
              <w:autoSpaceDN w:val="0"/>
              <w:spacing w:after="0" w:line="240" w:lineRule="auto"/>
              <w:jc w:val="center"/>
              <w:rPr>
                <w:rFonts w:eastAsia="Times New Roman"/>
                <w:b/>
                <w:sz w:val="20"/>
              </w:rPr>
            </w:pPr>
            <w:r w:rsidRPr="00856F53">
              <w:rPr>
                <w:rFonts w:eastAsia="Times New Roman"/>
                <w:b/>
                <w:sz w:val="20"/>
              </w:rPr>
              <w:t>В</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15</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4</w:t>
            </w:r>
            <w:r w:rsidR="00D225EC" w:rsidRPr="00A82FD7">
              <w:rPr>
                <w:rFonts w:eastAsia="Times New Roman"/>
                <w:sz w:val="20"/>
              </w:rPr>
              <w:t>1</w:t>
            </w:r>
          </w:p>
        </w:tc>
        <w:tc>
          <w:tcPr>
            <w:tcW w:w="2076" w:type="dxa"/>
            <w:shd w:val="clear" w:color="auto" w:fill="auto"/>
          </w:tcPr>
          <w:p w:rsidR="00E76206" w:rsidRPr="00856F53" w:rsidRDefault="00C17F75"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67</w:t>
            </w:r>
          </w:p>
        </w:tc>
        <w:tc>
          <w:tcPr>
            <w:tcW w:w="1978" w:type="dxa"/>
            <w:shd w:val="clear" w:color="auto" w:fill="auto"/>
          </w:tcPr>
          <w:p w:rsidR="00E76206" w:rsidRPr="00856F53" w:rsidRDefault="00135EBA"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16</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42</w:t>
            </w:r>
          </w:p>
        </w:tc>
        <w:tc>
          <w:tcPr>
            <w:tcW w:w="2076" w:type="dxa"/>
            <w:shd w:val="clear" w:color="auto" w:fill="auto"/>
          </w:tcPr>
          <w:p w:rsidR="00E76206" w:rsidRPr="00856F53" w:rsidRDefault="00E76206"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68</w:t>
            </w:r>
          </w:p>
        </w:tc>
        <w:tc>
          <w:tcPr>
            <w:tcW w:w="1978" w:type="dxa"/>
            <w:shd w:val="clear" w:color="auto" w:fill="auto"/>
          </w:tcPr>
          <w:p w:rsidR="00E76206" w:rsidRPr="00856F53" w:rsidRDefault="00135EBA"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17</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Г</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43</w:t>
            </w:r>
          </w:p>
        </w:tc>
        <w:tc>
          <w:tcPr>
            <w:tcW w:w="2076" w:type="dxa"/>
            <w:shd w:val="clear" w:color="auto" w:fill="auto"/>
          </w:tcPr>
          <w:p w:rsidR="00E76206" w:rsidRPr="00856F53" w:rsidRDefault="002F7DAF"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69</w:t>
            </w:r>
          </w:p>
        </w:tc>
        <w:tc>
          <w:tcPr>
            <w:tcW w:w="1978" w:type="dxa"/>
            <w:shd w:val="clear" w:color="auto" w:fill="auto"/>
          </w:tcPr>
          <w:p w:rsidR="00E76206" w:rsidRPr="00856F53" w:rsidRDefault="00A87147"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18</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44</w:t>
            </w:r>
          </w:p>
        </w:tc>
        <w:tc>
          <w:tcPr>
            <w:tcW w:w="2076" w:type="dxa"/>
            <w:shd w:val="clear" w:color="auto" w:fill="auto"/>
          </w:tcPr>
          <w:p w:rsidR="00E76206" w:rsidRPr="00856F53" w:rsidRDefault="002F7DAF"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70</w:t>
            </w:r>
          </w:p>
        </w:tc>
        <w:tc>
          <w:tcPr>
            <w:tcW w:w="1978" w:type="dxa"/>
            <w:shd w:val="clear" w:color="auto" w:fill="auto"/>
          </w:tcPr>
          <w:p w:rsidR="00E76206" w:rsidRPr="00856F53" w:rsidRDefault="00F54E04"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E76206" w:rsidRPr="00A82FD7" w:rsidRDefault="00E76206" w:rsidP="0052385E">
            <w:pPr>
              <w:autoSpaceDE w:val="0"/>
              <w:autoSpaceDN w:val="0"/>
              <w:spacing w:after="0" w:line="240" w:lineRule="auto"/>
              <w:jc w:val="center"/>
              <w:rPr>
                <w:rFonts w:eastAsia="Times New Roman"/>
                <w:sz w:val="20"/>
              </w:rPr>
            </w:pPr>
            <w:r w:rsidRPr="00A82FD7">
              <w:rPr>
                <w:rFonts w:eastAsia="Times New Roman"/>
                <w:sz w:val="20"/>
              </w:rPr>
              <w:t>19</w:t>
            </w:r>
          </w:p>
        </w:tc>
        <w:tc>
          <w:tcPr>
            <w:tcW w:w="2032" w:type="dxa"/>
            <w:shd w:val="clear" w:color="auto" w:fill="auto"/>
          </w:tcPr>
          <w:p w:rsidR="00E76206"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45</w:t>
            </w:r>
          </w:p>
        </w:tc>
        <w:tc>
          <w:tcPr>
            <w:tcW w:w="2076" w:type="dxa"/>
            <w:shd w:val="clear" w:color="auto" w:fill="auto"/>
          </w:tcPr>
          <w:p w:rsidR="00E76206" w:rsidRPr="00856F53" w:rsidRDefault="002F7DAF"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E76206"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71</w:t>
            </w:r>
          </w:p>
        </w:tc>
        <w:tc>
          <w:tcPr>
            <w:tcW w:w="1978" w:type="dxa"/>
            <w:shd w:val="clear" w:color="auto" w:fill="auto"/>
          </w:tcPr>
          <w:p w:rsidR="00E76206" w:rsidRPr="00856F53" w:rsidRDefault="00F54E04" w:rsidP="0052385E">
            <w:pPr>
              <w:autoSpaceDE w:val="0"/>
              <w:autoSpaceDN w:val="0"/>
              <w:spacing w:after="0" w:line="240" w:lineRule="auto"/>
              <w:jc w:val="center"/>
              <w:rPr>
                <w:rFonts w:eastAsia="Times New Roman"/>
                <w:b/>
                <w:sz w:val="20"/>
              </w:rPr>
            </w:pPr>
            <w:r w:rsidRPr="00856F53">
              <w:rPr>
                <w:rFonts w:eastAsia="Times New Roman"/>
                <w:b/>
                <w:sz w:val="20"/>
              </w:rPr>
              <w:t>Б</w:t>
            </w: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20</w:t>
            </w:r>
          </w:p>
        </w:tc>
        <w:tc>
          <w:tcPr>
            <w:tcW w:w="2032" w:type="dxa"/>
            <w:shd w:val="clear" w:color="auto" w:fill="auto"/>
          </w:tcPr>
          <w:p w:rsidR="00D225EC" w:rsidRPr="00856F53" w:rsidRDefault="006A41F2"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46</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72</w:t>
            </w:r>
          </w:p>
        </w:tc>
        <w:tc>
          <w:tcPr>
            <w:tcW w:w="1978" w:type="dxa"/>
            <w:shd w:val="clear" w:color="auto" w:fill="auto"/>
          </w:tcPr>
          <w:p w:rsidR="00D225EC" w:rsidRPr="00856F53" w:rsidRDefault="00F54E04" w:rsidP="0052385E">
            <w:pPr>
              <w:autoSpaceDE w:val="0"/>
              <w:autoSpaceDN w:val="0"/>
              <w:spacing w:after="0" w:line="240" w:lineRule="auto"/>
              <w:jc w:val="center"/>
              <w:rPr>
                <w:rFonts w:eastAsia="Times New Roman"/>
                <w:b/>
                <w:sz w:val="20"/>
              </w:rPr>
            </w:pPr>
            <w:r w:rsidRPr="00856F53">
              <w:rPr>
                <w:rFonts w:eastAsia="Times New Roman"/>
                <w:b/>
                <w:sz w:val="20"/>
              </w:rPr>
              <w:t>А</w:t>
            </w: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21</w:t>
            </w:r>
          </w:p>
        </w:tc>
        <w:tc>
          <w:tcPr>
            <w:tcW w:w="2032" w:type="dxa"/>
            <w:shd w:val="clear" w:color="auto" w:fill="auto"/>
          </w:tcPr>
          <w:p w:rsidR="00D225EC"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47</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22</w:t>
            </w:r>
          </w:p>
        </w:tc>
        <w:tc>
          <w:tcPr>
            <w:tcW w:w="2032" w:type="dxa"/>
            <w:shd w:val="clear" w:color="auto" w:fill="auto"/>
          </w:tcPr>
          <w:p w:rsidR="00D225EC" w:rsidRPr="00856F53" w:rsidRDefault="00061559"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48</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23</w:t>
            </w:r>
          </w:p>
        </w:tc>
        <w:tc>
          <w:tcPr>
            <w:tcW w:w="2032" w:type="dxa"/>
            <w:shd w:val="clear" w:color="auto" w:fill="auto"/>
          </w:tcPr>
          <w:p w:rsidR="00D225EC"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49</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В</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24</w:t>
            </w:r>
          </w:p>
        </w:tc>
        <w:tc>
          <w:tcPr>
            <w:tcW w:w="2032" w:type="dxa"/>
            <w:shd w:val="clear" w:color="auto" w:fill="auto"/>
          </w:tcPr>
          <w:p w:rsidR="00D225EC"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50</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r w:rsidR="00A82FD7"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25</w:t>
            </w:r>
          </w:p>
        </w:tc>
        <w:tc>
          <w:tcPr>
            <w:tcW w:w="2032" w:type="dxa"/>
            <w:shd w:val="clear" w:color="auto" w:fill="auto"/>
          </w:tcPr>
          <w:p w:rsidR="00D225EC"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51</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А</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r w:rsidR="00D225EC" w:rsidRPr="00A82FD7" w:rsidTr="0052385E">
        <w:tc>
          <w:tcPr>
            <w:tcW w:w="1271"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26</w:t>
            </w:r>
          </w:p>
        </w:tc>
        <w:tc>
          <w:tcPr>
            <w:tcW w:w="2032" w:type="dxa"/>
            <w:shd w:val="clear" w:color="auto" w:fill="auto"/>
          </w:tcPr>
          <w:p w:rsidR="00D225EC" w:rsidRPr="00856F53" w:rsidRDefault="00597950"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22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r w:rsidRPr="00A82FD7">
              <w:rPr>
                <w:rFonts w:eastAsia="Times New Roman"/>
                <w:sz w:val="20"/>
              </w:rPr>
              <w:t>52</w:t>
            </w:r>
          </w:p>
        </w:tc>
        <w:tc>
          <w:tcPr>
            <w:tcW w:w="2076" w:type="dxa"/>
            <w:shd w:val="clear" w:color="auto" w:fill="auto"/>
          </w:tcPr>
          <w:p w:rsidR="00D225EC" w:rsidRPr="00856F53" w:rsidRDefault="00E95139" w:rsidP="0052385E">
            <w:pPr>
              <w:autoSpaceDE w:val="0"/>
              <w:autoSpaceDN w:val="0"/>
              <w:spacing w:after="0" w:line="240" w:lineRule="auto"/>
              <w:jc w:val="center"/>
              <w:rPr>
                <w:rFonts w:eastAsia="Times New Roman"/>
                <w:b/>
                <w:sz w:val="20"/>
              </w:rPr>
            </w:pPr>
            <w:r w:rsidRPr="00856F53">
              <w:rPr>
                <w:rFonts w:eastAsia="Times New Roman"/>
                <w:b/>
                <w:sz w:val="20"/>
              </w:rPr>
              <w:t>Б</w:t>
            </w:r>
          </w:p>
        </w:tc>
        <w:tc>
          <w:tcPr>
            <w:tcW w:w="1326"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c>
          <w:tcPr>
            <w:tcW w:w="1978" w:type="dxa"/>
            <w:shd w:val="clear" w:color="auto" w:fill="auto"/>
          </w:tcPr>
          <w:p w:rsidR="00D225EC" w:rsidRPr="00A82FD7" w:rsidRDefault="00D225EC" w:rsidP="0052385E">
            <w:pPr>
              <w:autoSpaceDE w:val="0"/>
              <w:autoSpaceDN w:val="0"/>
              <w:spacing w:after="0" w:line="240" w:lineRule="auto"/>
              <w:jc w:val="center"/>
              <w:rPr>
                <w:rFonts w:eastAsia="Times New Roman"/>
                <w:sz w:val="20"/>
              </w:rPr>
            </w:pPr>
          </w:p>
        </w:tc>
      </w:tr>
    </w:tbl>
    <w:p w:rsidR="00E76206" w:rsidRPr="00A82FD7" w:rsidRDefault="00E76206" w:rsidP="00E76206">
      <w:pPr>
        <w:spacing w:after="0"/>
        <w:jc w:val="both"/>
        <w:rPr>
          <w:rFonts w:eastAsia="Times New Roman"/>
          <w:i/>
          <w:sz w:val="24"/>
          <w:szCs w:val="24"/>
        </w:rPr>
      </w:pPr>
    </w:p>
    <w:p w:rsidR="00E76206" w:rsidRPr="00A82FD7" w:rsidRDefault="00E76206" w:rsidP="00E76206">
      <w:pPr>
        <w:spacing w:after="0"/>
        <w:ind w:firstLine="284"/>
        <w:jc w:val="both"/>
        <w:rPr>
          <w:rFonts w:eastAsia="Times New Roman"/>
          <w:sz w:val="24"/>
          <w:szCs w:val="24"/>
        </w:rPr>
      </w:pPr>
      <w:r w:rsidRPr="00A82FD7">
        <w:rPr>
          <w:rFonts w:eastAsia="Times New Roman"/>
          <w:sz w:val="24"/>
          <w:szCs w:val="24"/>
        </w:rPr>
        <w:t xml:space="preserve">Решение о допуске соискателя к практическому этапу профессионального экзамена принимается при наличии не менее </w:t>
      </w:r>
      <w:r w:rsidRPr="00A82FD7">
        <w:rPr>
          <w:rFonts w:eastAsia="Times New Roman"/>
          <w:b/>
          <w:sz w:val="24"/>
          <w:szCs w:val="24"/>
        </w:rPr>
        <w:t>80%</w:t>
      </w:r>
      <w:r w:rsidRPr="00A82FD7">
        <w:rPr>
          <w:rFonts w:eastAsia="Times New Roman"/>
          <w:sz w:val="24"/>
          <w:szCs w:val="24"/>
        </w:rPr>
        <w:t xml:space="preserve"> правильных ответов.</w:t>
      </w:r>
    </w:p>
    <w:p w:rsidR="00E76206" w:rsidRPr="00A82FD7" w:rsidRDefault="00E76206" w:rsidP="00E76206">
      <w:pPr>
        <w:spacing w:after="0"/>
        <w:ind w:firstLine="284"/>
        <w:jc w:val="both"/>
        <w:rPr>
          <w:rFonts w:eastAsia="Times New Roman"/>
          <w:sz w:val="24"/>
          <w:szCs w:val="24"/>
        </w:rPr>
      </w:pPr>
      <w:r w:rsidRPr="00A82FD7">
        <w:rPr>
          <w:rFonts w:eastAsia="Times New Roman"/>
          <w:sz w:val="24"/>
          <w:szCs w:val="24"/>
        </w:rPr>
        <w:t xml:space="preserve">Результаты теоретического этапа профессионального экзамена по оценке квалификации оформляются протоколом экспертной комиссии, содержащем решение о допуске (отказе в допуске) соискателя к практическому этапу профессионального экзамена. </w:t>
      </w:r>
    </w:p>
    <w:p w:rsidR="007806E4" w:rsidRDefault="007806E4" w:rsidP="002B7A0A">
      <w:pPr>
        <w:spacing w:after="0"/>
        <w:jc w:val="both"/>
        <w:rPr>
          <w:rFonts w:eastAsia="Times New Roman"/>
          <w:b/>
          <w:szCs w:val="28"/>
        </w:rPr>
      </w:pPr>
    </w:p>
    <w:p w:rsidR="00A216B7" w:rsidRPr="00A82FD7" w:rsidRDefault="00A216B7" w:rsidP="00A216B7">
      <w:pPr>
        <w:spacing w:after="0" w:line="240" w:lineRule="auto"/>
        <w:jc w:val="both"/>
        <w:rPr>
          <w:rFonts w:eastAsia="Times New Roman"/>
          <w:b/>
          <w:szCs w:val="28"/>
        </w:rPr>
      </w:pPr>
      <w:r w:rsidRPr="00A82FD7">
        <w:rPr>
          <w:rFonts w:eastAsia="Times New Roman"/>
          <w:b/>
          <w:szCs w:val="28"/>
        </w:rPr>
        <w:t>12. Задания для практического этапа профессионального экзамена:</w:t>
      </w:r>
    </w:p>
    <w:p w:rsidR="00A216B7" w:rsidRPr="00A82FD7" w:rsidRDefault="00A216B7" w:rsidP="00A216B7">
      <w:pPr>
        <w:spacing w:after="0"/>
        <w:jc w:val="both"/>
        <w:rPr>
          <w:rFonts w:eastAsia="Times New Roman"/>
          <w:sz w:val="24"/>
          <w:szCs w:val="24"/>
        </w:rPr>
      </w:pPr>
      <w:r w:rsidRPr="00A82FD7">
        <w:rPr>
          <w:rFonts w:eastAsia="Times New Roman"/>
          <w:b/>
          <w:sz w:val="24"/>
          <w:szCs w:val="24"/>
        </w:rPr>
        <w:t>а)</w:t>
      </w:r>
      <w:r w:rsidRPr="00A82FD7">
        <w:rPr>
          <w:rFonts w:eastAsia="Times New Roman"/>
          <w:sz w:val="24"/>
          <w:szCs w:val="24"/>
        </w:rPr>
        <w:t xml:space="preserve"> </w:t>
      </w:r>
      <w:r w:rsidRPr="00A82FD7">
        <w:rPr>
          <w:rFonts w:eastAsia="Times New Roman"/>
          <w:b/>
          <w:sz w:val="24"/>
          <w:szCs w:val="24"/>
        </w:rPr>
        <w:t>задание на выполнение трудовых функций (трудовых действий) в реальных или модельных условиях:</w:t>
      </w:r>
    </w:p>
    <w:p w:rsidR="00A216B7" w:rsidRPr="00A82FD7" w:rsidRDefault="00A216B7" w:rsidP="00A216B7">
      <w:pPr>
        <w:spacing w:after="0"/>
        <w:jc w:val="both"/>
        <w:rPr>
          <w:rFonts w:eastAsia="Times New Roman"/>
          <w:b/>
          <w:sz w:val="24"/>
          <w:szCs w:val="24"/>
          <w:u w:val="single"/>
        </w:rPr>
      </w:pPr>
      <w:r w:rsidRPr="00A82FD7">
        <w:rPr>
          <w:rFonts w:eastAsia="Times New Roman"/>
          <w:b/>
          <w:sz w:val="24"/>
          <w:szCs w:val="24"/>
          <w:u w:val="single"/>
        </w:rPr>
        <w:t xml:space="preserve">трудовые функции: </w:t>
      </w:r>
    </w:p>
    <w:p w:rsidR="00CF1A95" w:rsidRPr="00A82FD7" w:rsidRDefault="00AE46E2" w:rsidP="004768AD">
      <w:pPr>
        <w:spacing w:after="0"/>
        <w:jc w:val="both"/>
        <w:rPr>
          <w:rFonts w:eastAsia="Times New Roman"/>
          <w:sz w:val="24"/>
          <w:szCs w:val="24"/>
        </w:rPr>
      </w:pPr>
      <w:r w:rsidRPr="00A82FD7">
        <w:rPr>
          <w:rFonts w:eastAsia="Times New Roman"/>
          <w:b/>
          <w:sz w:val="24"/>
          <w:szCs w:val="24"/>
        </w:rPr>
        <w:t>3.4.1</w:t>
      </w:r>
      <w:r w:rsidRPr="00A82FD7">
        <w:rPr>
          <w:rFonts w:eastAsia="Times New Roman"/>
          <w:sz w:val="24"/>
          <w:szCs w:val="24"/>
        </w:rPr>
        <w:t xml:space="preserve"> </w:t>
      </w:r>
      <w:r w:rsidR="004768AD" w:rsidRPr="00A82FD7">
        <w:rPr>
          <w:rFonts w:eastAsia="Times New Roman"/>
          <w:sz w:val="24"/>
          <w:szCs w:val="24"/>
        </w:rPr>
        <w:t>Организация и контроль деятельности персонала, осуществляющего техническое обслуживание и ремонт эскалаторов и пассажирских конвейеров</w:t>
      </w:r>
      <w:r w:rsidRPr="00A82FD7">
        <w:rPr>
          <w:rFonts w:eastAsia="Times New Roman"/>
          <w:sz w:val="24"/>
          <w:szCs w:val="24"/>
        </w:rPr>
        <w:t xml:space="preserve"> (</w:t>
      </w:r>
      <w:r w:rsidRPr="00A82FD7">
        <w:rPr>
          <w:rFonts w:eastAsia="Times New Roman"/>
          <w:sz w:val="24"/>
          <w:szCs w:val="24"/>
          <w:lang w:val="en-US"/>
        </w:rPr>
        <w:t>D</w:t>
      </w:r>
      <w:r w:rsidRPr="00A82FD7">
        <w:rPr>
          <w:rFonts w:eastAsia="Times New Roman"/>
          <w:sz w:val="24"/>
          <w:szCs w:val="24"/>
        </w:rPr>
        <w:t>.01/6)</w:t>
      </w:r>
    </w:p>
    <w:p w:rsidR="00CF1A95" w:rsidRPr="00A82FD7" w:rsidRDefault="00CF1A95" w:rsidP="004768AD">
      <w:pPr>
        <w:spacing w:after="0"/>
        <w:jc w:val="both"/>
        <w:rPr>
          <w:rFonts w:eastAsia="Times New Roman"/>
          <w:sz w:val="24"/>
          <w:szCs w:val="24"/>
        </w:rPr>
      </w:pPr>
      <w:r w:rsidRPr="00A82FD7">
        <w:rPr>
          <w:rFonts w:eastAsia="Times New Roman"/>
          <w:b/>
          <w:sz w:val="24"/>
          <w:szCs w:val="24"/>
        </w:rPr>
        <w:t>3.4.2</w:t>
      </w:r>
      <w:r w:rsidRPr="00A82FD7">
        <w:rPr>
          <w:rFonts w:eastAsia="Times New Roman"/>
          <w:sz w:val="24"/>
          <w:szCs w:val="24"/>
        </w:rPr>
        <w:t xml:space="preserve"> </w:t>
      </w:r>
      <w:r w:rsidR="004768AD" w:rsidRPr="00A82FD7">
        <w:rPr>
          <w:rFonts w:eastAsia="Times New Roman"/>
          <w:sz w:val="24"/>
          <w:szCs w:val="24"/>
        </w:rPr>
        <w:t>Обеспечение производственного процесса технического обслуживания и ремонта эскалаторов и пассажирских конвейеров инструментом, приспособлениями, приборами, запасными частями и материалами, средствами индивидуальной защиты персонала</w:t>
      </w:r>
      <w:r w:rsidR="00AE46E2" w:rsidRPr="00A82FD7">
        <w:rPr>
          <w:rFonts w:eastAsia="Times New Roman"/>
          <w:sz w:val="24"/>
          <w:szCs w:val="24"/>
        </w:rPr>
        <w:t xml:space="preserve"> (</w:t>
      </w:r>
      <w:r w:rsidR="00AE46E2" w:rsidRPr="00A82FD7">
        <w:rPr>
          <w:rFonts w:eastAsia="Times New Roman"/>
          <w:sz w:val="24"/>
          <w:szCs w:val="24"/>
          <w:lang w:val="en-US"/>
        </w:rPr>
        <w:t>D</w:t>
      </w:r>
      <w:r w:rsidR="00AE46E2" w:rsidRPr="00A82FD7">
        <w:rPr>
          <w:rFonts w:eastAsia="Times New Roman"/>
          <w:sz w:val="24"/>
          <w:szCs w:val="24"/>
        </w:rPr>
        <w:t>.02/6)</w:t>
      </w:r>
    </w:p>
    <w:p w:rsidR="004768AD" w:rsidRPr="00A82FD7" w:rsidRDefault="00CF1A95" w:rsidP="004768AD">
      <w:pPr>
        <w:spacing w:after="0"/>
        <w:jc w:val="both"/>
        <w:rPr>
          <w:rFonts w:eastAsia="Times New Roman"/>
          <w:sz w:val="24"/>
          <w:szCs w:val="24"/>
        </w:rPr>
      </w:pPr>
      <w:r w:rsidRPr="00A82FD7">
        <w:rPr>
          <w:rFonts w:eastAsia="Times New Roman"/>
          <w:b/>
          <w:sz w:val="24"/>
          <w:szCs w:val="24"/>
        </w:rPr>
        <w:t>3.4.3</w:t>
      </w:r>
      <w:r w:rsidRPr="00A82FD7">
        <w:rPr>
          <w:rFonts w:eastAsia="Times New Roman"/>
          <w:sz w:val="24"/>
          <w:szCs w:val="24"/>
        </w:rPr>
        <w:t xml:space="preserve"> </w:t>
      </w:r>
      <w:r w:rsidR="004768AD" w:rsidRPr="00A82FD7">
        <w:rPr>
          <w:rFonts w:eastAsia="Times New Roman"/>
          <w:sz w:val="24"/>
          <w:szCs w:val="24"/>
        </w:rPr>
        <w:t xml:space="preserve">Организация работ по подготовке и проведению освидетельствования эскалаторов и пассажирских конвейеров </w:t>
      </w:r>
      <w:r w:rsidRPr="00A82FD7">
        <w:rPr>
          <w:rFonts w:eastAsia="Times New Roman"/>
          <w:sz w:val="24"/>
          <w:szCs w:val="24"/>
        </w:rPr>
        <w:t>(</w:t>
      </w:r>
      <w:r w:rsidRPr="00A82FD7">
        <w:rPr>
          <w:rFonts w:eastAsia="Times New Roman"/>
          <w:sz w:val="24"/>
          <w:szCs w:val="24"/>
          <w:lang w:val="en-US"/>
        </w:rPr>
        <w:t>D</w:t>
      </w:r>
      <w:r w:rsidRPr="00A82FD7">
        <w:rPr>
          <w:rFonts w:eastAsia="Times New Roman"/>
          <w:sz w:val="24"/>
          <w:szCs w:val="24"/>
        </w:rPr>
        <w:t>.03/6)</w:t>
      </w:r>
    </w:p>
    <w:p w:rsidR="004768AD" w:rsidRDefault="004768AD" w:rsidP="00A216B7">
      <w:pPr>
        <w:spacing w:after="0"/>
        <w:jc w:val="both"/>
        <w:rPr>
          <w:rFonts w:eastAsia="Times New Roman"/>
          <w:b/>
          <w:color w:val="7030A0"/>
          <w:sz w:val="24"/>
          <w:szCs w:val="24"/>
          <w:u w:val="single"/>
        </w:rPr>
      </w:pPr>
    </w:p>
    <w:p w:rsidR="004768AD" w:rsidRDefault="004768AD" w:rsidP="00A216B7">
      <w:pPr>
        <w:spacing w:after="0"/>
        <w:jc w:val="both"/>
        <w:rPr>
          <w:rFonts w:eastAsia="Times New Roman"/>
          <w:b/>
          <w:color w:val="7030A0"/>
          <w:sz w:val="24"/>
          <w:szCs w:val="24"/>
          <w:u w:val="single"/>
        </w:rPr>
      </w:pPr>
    </w:p>
    <w:p w:rsidR="004768AD" w:rsidRPr="000B2566" w:rsidRDefault="004768AD" w:rsidP="00A216B7">
      <w:pPr>
        <w:spacing w:after="0"/>
        <w:jc w:val="both"/>
        <w:rPr>
          <w:rFonts w:eastAsia="Times New Roman"/>
          <w:b/>
          <w:color w:val="7030A0"/>
          <w:sz w:val="24"/>
          <w:szCs w:val="24"/>
          <w:u w:val="single"/>
        </w:rPr>
      </w:pPr>
    </w:p>
    <w:p w:rsidR="00AA1613" w:rsidRDefault="00AA1613" w:rsidP="00AA1613">
      <w:pPr>
        <w:spacing w:after="0" w:line="240" w:lineRule="auto"/>
        <w:jc w:val="center"/>
        <w:rPr>
          <w:b/>
          <w:color w:val="7030A0"/>
          <w:sz w:val="24"/>
          <w:szCs w:val="24"/>
        </w:rPr>
      </w:pPr>
    </w:p>
    <w:p w:rsidR="00AA1613" w:rsidRPr="00A82FD7" w:rsidRDefault="00AA1613" w:rsidP="00AA1613">
      <w:pPr>
        <w:spacing w:after="0" w:line="240" w:lineRule="auto"/>
        <w:jc w:val="center"/>
        <w:rPr>
          <w:b/>
          <w:sz w:val="24"/>
          <w:szCs w:val="24"/>
        </w:rPr>
      </w:pPr>
      <w:r w:rsidRPr="00A82FD7">
        <w:rPr>
          <w:b/>
          <w:sz w:val="24"/>
          <w:szCs w:val="24"/>
        </w:rPr>
        <w:t>Задания практического этапа профессионального экзамена</w:t>
      </w:r>
    </w:p>
    <w:p w:rsidR="00EA2BFB" w:rsidRPr="00A82FD7" w:rsidRDefault="00EA2BFB" w:rsidP="00A216B7">
      <w:pPr>
        <w:spacing w:after="0" w:line="240" w:lineRule="auto"/>
        <w:jc w:val="both"/>
        <w:rPr>
          <w:rFonts w:eastAsia="Times New Roman"/>
          <w:sz w:val="24"/>
          <w:szCs w:val="24"/>
        </w:rPr>
      </w:pPr>
    </w:p>
    <w:tbl>
      <w:tblPr>
        <w:tblStyle w:val="a9"/>
        <w:tblW w:w="0" w:type="auto"/>
        <w:tblLook w:val="04A0" w:firstRow="1" w:lastRow="0" w:firstColumn="1" w:lastColumn="0" w:noHBand="0" w:noVBand="1"/>
      </w:tblPr>
      <w:tblGrid>
        <w:gridCol w:w="1129"/>
        <w:gridCol w:w="8782"/>
      </w:tblGrid>
      <w:tr w:rsidR="00A82FD7" w:rsidRPr="00A82FD7" w:rsidTr="0057293A">
        <w:tc>
          <w:tcPr>
            <w:tcW w:w="1129" w:type="dxa"/>
          </w:tcPr>
          <w:p w:rsidR="00E349EE" w:rsidRPr="00A82FD7" w:rsidRDefault="00E349EE" w:rsidP="00E349EE">
            <w:pPr>
              <w:spacing w:after="0" w:line="240" w:lineRule="auto"/>
              <w:jc w:val="both"/>
              <w:rPr>
                <w:rFonts w:eastAsia="Times New Roman"/>
                <w:b/>
                <w:sz w:val="24"/>
                <w:szCs w:val="24"/>
              </w:rPr>
            </w:pPr>
            <w:r w:rsidRPr="00A82FD7">
              <w:rPr>
                <w:rFonts w:eastAsia="Times New Roman"/>
                <w:b/>
                <w:sz w:val="24"/>
                <w:szCs w:val="24"/>
              </w:rPr>
              <w:t>№ п/п</w:t>
            </w:r>
          </w:p>
          <w:p w:rsidR="00E349EE" w:rsidRPr="00A82FD7" w:rsidRDefault="00E349EE" w:rsidP="00E349EE">
            <w:pPr>
              <w:spacing w:after="0" w:line="240" w:lineRule="auto"/>
              <w:jc w:val="both"/>
              <w:rPr>
                <w:rFonts w:eastAsia="Times New Roman"/>
                <w:b/>
                <w:sz w:val="24"/>
                <w:szCs w:val="24"/>
              </w:rPr>
            </w:pPr>
          </w:p>
        </w:tc>
        <w:tc>
          <w:tcPr>
            <w:tcW w:w="8782" w:type="dxa"/>
          </w:tcPr>
          <w:p w:rsidR="00E349EE" w:rsidRPr="00A82FD7" w:rsidRDefault="00E349EE" w:rsidP="00E349EE">
            <w:pPr>
              <w:spacing w:after="0" w:line="240" w:lineRule="auto"/>
              <w:jc w:val="center"/>
              <w:rPr>
                <w:rFonts w:eastAsia="Times New Roman"/>
                <w:b/>
                <w:sz w:val="24"/>
                <w:szCs w:val="24"/>
              </w:rPr>
            </w:pPr>
            <w:r w:rsidRPr="00A82FD7">
              <w:rPr>
                <w:rFonts w:eastAsia="Times New Roman"/>
                <w:b/>
                <w:sz w:val="24"/>
                <w:szCs w:val="24"/>
              </w:rPr>
              <w:t>Практические задания</w:t>
            </w:r>
          </w:p>
          <w:p w:rsidR="00E349EE" w:rsidRPr="00A82FD7" w:rsidRDefault="00E349EE" w:rsidP="00E349EE">
            <w:pPr>
              <w:spacing w:after="0" w:line="240" w:lineRule="auto"/>
              <w:jc w:val="center"/>
              <w:rPr>
                <w:rFonts w:eastAsia="Times New Roman"/>
                <w:sz w:val="24"/>
                <w:szCs w:val="24"/>
              </w:rPr>
            </w:pPr>
          </w:p>
        </w:tc>
      </w:tr>
      <w:tr w:rsidR="00A82FD7" w:rsidRPr="00A82FD7" w:rsidTr="0057293A">
        <w:tc>
          <w:tcPr>
            <w:tcW w:w="1129" w:type="dxa"/>
          </w:tcPr>
          <w:p w:rsidR="0057293A" w:rsidRPr="00A82FD7" w:rsidRDefault="003E54AB" w:rsidP="003E54AB">
            <w:pPr>
              <w:spacing w:after="0" w:line="240" w:lineRule="auto"/>
              <w:jc w:val="center"/>
              <w:rPr>
                <w:rFonts w:eastAsia="Times New Roman"/>
                <w:b/>
                <w:sz w:val="24"/>
                <w:szCs w:val="24"/>
              </w:rPr>
            </w:pPr>
            <w:r w:rsidRPr="00A82FD7">
              <w:rPr>
                <w:rFonts w:eastAsia="Times New Roman"/>
                <w:b/>
                <w:sz w:val="24"/>
                <w:szCs w:val="24"/>
              </w:rPr>
              <w:t>1</w:t>
            </w:r>
          </w:p>
        </w:tc>
        <w:tc>
          <w:tcPr>
            <w:tcW w:w="8782" w:type="dxa"/>
          </w:tcPr>
          <w:p w:rsidR="00A30CE2" w:rsidRPr="00A82FD7" w:rsidRDefault="00A30CE2" w:rsidP="00F477CB">
            <w:pPr>
              <w:spacing w:after="0" w:line="240" w:lineRule="auto"/>
              <w:ind w:firstLine="318"/>
              <w:jc w:val="both"/>
              <w:rPr>
                <w:sz w:val="24"/>
                <w:szCs w:val="24"/>
              </w:rPr>
            </w:pPr>
            <w:r w:rsidRPr="00A82FD7">
              <w:rPr>
                <w:sz w:val="24"/>
                <w:szCs w:val="24"/>
              </w:rPr>
              <w:t xml:space="preserve">Распределить, выдать задание электромеханикам… на выполнение работ на текущий день и внести соответствующие записи в </w:t>
            </w:r>
            <w:r w:rsidRPr="00A82FD7">
              <w:rPr>
                <w:sz w:val="24"/>
                <w:szCs w:val="24"/>
                <w:u w:val="single"/>
              </w:rPr>
              <w:t>Приложение 1А</w:t>
            </w:r>
            <w:r w:rsidRPr="00A82FD7">
              <w:rPr>
                <w:sz w:val="24"/>
                <w:szCs w:val="24"/>
              </w:rPr>
              <w:t xml:space="preserve"> «Журнал выдачи заданий электромеханикам …» </w:t>
            </w:r>
            <w:r w:rsidRPr="00A82FD7">
              <w:rPr>
                <w:i/>
                <w:sz w:val="24"/>
                <w:szCs w:val="24"/>
              </w:rPr>
              <w:t>(в макет – лист журнала).</w:t>
            </w:r>
          </w:p>
          <w:p w:rsidR="00A30CE2" w:rsidRPr="00A82FD7" w:rsidRDefault="00A30CE2" w:rsidP="00A30CE2">
            <w:pPr>
              <w:spacing w:after="0" w:line="240" w:lineRule="auto"/>
              <w:jc w:val="both"/>
              <w:rPr>
                <w:b/>
                <w:sz w:val="22"/>
                <w:szCs w:val="22"/>
              </w:rPr>
            </w:pPr>
          </w:p>
          <w:p w:rsidR="00A30CE2" w:rsidRPr="00A82FD7" w:rsidRDefault="00A30CE2" w:rsidP="00A30CE2">
            <w:pPr>
              <w:spacing w:after="0" w:line="240" w:lineRule="auto"/>
              <w:ind w:firstLine="176"/>
              <w:jc w:val="both"/>
              <w:rPr>
                <w:b/>
                <w:sz w:val="22"/>
                <w:szCs w:val="22"/>
              </w:rPr>
            </w:pPr>
            <w:r w:rsidRPr="00A82FD7">
              <w:rPr>
                <w:b/>
                <w:sz w:val="22"/>
                <w:szCs w:val="22"/>
              </w:rPr>
              <w:t>Условия и указания выполнения задания:</w:t>
            </w:r>
          </w:p>
          <w:p w:rsidR="00A30CE2" w:rsidRPr="00A82FD7" w:rsidRDefault="00A30CE2" w:rsidP="00A30CE2">
            <w:pPr>
              <w:spacing w:after="0" w:line="240" w:lineRule="auto"/>
              <w:jc w:val="both"/>
              <w:rPr>
                <w:sz w:val="22"/>
                <w:szCs w:val="22"/>
                <w:u w:val="single"/>
              </w:rPr>
            </w:pPr>
            <w:r w:rsidRPr="00A82FD7">
              <w:rPr>
                <w:b/>
                <w:sz w:val="22"/>
                <w:szCs w:val="22"/>
              </w:rPr>
              <w:t>а)</w:t>
            </w:r>
            <w:r w:rsidRPr="00A82FD7">
              <w:rPr>
                <w:sz w:val="22"/>
                <w:szCs w:val="22"/>
              </w:rPr>
              <w:t xml:space="preserve"> </w:t>
            </w:r>
            <w:r w:rsidRPr="00A82FD7">
              <w:rPr>
                <w:sz w:val="22"/>
                <w:szCs w:val="22"/>
                <w:u w:val="single"/>
              </w:rPr>
              <w:t>плановые работы:</w:t>
            </w:r>
          </w:p>
          <w:p w:rsidR="00A30CE2" w:rsidRPr="00A82FD7" w:rsidRDefault="00A30CE2" w:rsidP="00A30CE2">
            <w:pPr>
              <w:spacing w:after="0" w:line="240" w:lineRule="auto"/>
              <w:jc w:val="both"/>
              <w:rPr>
                <w:sz w:val="22"/>
                <w:szCs w:val="22"/>
              </w:rPr>
            </w:pPr>
            <w:r w:rsidRPr="00A82FD7">
              <w:rPr>
                <w:sz w:val="22"/>
                <w:szCs w:val="22"/>
              </w:rPr>
              <w:t xml:space="preserve">- техническое обслуживание (ТО-1) - двух (2) эскалаторов; </w:t>
            </w:r>
          </w:p>
          <w:p w:rsidR="00A30CE2" w:rsidRPr="00A82FD7" w:rsidRDefault="00A30CE2" w:rsidP="00A30CE2">
            <w:pPr>
              <w:spacing w:after="0" w:line="240" w:lineRule="auto"/>
              <w:jc w:val="both"/>
              <w:rPr>
                <w:sz w:val="22"/>
                <w:szCs w:val="22"/>
              </w:rPr>
            </w:pPr>
            <w:r w:rsidRPr="00A82FD7">
              <w:rPr>
                <w:sz w:val="22"/>
                <w:szCs w:val="22"/>
              </w:rPr>
              <w:t>- участие в проведении технического освидетельствования – одного (1) эскалатора;</w:t>
            </w:r>
          </w:p>
          <w:p w:rsidR="00A30CE2" w:rsidRPr="00A82FD7" w:rsidRDefault="005E2032" w:rsidP="00A30CE2">
            <w:pPr>
              <w:spacing w:after="0" w:line="240" w:lineRule="auto"/>
              <w:jc w:val="both"/>
              <w:rPr>
                <w:sz w:val="22"/>
                <w:szCs w:val="22"/>
              </w:rPr>
            </w:pPr>
            <w:r w:rsidRPr="00A82FD7">
              <w:rPr>
                <w:sz w:val="22"/>
                <w:szCs w:val="22"/>
              </w:rPr>
              <w:t xml:space="preserve">- подготовка к проведению </w:t>
            </w:r>
            <w:r w:rsidR="00A30CE2" w:rsidRPr="00A82FD7">
              <w:rPr>
                <w:sz w:val="22"/>
                <w:szCs w:val="22"/>
              </w:rPr>
              <w:t xml:space="preserve">технического освидетельствования – одного (1) </w:t>
            </w:r>
          </w:p>
          <w:p w:rsidR="00A30CE2" w:rsidRPr="00A82FD7" w:rsidRDefault="00A30CE2" w:rsidP="00A30CE2">
            <w:pPr>
              <w:spacing w:after="0" w:line="240" w:lineRule="auto"/>
              <w:jc w:val="both"/>
              <w:rPr>
                <w:sz w:val="22"/>
                <w:szCs w:val="22"/>
              </w:rPr>
            </w:pPr>
            <w:r w:rsidRPr="00A82FD7">
              <w:rPr>
                <w:sz w:val="22"/>
                <w:szCs w:val="22"/>
              </w:rPr>
              <w:t xml:space="preserve">  пассажирского конвейера;</w:t>
            </w:r>
          </w:p>
          <w:p w:rsidR="00A30CE2" w:rsidRPr="00A82FD7" w:rsidRDefault="00A30CE2" w:rsidP="00A30CE2">
            <w:pPr>
              <w:spacing w:after="0" w:line="240" w:lineRule="auto"/>
              <w:jc w:val="both"/>
              <w:rPr>
                <w:sz w:val="22"/>
                <w:szCs w:val="22"/>
                <w:u w:val="single"/>
              </w:rPr>
            </w:pPr>
            <w:r w:rsidRPr="00A82FD7">
              <w:rPr>
                <w:b/>
                <w:sz w:val="22"/>
                <w:szCs w:val="22"/>
              </w:rPr>
              <w:t>б)</w:t>
            </w:r>
            <w:r w:rsidRPr="00A82FD7">
              <w:rPr>
                <w:sz w:val="22"/>
                <w:szCs w:val="22"/>
              </w:rPr>
              <w:t xml:space="preserve"> </w:t>
            </w:r>
            <w:r w:rsidRPr="00A82FD7">
              <w:rPr>
                <w:sz w:val="22"/>
                <w:szCs w:val="22"/>
                <w:u w:val="single"/>
              </w:rPr>
              <w:t>внеплановые работы:</w:t>
            </w:r>
          </w:p>
          <w:p w:rsidR="00A30CE2" w:rsidRPr="00A82FD7" w:rsidRDefault="00A30CE2" w:rsidP="00A30CE2">
            <w:pPr>
              <w:spacing w:after="0" w:line="240" w:lineRule="auto"/>
              <w:jc w:val="both"/>
              <w:rPr>
                <w:sz w:val="22"/>
                <w:szCs w:val="22"/>
              </w:rPr>
            </w:pPr>
            <w:r w:rsidRPr="00A82FD7">
              <w:rPr>
                <w:i/>
                <w:sz w:val="22"/>
                <w:szCs w:val="22"/>
                <w:u w:val="single"/>
              </w:rPr>
              <w:t>- замена гребёнки входной площадки (сломано два зуба гребёнки)</w:t>
            </w:r>
            <w:r w:rsidRPr="00A82FD7">
              <w:rPr>
                <w:sz w:val="22"/>
                <w:szCs w:val="22"/>
              </w:rPr>
              <w:t xml:space="preserve"> – на одном (1) </w:t>
            </w:r>
          </w:p>
          <w:p w:rsidR="00A30CE2" w:rsidRPr="00A82FD7" w:rsidRDefault="00A30CE2" w:rsidP="00A30CE2">
            <w:pPr>
              <w:spacing w:after="0" w:line="240" w:lineRule="auto"/>
              <w:jc w:val="both"/>
              <w:rPr>
                <w:sz w:val="22"/>
                <w:szCs w:val="22"/>
              </w:rPr>
            </w:pPr>
            <w:r w:rsidRPr="00A82FD7">
              <w:rPr>
                <w:sz w:val="22"/>
                <w:szCs w:val="22"/>
              </w:rPr>
              <w:t xml:space="preserve">  эскалаторе.</w:t>
            </w:r>
          </w:p>
          <w:p w:rsidR="00A30CE2" w:rsidRPr="00A82FD7" w:rsidRDefault="00A30CE2" w:rsidP="00A30CE2">
            <w:pPr>
              <w:spacing w:after="0" w:line="240" w:lineRule="auto"/>
              <w:ind w:firstLine="159"/>
              <w:jc w:val="both"/>
              <w:rPr>
                <w:sz w:val="22"/>
                <w:szCs w:val="22"/>
                <w:u w:val="single"/>
              </w:rPr>
            </w:pPr>
            <w:r w:rsidRPr="00A82FD7">
              <w:rPr>
                <w:sz w:val="22"/>
                <w:szCs w:val="22"/>
                <w:u w:val="single"/>
              </w:rPr>
              <w:t>Задание распределить с учётом следующего состава и квалификации электромехаников…:</w:t>
            </w:r>
          </w:p>
          <w:p w:rsidR="00A30CE2" w:rsidRPr="00A82FD7" w:rsidRDefault="00A30CE2" w:rsidP="00A30CE2">
            <w:pPr>
              <w:spacing w:after="0" w:line="240" w:lineRule="auto"/>
              <w:jc w:val="both"/>
              <w:rPr>
                <w:sz w:val="22"/>
                <w:szCs w:val="22"/>
              </w:rPr>
            </w:pPr>
            <w:r w:rsidRPr="00A82FD7">
              <w:rPr>
                <w:sz w:val="22"/>
                <w:szCs w:val="22"/>
              </w:rPr>
              <w:t>- техник-электромеханик поэтажного эскалатора (пассажирского конвейера) –</w:t>
            </w:r>
          </w:p>
          <w:p w:rsidR="00A30CE2" w:rsidRPr="00A82FD7" w:rsidRDefault="00A30CE2" w:rsidP="00A30CE2">
            <w:pPr>
              <w:spacing w:after="0" w:line="240" w:lineRule="auto"/>
              <w:jc w:val="both"/>
              <w:rPr>
                <w:sz w:val="22"/>
                <w:szCs w:val="22"/>
              </w:rPr>
            </w:pPr>
            <w:r w:rsidRPr="00A82FD7">
              <w:rPr>
                <w:sz w:val="22"/>
                <w:szCs w:val="22"/>
              </w:rPr>
              <w:t xml:space="preserve">  (бригадир) – 1 человек</w:t>
            </w:r>
          </w:p>
          <w:p w:rsidR="00A30CE2" w:rsidRPr="00A82FD7" w:rsidRDefault="00A30CE2" w:rsidP="00A30CE2">
            <w:pPr>
              <w:spacing w:after="0" w:line="240" w:lineRule="auto"/>
              <w:jc w:val="both"/>
              <w:rPr>
                <w:sz w:val="22"/>
                <w:szCs w:val="22"/>
              </w:rPr>
            </w:pPr>
            <w:r w:rsidRPr="00A82FD7">
              <w:rPr>
                <w:sz w:val="22"/>
                <w:szCs w:val="22"/>
              </w:rPr>
              <w:t>- электромеханик поэтажного эскалатора (пассажирского конвейера) – 1 человек</w:t>
            </w:r>
          </w:p>
          <w:p w:rsidR="00A30CE2" w:rsidRPr="00A82FD7" w:rsidRDefault="00A30CE2" w:rsidP="00A30CE2">
            <w:pPr>
              <w:spacing w:after="0" w:line="240" w:lineRule="auto"/>
              <w:jc w:val="both"/>
              <w:rPr>
                <w:sz w:val="22"/>
                <w:szCs w:val="22"/>
              </w:rPr>
            </w:pPr>
            <w:r w:rsidRPr="00A82FD7">
              <w:rPr>
                <w:sz w:val="22"/>
                <w:szCs w:val="22"/>
              </w:rPr>
              <w:t xml:space="preserve">  Ф.И.О. электромехаников… и адреса установки эскалаторов/пассажирского конвейера – </w:t>
            </w:r>
            <w:r w:rsidRPr="00A82FD7">
              <w:rPr>
                <w:sz w:val="22"/>
                <w:szCs w:val="22"/>
                <w:u w:val="single"/>
              </w:rPr>
              <w:t>произвольные, выбранные соискателем.</w:t>
            </w:r>
            <w:r w:rsidRPr="00A82FD7">
              <w:rPr>
                <w:sz w:val="22"/>
                <w:szCs w:val="22"/>
              </w:rPr>
              <w:t xml:space="preserve">  </w:t>
            </w:r>
          </w:p>
          <w:p w:rsidR="00A30CE2" w:rsidRPr="00A82FD7" w:rsidRDefault="00A30CE2" w:rsidP="00A30CE2">
            <w:pPr>
              <w:spacing w:after="0" w:line="240" w:lineRule="auto"/>
              <w:ind w:firstLine="318"/>
              <w:jc w:val="both"/>
              <w:rPr>
                <w:sz w:val="22"/>
                <w:szCs w:val="22"/>
              </w:rPr>
            </w:pPr>
            <w:r w:rsidRPr="00A82FD7">
              <w:rPr>
                <w:sz w:val="22"/>
                <w:szCs w:val="22"/>
                <w:u w:val="single"/>
              </w:rPr>
              <w:t>Прокомментировать принятые решения по распределению и выдаче заданий электромеханикам…</w:t>
            </w:r>
          </w:p>
          <w:p w:rsidR="0057293A" w:rsidRPr="00A82FD7" w:rsidRDefault="0057293A" w:rsidP="00A216B7">
            <w:pPr>
              <w:spacing w:after="0" w:line="240" w:lineRule="auto"/>
              <w:jc w:val="both"/>
              <w:rPr>
                <w:rFonts w:eastAsia="Times New Roman"/>
                <w:sz w:val="24"/>
                <w:szCs w:val="24"/>
              </w:rPr>
            </w:pPr>
          </w:p>
        </w:tc>
      </w:tr>
      <w:tr w:rsidR="00A82FD7" w:rsidRPr="00A82FD7" w:rsidTr="0057293A">
        <w:tc>
          <w:tcPr>
            <w:tcW w:w="1129" w:type="dxa"/>
          </w:tcPr>
          <w:p w:rsidR="00E349EE" w:rsidRPr="00A82FD7" w:rsidRDefault="00F477CB" w:rsidP="00F477CB">
            <w:pPr>
              <w:spacing w:after="0" w:line="240" w:lineRule="auto"/>
              <w:jc w:val="center"/>
              <w:rPr>
                <w:rFonts w:eastAsia="Times New Roman"/>
                <w:b/>
                <w:sz w:val="24"/>
                <w:szCs w:val="24"/>
              </w:rPr>
            </w:pPr>
            <w:r w:rsidRPr="00A82FD7">
              <w:rPr>
                <w:rFonts w:eastAsia="Times New Roman"/>
                <w:b/>
                <w:sz w:val="24"/>
                <w:szCs w:val="24"/>
              </w:rPr>
              <w:t>2</w:t>
            </w:r>
          </w:p>
        </w:tc>
        <w:tc>
          <w:tcPr>
            <w:tcW w:w="8782" w:type="dxa"/>
          </w:tcPr>
          <w:p w:rsidR="00CD685F" w:rsidRPr="00A82FD7" w:rsidRDefault="00CD685F" w:rsidP="00F477CB">
            <w:pPr>
              <w:spacing w:after="0" w:line="240" w:lineRule="auto"/>
              <w:ind w:firstLine="284"/>
              <w:jc w:val="both"/>
              <w:rPr>
                <w:sz w:val="24"/>
                <w:szCs w:val="24"/>
              </w:rPr>
            </w:pPr>
            <w:r w:rsidRPr="00A82FD7">
              <w:rPr>
                <w:sz w:val="24"/>
                <w:szCs w:val="24"/>
              </w:rPr>
              <w:t xml:space="preserve">Распределить, выдать задание электромеханикам… на выполнение работ на текущий день и внести соответствующие записи в </w:t>
            </w:r>
            <w:r w:rsidRPr="00A82FD7">
              <w:rPr>
                <w:sz w:val="24"/>
                <w:szCs w:val="24"/>
                <w:u w:val="single"/>
              </w:rPr>
              <w:t>Приложение 1А</w:t>
            </w:r>
            <w:r w:rsidRPr="00A82FD7">
              <w:rPr>
                <w:sz w:val="24"/>
                <w:szCs w:val="24"/>
              </w:rPr>
              <w:t xml:space="preserve"> «Журнал выдачи заданий электромеханикам …» </w:t>
            </w:r>
            <w:r w:rsidRPr="00A82FD7">
              <w:rPr>
                <w:i/>
                <w:sz w:val="24"/>
                <w:szCs w:val="24"/>
              </w:rPr>
              <w:t>(в макет – лист журнала).</w:t>
            </w:r>
          </w:p>
          <w:p w:rsidR="00CD685F" w:rsidRPr="00A82FD7" w:rsidRDefault="00CD685F" w:rsidP="00CD685F">
            <w:pPr>
              <w:spacing w:after="0" w:line="240" w:lineRule="auto"/>
              <w:jc w:val="both"/>
              <w:rPr>
                <w:b/>
                <w:sz w:val="22"/>
                <w:szCs w:val="22"/>
              </w:rPr>
            </w:pPr>
          </w:p>
          <w:p w:rsidR="00CD685F" w:rsidRPr="00A82FD7" w:rsidRDefault="00CD685F" w:rsidP="00CD685F">
            <w:pPr>
              <w:spacing w:after="0" w:line="240" w:lineRule="auto"/>
              <w:ind w:firstLine="176"/>
              <w:jc w:val="both"/>
              <w:rPr>
                <w:b/>
                <w:sz w:val="22"/>
                <w:szCs w:val="22"/>
              </w:rPr>
            </w:pPr>
            <w:r w:rsidRPr="00A82FD7">
              <w:rPr>
                <w:b/>
                <w:sz w:val="22"/>
                <w:szCs w:val="22"/>
              </w:rPr>
              <w:t>Условия и указания выполнения задания:</w:t>
            </w:r>
          </w:p>
          <w:p w:rsidR="00CD685F" w:rsidRPr="00A82FD7" w:rsidRDefault="00CD685F" w:rsidP="00CD685F">
            <w:pPr>
              <w:spacing w:after="0" w:line="240" w:lineRule="auto"/>
              <w:jc w:val="both"/>
              <w:rPr>
                <w:sz w:val="22"/>
                <w:szCs w:val="22"/>
                <w:u w:val="single"/>
              </w:rPr>
            </w:pPr>
            <w:r w:rsidRPr="00A82FD7">
              <w:rPr>
                <w:b/>
                <w:sz w:val="22"/>
                <w:szCs w:val="22"/>
              </w:rPr>
              <w:t>а)</w:t>
            </w:r>
            <w:r w:rsidRPr="00A82FD7">
              <w:rPr>
                <w:sz w:val="22"/>
                <w:szCs w:val="22"/>
              </w:rPr>
              <w:t xml:space="preserve"> </w:t>
            </w:r>
            <w:r w:rsidRPr="00A82FD7">
              <w:rPr>
                <w:sz w:val="22"/>
                <w:szCs w:val="22"/>
                <w:u w:val="single"/>
              </w:rPr>
              <w:t>плановые работы:</w:t>
            </w:r>
          </w:p>
          <w:p w:rsidR="00CD685F" w:rsidRPr="00A82FD7" w:rsidRDefault="00CD685F" w:rsidP="00CD685F">
            <w:pPr>
              <w:spacing w:after="0" w:line="240" w:lineRule="auto"/>
              <w:jc w:val="both"/>
              <w:rPr>
                <w:sz w:val="22"/>
                <w:szCs w:val="22"/>
              </w:rPr>
            </w:pPr>
            <w:r w:rsidRPr="00A82FD7">
              <w:rPr>
                <w:sz w:val="22"/>
                <w:szCs w:val="22"/>
              </w:rPr>
              <w:t xml:space="preserve">- техническое обслуживание (ТО-2) - один (1) эскалатор; </w:t>
            </w:r>
          </w:p>
          <w:p w:rsidR="00CD685F" w:rsidRPr="00A82FD7" w:rsidRDefault="00CD685F" w:rsidP="00CD685F">
            <w:pPr>
              <w:spacing w:after="0" w:line="240" w:lineRule="auto"/>
              <w:jc w:val="both"/>
              <w:rPr>
                <w:sz w:val="22"/>
                <w:szCs w:val="22"/>
              </w:rPr>
            </w:pPr>
            <w:r w:rsidRPr="00A82FD7">
              <w:rPr>
                <w:sz w:val="22"/>
                <w:szCs w:val="22"/>
              </w:rPr>
              <w:t>- участие в проведении технического освидетельствования – одного (1) эскалатора;</w:t>
            </w:r>
          </w:p>
          <w:p w:rsidR="00CD685F" w:rsidRPr="00A82FD7" w:rsidRDefault="00CD685F" w:rsidP="00CD685F">
            <w:pPr>
              <w:spacing w:after="0" w:line="240" w:lineRule="auto"/>
              <w:jc w:val="both"/>
              <w:rPr>
                <w:sz w:val="22"/>
                <w:szCs w:val="22"/>
              </w:rPr>
            </w:pPr>
            <w:r w:rsidRPr="00A82FD7">
              <w:rPr>
                <w:sz w:val="22"/>
                <w:szCs w:val="22"/>
              </w:rPr>
              <w:t xml:space="preserve">- подготовка к проведению технического освидетельствования – одного (1) </w:t>
            </w:r>
          </w:p>
          <w:p w:rsidR="00CD685F" w:rsidRPr="00A82FD7" w:rsidRDefault="00CD685F" w:rsidP="00CD685F">
            <w:pPr>
              <w:spacing w:after="0" w:line="240" w:lineRule="auto"/>
              <w:jc w:val="both"/>
              <w:rPr>
                <w:sz w:val="22"/>
                <w:szCs w:val="22"/>
              </w:rPr>
            </w:pPr>
            <w:r w:rsidRPr="00A82FD7">
              <w:rPr>
                <w:sz w:val="22"/>
                <w:szCs w:val="22"/>
              </w:rPr>
              <w:t xml:space="preserve">  пассажирского конвейера;</w:t>
            </w:r>
          </w:p>
          <w:p w:rsidR="00CD685F" w:rsidRPr="00A82FD7" w:rsidRDefault="00CD685F" w:rsidP="00CD685F">
            <w:pPr>
              <w:spacing w:after="0" w:line="240" w:lineRule="auto"/>
              <w:jc w:val="both"/>
              <w:rPr>
                <w:sz w:val="22"/>
                <w:szCs w:val="22"/>
                <w:u w:val="single"/>
              </w:rPr>
            </w:pPr>
            <w:r w:rsidRPr="00A82FD7">
              <w:rPr>
                <w:b/>
                <w:sz w:val="22"/>
                <w:szCs w:val="22"/>
              </w:rPr>
              <w:t>б)</w:t>
            </w:r>
            <w:r w:rsidRPr="00A82FD7">
              <w:rPr>
                <w:sz w:val="22"/>
                <w:szCs w:val="22"/>
              </w:rPr>
              <w:t xml:space="preserve"> </w:t>
            </w:r>
            <w:r w:rsidRPr="00A82FD7">
              <w:rPr>
                <w:sz w:val="22"/>
                <w:szCs w:val="22"/>
                <w:u w:val="single"/>
              </w:rPr>
              <w:t>внеплановые работы:</w:t>
            </w:r>
          </w:p>
          <w:p w:rsidR="00CD685F" w:rsidRPr="00A82FD7" w:rsidRDefault="00CD685F" w:rsidP="00CD685F">
            <w:pPr>
              <w:spacing w:after="0" w:line="240" w:lineRule="auto"/>
              <w:jc w:val="both"/>
              <w:rPr>
                <w:sz w:val="22"/>
                <w:szCs w:val="22"/>
              </w:rPr>
            </w:pPr>
            <w:r w:rsidRPr="00A82FD7">
              <w:rPr>
                <w:i/>
                <w:sz w:val="22"/>
                <w:szCs w:val="22"/>
              </w:rPr>
              <w:t xml:space="preserve">- </w:t>
            </w:r>
            <w:r w:rsidRPr="00A82FD7">
              <w:rPr>
                <w:i/>
                <w:sz w:val="22"/>
                <w:szCs w:val="22"/>
                <w:u w:val="single"/>
              </w:rPr>
              <w:t>замена тормозных накладок тормоза</w:t>
            </w:r>
            <w:r w:rsidRPr="00A82FD7">
              <w:rPr>
                <w:sz w:val="22"/>
                <w:szCs w:val="22"/>
              </w:rPr>
              <w:t xml:space="preserve"> – на одном (1)</w:t>
            </w:r>
            <w:r w:rsidR="00F92B59" w:rsidRPr="00A82FD7">
              <w:rPr>
                <w:sz w:val="22"/>
                <w:szCs w:val="22"/>
              </w:rPr>
              <w:t xml:space="preserve"> </w:t>
            </w:r>
            <w:r w:rsidRPr="00A82FD7">
              <w:rPr>
                <w:sz w:val="22"/>
                <w:szCs w:val="22"/>
              </w:rPr>
              <w:t>эскалаторе.</w:t>
            </w:r>
          </w:p>
          <w:p w:rsidR="00CD685F" w:rsidRPr="00A82FD7" w:rsidRDefault="00CD685F" w:rsidP="00CD685F">
            <w:pPr>
              <w:spacing w:after="0" w:line="240" w:lineRule="auto"/>
              <w:ind w:firstLine="159"/>
              <w:jc w:val="both"/>
              <w:rPr>
                <w:sz w:val="22"/>
                <w:szCs w:val="22"/>
                <w:u w:val="single"/>
              </w:rPr>
            </w:pPr>
            <w:r w:rsidRPr="00A82FD7">
              <w:rPr>
                <w:sz w:val="22"/>
                <w:szCs w:val="22"/>
                <w:u w:val="single"/>
              </w:rPr>
              <w:t>Задание распределить с учётом следующего состава и квалификации электромехаников…:</w:t>
            </w:r>
          </w:p>
          <w:p w:rsidR="00CD685F" w:rsidRPr="00A82FD7" w:rsidRDefault="00CD685F" w:rsidP="00CD685F">
            <w:pPr>
              <w:spacing w:after="0" w:line="240" w:lineRule="auto"/>
              <w:jc w:val="both"/>
              <w:rPr>
                <w:sz w:val="22"/>
                <w:szCs w:val="22"/>
              </w:rPr>
            </w:pPr>
            <w:r w:rsidRPr="00A82FD7">
              <w:rPr>
                <w:sz w:val="22"/>
                <w:szCs w:val="22"/>
              </w:rPr>
              <w:t>- техник-электромеханик поэтажного эскалатора (пассажирского конвейера) –</w:t>
            </w:r>
          </w:p>
          <w:p w:rsidR="00CD685F" w:rsidRPr="00A82FD7" w:rsidRDefault="00CD685F" w:rsidP="00CD685F">
            <w:pPr>
              <w:spacing w:after="0" w:line="240" w:lineRule="auto"/>
              <w:jc w:val="both"/>
              <w:rPr>
                <w:sz w:val="22"/>
                <w:szCs w:val="22"/>
              </w:rPr>
            </w:pPr>
            <w:r w:rsidRPr="00A82FD7">
              <w:rPr>
                <w:sz w:val="22"/>
                <w:szCs w:val="22"/>
              </w:rPr>
              <w:t xml:space="preserve">  (бригадир) – 1 человек</w:t>
            </w:r>
          </w:p>
          <w:p w:rsidR="00CD685F" w:rsidRPr="00A82FD7" w:rsidRDefault="00CD685F" w:rsidP="00CD685F">
            <w:pPr>
              <w:spacing w:after="0" w:line="240" w:lineRule="auto"/>
              <w:jc w:val="both"/>
              <w:rPr>
                <w:sz w:val="22"/>
                <w:szCs w:val="22"/>
              </w:rPr>
            </w:pPr>
            <w:r w:rsidRPr="00A82FD7">
              <w:rPr>
                <w:sz w:val="22"/>
                <w:szCs w:val="22"/>
              </w:rPr>
              <w:t>- электромеханик поэтажного эскалатора (пассажирского конвейера) – 1 человек</w:t>
            </w:r>
          </w:p>
          <w:p w:rsidR="00CD685F" w:rsidRPr="00A82FD7" w:rsidRDefault="00CD685F" w:rsidP="00CD685F">
            <w:pPr>
              <w:spacing w:after="0" w:line="240" w:lineRule="auto"/>
              <w:jc w:val="both"/>
              <w:rPr>
                <w:sz w:val="22"/>
                <w:szCs w:val="22"/>
              </w:rPr>
            </w:pPr>
            <w:r w:rsidRPr="00A82FD7">
              <w:rPr>
                <w:sz w:val="22"/>
                <w:szCs w:val="22"/>
              </w:rPr>
              <w:t xml:space="preserve">  Ф.И.О. электромехаников… и адреса установки эскалаторов/пассажирского конвейера – произвольные, выбранные соискателем.  </w:t>
            </w:r>
          </w:p>
          <w:p w:rsidR="00CD685F" w:rsidRPr="00A82FD7" w:rsidRDefault="00CD685F" w:rsidP="00CD685F">
            <w:pPr>
              <w:spacing w:after="0" w:line="240" w:lineRule="auto"/>
              <w:ind w:firstLine="318"/>
              <w:jc w:val="both"/>
              <w:rPr>
                <w:sz w:val="22"/>
                <w:szCs w:val="22"/>
              </w:rPr>
            </w:pPr>
            <w:r w:rsidRPr="00A82FD7">
              <w:rPr>
                <w:sz w:val="22"/>
                <w:szCs w:val="22"/>
                <w:u w:val="single"/>
              </w:rPr>
              <w:t>Прокомментировать принятые решения по распределению и выдаче заданий электромеханикам…</w:t>
            </w:r>
          </w:p>
          <w:p w:rsidR="00E349EE" w:rsidRPr="00A82FD7" w:rsidRDefault="00E349EE" w:rsidP="00A216B7">
            <w:pPr>
              <w:spacing w:after="0" w:line="240" w:lineRule="auto"/>
              <w:jc w:val="both"/>
              <w:rPr>
                <w:rFonts w:eastAsia="Times New Roman"/>
                <w:sz w:val="24"/>
                <w:szCs w:val="24"/>
              </w:rPr>
            </w:pPr>
          </w:p>
        </w:tc>
      </w:tr>
      <w:tr w:rsidR="00A82FD7" w:rsidRPr="00A82FD7" w:rsidTr="0057293A">
        <w:tc>
          <w:tcPr>
            <w:tcW w:w="1129" w:type="dxa"/>
          </w:tcPr>
          <w:p w:rsidR="00E349EE" w:rsidRPr="00A82FD7" w:rsidRDefault="00F477CB" w:rsidP="00F477CB">
            <w:pPr>
              <w:spacing w:after="0" w:line="240" w:lineRule="auto"/>
              <w:jc w:val="center"/>
              <w:rPr>
                <w:rFonts w:eastAsia="Times New Roman"/>
                <w:b/>
                <w:sz w:val="24"/>
                <w:szCs w:val="24"/>
              </w:rPr>
            </w:pPr>
            <w:r w:rsidRPr="00A82FD7">
              <w:rPr>
                <w:rFonts w:eastAsia="Times New Roman"/>
                <w:b/>
                <w:sz w:val="24"/>
                <w:szCs w:val="24"/>
              </w:rPr>
              <w:t>3</w:t>
            </w:r>
          </w:p>
        </w:tc>
        <w:tc>
          <w:tcPr>
            <w:tcW w:w="8782" w:type="dxa"/>
          </w:tcPr>
          <w:p w:rsidR="005B23D2" w:rsidRPr="00A82FD7" w:rsidRDefault="005B23D2" w:rsidP="00F477CB">
            <w:pPr>
              <w:spacing w:after="0" w:line="240" w:lineRule="auto"/>
              <w:ind w:firstLine="318"/>
              <w:jc w:val="both"/>
              <w:rPr>
                <w:sz w:val="24"/>
                <w:szCs w:val="24"/>
              </w:rPr>
            </w:pPr>
            <w:r w:rsidRPr="00A82FD7">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w:t>
            </w:r>
            <w:r w:rsidRPr="00A82FD7">
              <w:rPr>
                <w:i/>
                <w:sz w:val="24"/>
                <w:szCs w:val="24"/>
                <w:u w:val="single"/>
              </w:rPr>
              <w:t>по проверке</w:t>
            </w:r>
            <w:r w:rsidRPr="00A82FD7">
              <w:rPr>
                <w:sz w:val="24"/>
                <w:szCs w:val="24"/>
              </w:rPr>
              <w:t xml:space="preserve"> </w:t>
            </w:r>
            <w:r w:rsidRPr="00A82FD7">
              <w:rPr>
                <w:i/>
                <w:sz w:val="24"/>
                <w:szCs w:val="24"/>
                <w:u w:val="single"/>
              </w:rPr>
              <w:t>работы блокировочного выключателя</w:t>
            </w:r>
            <w:r w:rsidRPr="00A82FD7">
              <w:rPr>
                <w:sz w:val="24"/>
                <w:szCs w:val="24"/>
              </w:rPr>
              <w:t xml:space="preserve">, </w:t>
            </w:r>
            <w:r w:rsidRPr="00A82FD7">
              <w:rPr>
                <w:i/>
                <w:sz w:val="24"/>
                <w:szCs w:val="24"/>
                <w:u w:val="single"/>
              </w:rPr>
              <w:t>контролирующего целостность роликов</w:t>
            </w:r>
            <w:r w:rsidRPr="00A82FD7">
              <w:rPr>
                <w:sz w:val="24"/>
                <w:szCs w:val="24"/>
              </w:rPr>
              <w:t xml:space="preserve"> ступеней лестничного полотна.</w:t>
            </w:r>
          </w:p>
          <w:p w:rsidR="005B23D2" w:rsidRPr="00A82FD7" w:rsidRDefault="005B23D2" w:rsidP="005B23D2">
            <w:pPr>
              <w:spacing w:after="0" w:line="240" w:lineRule="auto"/>
              <w:jc w:val="both"/>
              <w:rPr>
                <w:sz w:val="24"/>
                <w:szCs w:val="24"/>
              </w:rPr>
            </w:pPr>
            <w:r w:rsidRPr="00A82FD7">
              <w:rPr>
                <w:sz w:val="24"/>
                <w:szCs w:val="24"/>
              </w:rPr>
              <w:t xml:space="preserve">Содержание инструктажа вписать в </w:t>
            </w:r>
            <w:r w:rsidRPr="00A82FD7">
              <w:rPr>
                <w:sz w:val="24"/>
                <w:szCs w:val="24"/>
                <w:u w:val="single"/>
              </w:rPr>
              <w:t>Приложение 2</w:t>
            </w:r>
            <w:r w:rsidRPr="00A82FD7">
              <w:rPr>
                <w:sz w:val="24"/>
                <w:szCs w:val="24"/>
              </w:rPr>
              <w:t>.</w:t>
            </w:r>
          </w:p>
          <w:p w:rsidR="005B23D2" w:rsidRPr="00A82FD7" w:rsidRDefault="005B23D2" w:rsidP="005B23D2">
            <w:pPr>
              <w:spacing w:after="0" w:line="240" w:lineRule="auto"/>
              <w:ind w:firstLine="176"/>
              <w:jc w:val="both"/>
              <w:rPr>
                <w:b/>
                <w:sz w:val="22"/>
                <w:szCs w:val="22"/>
              </w:rPr>
            </w:pPr>
          </w:p>
          <w:p w:rsidR="005B23D2" w:rsidRPr="00A82FD7" w:rsidRDefault="005B23D2" w:rsidP="005B23D2">
            <w:pPr>
              <w:spacing w:after="0" w:line="240" w:lineRule="auto"/>
              <w:ind w:firstLine="176"/>
              <w:jc w:val="both"/>
              <w:rPr>
                <w:b/>
                <w:sz w:val="22"/>
                <w:szCs w:val="22"/>
              </w:rPr>
            </w:pPr>
            <w:r w:rsidRPr="00A82FD7">
              <w:rPr>
                <w:b/>
                <w:sz w:val="22"/>
                <w:szCs w:val="22"/>
              </w:rPr>
              <w:t>Условия и указания выполнения задания:</w:t>
            </w:r>
          </w:p>
          <w:p w:rsidR="005B23D2" w:rsidRPr="00A82FD7" w:rsidRDefault="005B23D2" w:rsidP="005B23D2">
            <w:pPr>
              <w:spacing w:after="0" w:line="240" w:lineRule="auto"/>
              <w:ind w:firstLine="176"/>
              <w:jc w:val="both"/>
              <w:rPr>
                <w:sz w:val="22"/>
                <w:szCs w:val="22"/>
              </w:rPr>
            </w:pPr>
            <w:r w:rsidRPr="00A82FD7">
              <w:rPr>
                <w:sz w:val="22"/>
                <w:szCs w:val="22"/>
              </w:rPr>
              <w:lastRenderedPageBreak/>
              <w:t xml:space="preserve">Выдать задание электромеханикам… на проверку работы блокировочного выключателя, контролирующего целостность роликов ступеней лестничного полотна эскалатора с учётом сложности вида работ и квалификации членов бригады. </w:t>
            </w:r>
          </w:p>
          <w:p w:rsidR="005B23D2" w:rsidRPr="00A82FD7" w:rsidRDefault="005B23D2" w:rsidP="005B23D2">
            <w:pPr>
              <w:spacing w:after="0" w:line="240" w:lineRule="auto"/>
              <w:ind w:firstLine="176"/>
              <w:jc w:val="both"/>
              <w:rPr>
                <w:sz w:val="22"/>
                <w:szCs w:val="22"/>
              </w:rPr>
            </w:pPr>
            <w:r w:rsidRPr="00A82FD7">
              <w:rPr>
                <w:sz w:val="22"/>
                <w:szCs w:val="22"/>
              </w:rPr>
              <w:t xml:space="preserve">С учётом опасных производственных факторов производства работ при необходимости снятия не менее двух ступеней лестничного полотна и перемещения образовавшегося «окна» в лестничном полотне до места расположения блокировочного выключателя, провести целевой инструктаж </w:t>
            </w:r>
            <w:r w:rsidRPr="00A82FD7">
              <w:rPr>
                <w:sz w:val="22"/>
                <w:szCs w:val="22"/>
                <w:u w:val="single"/>
              </w:rPr>
              <w:t>задействованных электромехаников…</w:t>
            </w:r>
            <w:r w:rsidRPr="00A82FD7">
              <w:rPr>
                <w:sz w:val="22"/>
                <w:szCs w:val="22"/>
              </w:rPr>
              <w:t xml:space="preserve"> по выполнению данного вида работ с акцентом на наиболее опасные элементы их выполнения.</w:t>
            </w:r>
          </w:p>
          <w:p w:rsidR="005B23D2" w:rsidRPr="00A82FD7" w:rsidRDefault="005B23D2" w:rsidP="005B23D2">
            <w:pPr>
              <w:spacing w:after="0" w:line="240" w:lineRule="auto"/>
              <w:ind w:firstLine="176"/>
              <w:jc w:val="both"/>
              <w:rPr>
                <w:sz w:val="22"/>
                <w:szCs w:val="22"/>
              </w:rPr>
            </w:pPr>
            <w:r w:rsidRPr="00A82FD7">
              <w:rPr>
                <w:sz w:val="22"/>
                <w:szCs w:val="22"/>
              </w:rPr>
              <w:t xml:space="preserve"> При проведении инструктажа учесть необходимые меры и средства для снижения и предотвращения влияния опасных производственных факторов, которые возникают при выполне</w:t>
            </w:r>
            <w:r w:rsidR="0064706C" w:rsidRPr="00A82FD7">
              <w:rPr>
                <w:sz w:val="22"/>
                <w:szCs w:val="22"/>
              </w:rPr>
              <w:t xml:space="preserve">нии данной работы на указанном </w:t>
            </w:r>
            <w:r w:rsidRPr="00A82FD7">
              <w:rPr>
                <w:sz w:val="22"/>
                <w:szCs w:val="22"/>
              </w:rPr>
              <w:t xml:space="preserve">оборудовании эскалатора.   </w:t>
            </w:r>
          </w:p>
          <w:p w:rsidR="005B23D2" w:rsidRPr="00A82FD7" w:rsidRDefault="005B23D2" w:rsidP="005B23D2">
            <w:pPr>
              <w:spacing w:after="0" w:line="240" w:lineRule="auto"/>
              <w:jc w:val="both"/>
              <w:rPr>
                <w:sz w:val="22"/>
                <w:szCs w:val="22"/>
                <w:u w:val="single"/>
              </w:rPr>
            </w:pPr>
            <w:r w:rsidRPr="00A82FD7">
              <w:rPr>
                <w:sz w:val="22"/>
                <w:szCs w:val="22"/>
              </w:rPr>
              <w:t xml:space="preserve">   </w:t>
            </w:r>
            <w:r w:rsidRPr="00A82FD7">
              <w:rPr>
                <w:sz w:val="22"/>
                <w:szCs w:val="22"/>
                <w:u w:val="single"/>
              </w:rPr>
              <w:t xml:space="preserve">Состав бригады (звена) электромехаников: </w:t>
            </w:r>
          </w:p>
          <w:p w:rsidR="005B23D2" w:rsidRPr="00A82FD7" w:rsidRDefault="005B23D2" w:rsidP="005B23D2">
            <w:pPr>
              <w:spacing w:after="0" w:line="240" w:lineRule="auto"/>
              <w:jc w:val="both"/>
              <w:rPr>
                <w:sz w:val="22"/>
                <w:szCs w:val="22"/>
              </w:rPr>
            </w:pPr>
            <w:r w:rsidRPr="00A82FD7">
              <w:rPr>
                <w:sz w:val="22"/>
                <w:szCs w:val="22"/>
              </w:rPr>
              <w:t>- техник-электромеханик… (бригадир) – 1 человек</w:t>
            </w:r>
          </w:p>
          <w:p w:rsidR="005B23D2" w:rsidRPr="00A82FD7" w:rsidRDefault="005B23D2" w:rsidP="005B23D2">
            <w:pPr>
              <w:spacing w:after="0" w:line="240" w:lineRule="auto"/>
              <w:jc w:val="both"/>
              <w:rPr>
                <w:sz w:val="22"/>
                <w:szCs w:val="22"/>
              </w:rPr>
            </w:pPr>
            <w:r w:rsidRPr="00A82FD7">
              <w:rPr>
                <w:sz w:val="22"/>
                <w:szCs w:val="22"/>
              </w:rPr>
              <w:t>- электромеханик…        – 1 человек</w:t>
            </w:r>
          </w:p>
          <w:p w:rsidR="005B23D2" w:rsidRPr="00A82FD7" w:rsidRDefault="005B23D2" w:rsidP="005B23D2">
            <w:pPr>
              <w:spacing w:after="0" w:line="240" w:lineRule="auto"/>
              <w:jc w:val="both"/>
              <w:rPr>
                <w:sz w:val="22"/>
                <w:szCs w:val="22"/>
              </w:rPr>
            </w:pPr>
            <w:r w:rsidRPr="00A82FD7">
              <w:rPr>
                <w:sz w:val="22"/>
                <w:szCs w:val="22"/>
              </w:rPr>
              <w:t xml:space="preserve">  Ф.И.О. </w:t>
            </w:r>
            <w:r w:rsidRPr="00A82FD7">
              <w:rPr>
                <w:sz w:val="22"/>
                <w:szCs w:val="22"/>
                <w:u w:val="single"/>
              </w:rPr>
              <w:t>привлечённых электромехаников…</w:t>
            </w:r>
            <w:r w:rsidRPr="00A82FD7">
              <w:rPr>
                <w:sz w:val="22"/>
                <w:szCs w:val="22"/>
              </w:rPr>
              <w:t xml:space="preserve"> на проверку работы блокировочного выключателя, контролирующего целостность роликов ступеней лестничного полотна, и адрес установки эскалатора – произвольные, выбранные соискателем.  </w:t>
            </w:r>
          </w:p>
          <w:p w:rsidR="005B23D2" w:rsidRPr="00A82FD7" w:rsidRDefault="005B23D2" w:rsidP="005B23D2">
            <w:pPr>
              <w:spacing w:after="0" w:line="240" w:lineRule="auto"/>
              <w:ind w:firstLine="159"/>
              <w:jc w:val="both"/>
              <w:rPr>
                <w:sz w:val="22"/>
                <w:szCs w:val="22"/>
                <w:u w:val="single"/>
              </w:rPr>
            </w:pPr>
            <w:r w:rsidRPr="00A82FD7">
              <w:rPr>
                <w:sz w:val="22"/>
                <w:szCs w:val="22"/>
                <w:u w:val="single"/>
              </w:rPr>
              <w:t xml:space="preserve">Внести соответствующие записи в Приложение 1А «Журнал выдачи заданий электромеханикам …» </w:t>
            </w:r>
            <w:r w:rsidRPr="00A82FD7">
              <w:rPr>
                <w:i/>
                <w:sz w:val="22"/>
                <w:szCs w:val="22"/>
                <w:u w:val="single"/>
              </w:rPr>
              <w:t>(в макет – лист журнала).</w:t>
            </w:r>
          </w:p>
          <w:p w:rsidR="00E349EE" w:rsidRPr="00A82FD7" w:rsidRDefault="00E349EE" w:rsidP="00A216B7">
            <w:pPr>
              <w:spacing w:after="0" w:line="240" w:lineRule="auto"/>
              <w:jc w:val="both"/>
              <w:rPr>
                <w:rFonts w:eastAsia="Times New Roman"/>
                <w:sz w:val="24"/>
                <w:szCs w:val="24"/>
              </w:rPr>
            </w:pPr>
          </w:p>
        </w:tc>
      </w:tr>
      <w:tr w:rsidR="00A82FD7" w:rsidRPr="00A82FD7" w:rsidTr="0057293A">
        <w:tc>
          <w:tcPr>
            <w:tcW w:w="1129" w:type="dxa"/>
          </w:tcPr>
          <w:p w:rsidR="00CD685F" w:rsidRPr="00A82FD7" w:rsidRDefault="00F477CB" w:rsidP="00F477CB">
            <w:pPr>
              <w:spacing w:after="0" w:line="240" w:lineRule="auto"/>
              <w:jc w:val="center"/>
              <w:rPr>
                <w:rFonts w:eastAsia="Times New Roman"/>
                <w:b/>
                <w:sz w:val="24"/>
                <w:szCs w:val="24"/>
              </w:rPr>
            </w:pPr>
            <w:r w:rsidRPr="00A82FD7">
              <w:rPr>
                <w:rFonts w:eastAsia="Times New Roman"/>
                <w:b/>
                <w:sz w:val="24"/>
                <w:szCs w:val="24"/>
              </w:rPr>
              <w:lastRenderedPageBreak/>
              <w:t>4</w:t>
            </w:r>
          </w:p>
        </w:tc>
        <w:tc>
          <w:tcPr>
            <w:tcW w:w="8782" w:type="dxa"/>
          </w:tcPr>
          <w:p w:rsidR="00367B46" w:rsidRPr="00A82FD7" w:rsidRDefault="00367B46" w:rsidP="00367B46">
            <w:pPr>
              <w:spacing w:after="0" w:line="240" w:lineRule="auto"/>
              <w:jc w:val="both"/>
              <w:rPr>
                <w:sz w:val="24"/>
                <w:szCs w:val="24"/>
              </w:rPr>
            </w:pPr>
            <w:r w:rsidRPr="00A82FD7">
              <w:rPr>
                <w:b/>
                <w:sz w:val="22"/>
                <w:szCs w:val="22"/>
              </w:rPr>
              <w:t xml:space="preserve">2. </w:t>
            </w:r>
            <w:r w:rsidRPr="00A82FD7">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w:t>
            </w:r>
            <w:r w:rsidRPr="00A82FD7">
              <w:rPr>
                <w:i/>
                <w:sz w:val="24"/>
                <w:szCs w:val="24"/>
                <w:u w:val="single"/>
              </w:rPr>
              <w:t>по проверке привода поручня</w:t>
            </w:r>
            <w:r w:rsidRPr="00A82FD7">
              <w:rPr>
                <w:sz w:val="24"/>
                <w:szCs w:val="24"/>
              </w:rPr>
              <w:t>.</w:t>
            </w:r>
          </w:p>
          <w:p w:rsidR="00367B46" w:rsidRPr="00A82FD7" w:rsidRDefault="00367B46" w:rsidP="00367B46">
            <w:pPr>
              <w:spacing w:after="0" w:line="240" w:lineRule="auto"/>
              <w:jc w:val="both"/>
              <w:rPr>
                <w:sz w:val="24"/>
                <w:szCs w:val="24"/>
              </w:rPr>
            </w:pPr>
            <w:r w:rsidRPr="00A82FD7">
              <w:rPr>
                <w:sz w:val="24"/>
                <w:szCs w:val="24"/>
              </w:rPr>
              <w:t xml:space="preserve">Содержание инструктажа вписать в </w:t>
            </w:r>
            <w:r w:rsidRPr="00A82FD7">
              <w:rPr>
                <w:sz w:val="24"/>
                <w:szCs w:val="24"/>
                <w:u w:val="single"/>
              </w:rPr>
              <w:t>Приложение 2</w:t>
            </w:r>
            <w:r w:rsidRPr="00A82FD7">
              <w:rPr>
                <w:sz w:val="24"/>
                <w:szCs w:val="24"/>
              </w:rPr>
              <w:t>.</w:t>
            </w:r>
          </w:p>
          <w:p w:rsidR="00367B46" w:rsidRPr="00A82FD7" w:rsidRDefault="00367B46" w:rsidP="00367B46">
            <w:pPr>
              <w:spacing w:after="0" w:line="240" w:lineRule="auto"/>
              <w:ind w:firstLine="176"/>
              <w:jc w:val="both"/>
              <w:rPr>
                <w:b/>
                <w:sz w:val="22"/>
                <w:szCs w:val="22"/>
              </w:rPr>
            </w:pPr>
          </w:p>
          <w:p w:rsidR="00367B46" w:rsidRPr="00A82FD7" w:rsidRDefault="00367B46" w:rsidP="00367B46">
            <w:pPr>
              <w:spacing w:after="0" w:line="240" w:lineRule="auto"/>
              <w:ind w:firstLine="176"/>
              <w:jc w:val="both"/>
              <w:rPr>
                <w:b/>
                <w:sz w:val="22"/>
                <w:szCs w:val="22"/>
              </w:rPr>
            </w:pPr>
            <w:r w:rsidRPr="00A82FD7">
              <w:rPr>
                <w:b/>
                <w:sz w:val="22"/>
                <w:szCs w:val="22"/>
              </w:rPr>
              <w:t>Условия и указания выполнения задания:</w:t>
            </w:r>
          </w:p>
          <w:p w:rsidR="00367B46" w:rsidRPr="00A82FD7" w:rsidRDefault="00367B46" w:rsidP="00367B46">
            <w:pPr>
              <w:spacing w:after="0" w:line="240" w:lineRule="auto"/>
              <w:ind w:firstLine="176"/>
              <w:jc w:val="both"/>
              <w:rPr>
                <w:sz w:val="22"/>
                <w:szCs w:val="22"/>
              </w:rPr>
            </w:pPr>
            <w:r w:rsidRPr="00A82FD7">
              <w:rPr>
                <w:sz w:val="22"/>
                <w:szCs w:val="22"/>
              </w:rPr>
              <w:t xml:space="preserve">Выдать задание электромеханикам… на проверку привода поручня эскалатора с учётом сложности вида работ и квалификации членов бригады. </w:t>
            </w:r>
          </w:p>
          <w:p w:rsidR="00367B46" w:rsidRPr="00A82FD7" w:rsidRDefault="00367B46" w:rsidP="00367B46">
            <w:pPr>
              <w:spacing w:after="0" w:line="240" w:lineRule="auto"/>
              <w:ind w:firstLine="176"/>
              <w:jc w:val="both"/>
              <w:rPr>
                <w:sz w:val="22"/>
                <w:szCs w:val="22"/>
              </w:rPr>
            </w:pPr>
            <w:r w:rsidRPr="00A82FD7">
              <w:rPr>
                <w:sz w:val="22"/>
                <w:szCs w:val="22"/>
              </w:rPr>
              <w:t xml:space="preserve">С учётом опасных производственных факторов производства работ при необходимости снятия не менее пяти ступеней лестничного полотна и перемещения образовавшегося «окна» в лестничном полотне в зону привода поручня, провести целевой инструктаж </w:t>
            </w:r>
            <w:r w:rsidRPr="00A82FD7">
              <w:rPr>
                <w:sz w:val="22"/>
                <w:szCs w:val="22"/>
                <w:u w:val="single"/>
              </w:rPr>
              <w:t>задействованных электромехаников…</w:t>
            </w:r>
            <w:r w:rsidRPr="00A82FD7">
              <w:rPr>
                <w:sz w:val="22"/>
                <w:szCs w:val="22"/>
              </w:rPr>
              <w:t xml:space="preserve"> по выполнению данного вида работ с акцентом на наиболее опасные элементы их выполнения.</w:t>
            </w:r>
          </w:p>
          <w:p w:rsidR="00367B46" w:rsidRPr="00A82FD7" w:rsidRDefault="00367B46" w:rsidP="00367B46">
            <w:pPr>
              <w:spacing w:after="0" w:line="240" w:lineRule="auto"/>
              <w:ind w:firstLine="176"/>
              <w:jc w:val="both"/>
              <w:rPr>
                <w:sz w:val="22"/>
                <w:szCs w:val="22"/>
              </w:rPr>
            </w:pPr>
            <w:r w:rsidRPr="00A82FD7">
              <w:rPr>
                <w:sz w:val="22"/>
                <w:szCs w:val="22"/>
              </w:rPr>
              <w:t xml:space="preserve"> При проведении инструктажа учесть необходимые меры и средства для снижения и предотвращения влияния опасных производственных факторов, которые возникают при выполнении данной работы на указанном оборудовании эскалатора.   </w:t>
            </w:r>
          </w:p>
          <w:p w:rsidR="00367B46" w:rsidRPr="00A82FD7" w:rsidRDefault="00367B46" w:rsidP="00367B46">
            <w:pPr>
              <w:spacing w:after="0" w:line="240" w:lineRule="auto"/>
              <w:jc w:val="both"/>
              <w:rPr>
                <w:sz w:val="22"/>
                <w:szCs w:val="22"/>
                <w:u w:val="single"/>
              </w:rPr>
            </w:pPr>
            <w:r w:rsidRPr="00A82FD7">
              <w:rPr>
                <w:sz w:val="22"/>
                <w:szCs w:val="22"/>
              </w:rPr>
              <w:t xml:space="preserve">   </w:t>
            </w:r>
            <w:r w:rsidRPr="00A82FD7">
              <w:rPr>
                <w:sz w:val="22"/>
                <w:szCs w:val="22"/>
                <w:u w:val="single"/>
              </w:rPr>
              <w:t xml:space="preserve">Состав бригады (звена) электромехаников: </w:t>
            </w:r>
          </w:p>
          <w:p w:rsidR="00367B46" w:rsidRPr="00A82FD7" w:rsidRDefault="00367B46" w:rsidP="00367B46">
            <w:pPr>
              <w:spacing w:after="0" w:line="240" w:lineRule="auto"/>
              <w:jc w:val="both"/>
              <w:rPr>
                <w:sz w:val="22"/>
                <w:szCs w:val="22"/>
              </w:rPr>
            </w:pPr>
            <w:r w:rsidRPr="00A82FD7">
              <w:rPr>
                <w:sz w:val="22"/>
                <w:szCs w:val="22"/>
              </w:rPr>
              <w:t>- техник-электромеханик… (бригадир) – 1 человек</w:t>
            </w:r>
          </w:p>
          <w:p w:rsidR="00367B46" w:rsidRPr="00A82FD7" w:rsidRDefault="00367B46" w:rsidP="00367B46">
            <w:pPr>
              <w:spacing w:after="0" w:line="240" w:lineRule="auto"/>
              <w:jc w:val="both"/>
              <w:rPr>
                <w:sz w:val="22"/>
                <w:szCs w:val="22"/>
              </w:rPr>
            </w:pPr>
            <w:r w:rsidRPr="00A82FD7">
              <w:rPr>
                <w:sz w:val="22"/>
                <w:szCs w:val="22"/>
              </w:rPr>
              <w:t>- электромеханик…        – 1 человек</w:t>
            </w:r>
          </w:p>
          <w:p w:rsidR="00367B46" w:rsidRPr="00A82FD7" w:rsidRDefault="00367B46" w:rsidP="00367B46">
            <w:pPr>
              <w:spacing w:after="0" w:line="240" w:lineRule="auto"/>
              <w:jc w:val="both"/>
              <w:rPr>
                <w:sz w:val="22"/>
                <w:szCs w:val="22"/>
              </w:rPr>
            </w:pPr>
            <w:r w:rsidRPr="00A82FD7">
              <w:rPr>
                <w:sz w:val="22"/>
                <w:szCs w:val="22"/>
              </w:rPr>
              <w:t xml:space="preserve">  Ф.И.О. </w:t>
            </w:r>
            <w:r w:rsidRPr="00A82FD7">
              <w:rPr>
                <w:sz w:val="22"/>
                <w:szCs w:val="22"/>
                <w:u w:val="single"/>
              </w:rPr>
              <w:t>привлечённых электромехаников…</w:t>
            </w:r>
            <w:r w:rsidRPr="00A82FD7">
              <w:rPr>
                <w:sz w:val="22"/>
                <w:szCs w:val="22"/>
              </w:rPr>
              <w:t xml:space="preserve"> на проверку привода поручня, и адрес установки эскалатора – произвольные, выбранные соискателем.  </w:t>
            </w:r>
          </w:p>
          <w:p w:rsidR="00367B46" w:rsidRPr="00A82FD7" w:rsidRDefault="00367B46" w:rsidP="00367B46">
            <w:pPr>
              <w:spacing w:after="0" w:line="240" w:lineRule="auto"/>
              <w:ind w:firstLine="159"/>
              <w:jc w:val="both"/>
              <w:rPr>
                <w:sz w:val="22"/>
                <w:szCs w:val="22"/>
                <w:u w:val="single"/>
              </w:rPr>
            </w:pPr>
            <w:r w:rsidRPr="00A82FD7">
              <w:rPr>
                <w:sz w:val="22"/>
                <w:szCs w:val="22"/>
                <w:u w:val="single"/>
              </w:rPr>
              <w:t xml:space="preserve">Внести соответствующие записи в Приложение 1А «Журнал выдачи заданий электромеханикам …» </w:t>
            </w:r>
            <w:r w:rsidRPr="00A82FD7">
              <w:rPr>
                <w:i/>
                <w:sz w:val="22"/>
                <w:szCs w:val="22"/>
                <w:u w:val="single"/>
              </w:rPr>
              <w:t>(в макет – лист журнала).</w:t>
            </w:r>
          </w:p>
          <w:p w:rsidR="00367B46" w:rsidRPr="00A82FD7" w:rsidRDefault="00367B46" w:rsidP="00367B46">
            <w:pPr>
              <w:spacing w:after="0" w:line="240" w:lineRule="auto"/>
              <w:ind w:firstLine="176"/>
              <w:jc w:val="both"/>
              <w:rPr>
                <w:b/>
                <w:i/>
                <w:sz w:val="22"/>
                <w:szCs w:val="22"/>
                <w:u w:val="single"/>
              </w:rPr>
            </w:pPr>
          </w:p>
          <w:p w:rsidR="00CD685F" w:rsidRPr="00A82FD7" w:rsidRDefault="00CD685F" w:rsidP="008E22A4">
            <w:pPr>
              <w:spacing w:after="0" w:line="240" w:lineRule="auto"/>
              <w:ind w:firstLine="159"/>
              <w:jc w:val="both"/>
              <w:rPr>
                <w:rFonts w:eastAsia="Times New Roman"/>
                <w:sz w:val="24"/>
                <w:szCs w:val="24"/>
              </w:rPr>
            </w:pPr>
          </w:p>
        </w:tc>
      </w:tr>
      <w:tr w:rsidR="00A82FD7" w:rsidRPr="00A82FD7" w:rsidTr="0057293A">
        <w:tc>
          <w:tcPr>
            <w:tcW w:w="1129" w:type="dxa"/>
          </w:tcPr>
          <w:p w:rsidR="005B23D2" w:rsidRPr="00A82FD7" w:rsidRDefault="00AD059D" w:rsidP="00AD059D">
            <w:pPr>
              <w:spacing w:after="0" w:line="240" w:lineRule="auto"/>
              <w:jc w:val="center"/>
              <w:rPr>
                <w:rFonts w:eastAsia="Times New Roman"/>
                <w:b/>
                <w:sz w:val="24"/>
                <w:szCs w:val="24"/>
              </w:rPr>
            </w:pPr>
            <w:r w:rsidRPr="00A82FD7">
              <w:rPr>
                <w:rFonts w:eastAsia="Times New Roman"/>
                <w:b/>
                <w:sz w:val="24"/>
                <w:szCs w:val="24"/>
              </w:rPr>
              <w:t>5</w:t>
            </w:r>
          </w:p>
        </w:tc>
        <w:tc>
          <w:tcPr>
            <w:tcW w:w="8782" w:type="dxa"/>
          </w:tcPr>
          <w:p w:rsidR="001F31EC" w:rsidRPr="00A82FD7" w:rsidRDefault="001F31EC" w:rsidP="00AD059D">
            <w:pPr>
              <w:spacing w:after="0" w:line="240" w:lineRule="auto"/>
              <w:ind w:firstLine="318"/>
              <w:jc w:val="both"/>
              <w:rPr>
                <w:sz w:val="24"/>
                <w:szCs w:val="24"/>
              </w:rPr>
            </w:pPr>
            <w:r w:rsidRPr="00A82FD7">
              <w:rPr>
                <w:sz w:val="24"/>
                <w:szCs w:val="24"/>
              </w:rPr>
              <w:t xml:space="preserve">Провести инструктаж электромехаников по безопасному выполнению работ и охране труда с учётом опасных производственных факторов на примере выполнения комплекса работ при проведении </w:t>
            </w:r>
            <w:r w:rsidRPr="00A82FD7">
              <w:rPr>
                <w:i/>
                <w:sz w:val="24"/>
                <w:szCs w:val="24"/>
              </w:rPr>
              <w:t xml:space="preserve">проверки работы блокировочных выключателей </w:t>
            </w:r>
            <w:r w:rsidR="003E54AB" w:rsidRPr="00A82FD7">
              <w:rPr>
                <w:i/>
                <w:sz w:val="24"/>
                <w:szCs w:val="24"/>
              </w:rPr>
              <w:t xml:space="preserve">контроля опускания </w:t>
            </w:r>
            <w:r w:rsidRPr="00A82FD7">
              <w:rPr>
                <w:i/>
                <w:sz w:val="24"/>
                <w:szCs w:val="24"/>
              </w:rPr>
              <w:t>ступеней лестничного полотна</w:t>
            </w:r>
            <w:r w:rsidRPr="00A82FD7">
              <w:rPr>
                <w:sz w:val="24"/>
                <w:szCs w:val="24"/>
              </w:rPr>
              <w:t xml:space="preserve">. Содержание инструктажа вписать в </w:t>
            </w:r>
            <w:r w:rsidRPr="00A82FD7">
              <w:rPr>
                <w:sz w:val="24"/>
                <w:szCs w:val="24"/>
                <w:u w:val="single"/>
              </w:rPr>
              <w:t>Приложение 2</w:t>
            </w:r>
            <w:r w:rsidRPr="00A82FD7">
              <w:rPr>
                <w:sz w:val="24"/>
                <w:szCs w:val="24"/>
              </w:rPr>
              <w:t>.</w:t>
            </w:r>
          </w:p>
          <w:p w:rsidR="001F31EC" w:rsidRPr="00A82FD7" w:rsidRDefault="001F31EC" w:rsidP="001F31EC">
            <w:pPr>
              <w:spacing w:after="0" w:line="240" w:lineRule="auto"/>
              <w:ind w:firstLine="176"/>
              <w:jc w:val="both"/>
              <w:rPr>
                <w:b/>
                <w:sz w:val="22"/>
                <w:szCs w:val="22"/>
              </w:rPr>
            </w:pPr>
          </w:p>
          <w:p w:rsidR="001F31EC" w:rsidRPr="00A82FD7" w:rsidRDefault="001F31EC" w:rsidP="001F31EC">
            <w:pPr>
              <w:spacing w:after="0" w:line="240" w:lineRule="auto"/>
              <w:ind w:firstLine="176"/>
              <w:jc w:val="both"/>
              <w:rPr>
                <w:b/>
                <w:sz w:val="22"/>
                <w:szCs w:val="22"/>
              </w:rPr>
            </w:pPr>
            <w:r w:rsidRPr="00A82FD7">
              <w:rPr>
                <w:b/>
                <w:sz w:val="22"/>
                <w:szCs w:val="22"/>
              </w:rPr>
              <w:t>Условия и указания выполнения задания:</w:t>
            </w:r>
          </w:p>
          <w:p w:rsidR="001F31EC" w:rsidRPr="00A82FD7" w:rsidRDefault="001F31EC" w:rsidP="001F31EC">
            <w:pPr>
              <w:spacing w:after="0" w:line="240" w:lineRule="auto"/>
              <w:ind w:firstLine="176"/>
              <w:jc w:val="both"/>
              <w:rPr>
                <w:sz w:val="22"/>
                <w:szCs w:val="22"/>
              </w:rPr>
            </w:pPr>
            <w:r w:rsidRPr="00A82FD7">
              <w:rPr>
                <w:sz w:val="22"/>
                <w:szCs w:val="22"/>
              </w:rPr>
              <w:t xml:space="preserve">Выдать задание электромеханикам… на проверку работы блокировочных выключателей контроля опускания ступеней лестничного полотна эскалатора с учётом сложности вида работ и квалификации членов бригады. </w:t>
            </w:r>
          </w:p>
          <w:p w:rsidR="001F31EC" w:rsidRPr="00A82FD7" w:rsidRDefault="001F31EC" w:rsidP="001F31EC">
            <w:pPr>
              <w:spacing w:after="0" w:line="240" w:lineRule="auto"/>
              <w:ind w:firstLine="176"/>
              <w:jc w:val="both"/>
              <w:rPr>
                <w:sz w:val="22"/>
                <w:szCs w:val="22"/>
              </w:rPr>
            </w:pPr>
            <w:r w:rsidRPr="00A82FD7">
              <w:rPr>
                <w:sz w:val="22"/>
                <w:szCs w:val="22"/>
              </w:rPr>
              <w:t xml:space="preserve">С учётом опасных производственных факторов производства работ при необходимости снятия не менее двух ступеней лестничного полотна и перемещения образовавшегося </w:t>
            </w:r>
            <w:r w:rsidRPr="00A82FD7">
              <w:rPr>
                <w:sz w:val="22"/>
                <w:szCs w:val="22"/>
              </w:rPr>
              <w:lastRenderedPageBreak/>
              <w:t xml:space="preserve">«окна» в лестничном полотне до места расположения блокировочных выключателей, провести целевой инструктаж </w:t>
            </w:r>
            <w:r w:rsidRPr="00A82FD7">
              <w:rPr>
                <w:sz w:val="22"/>
                <w:szCs w:val="22"/>
                <w:u w:val="single"/>
              </w:rPr>
              <w:t>задействованных электромехаников…</w:t>
            </w:r>
            <w:r w:rsidRPr="00A82FD7">
              <w:rPr>
                <w:sz w:val="22"/>
                <w:szCs w:val="22"/>
              </w:rPr>
              <w:t xml:space="preserve"> по выполнению данного вида работ с акцентом на наиболее опасные элементы их выполнения.</w:t>
            </w:r>
          </w:p>
          <w:p w:rsidR="001F31EC" w:rsidRPr="00A82FD7" w:rsidRDefault="001F31EC" w:rsidP="001F31EC">
            <w:pPr>
              <w:spacing w:after="0" w:line="240" w:lineRule="auto"/>
              <w:ind w:firstLine="176"/>
              <w:jc w:val="both"/>
              <w:rPr>
                <w:sz w:val="22"/>
                <w:szCs w:val="22"/>
              </w:rPr>
            </w:pPr>
            <w:r w:rsidRPr="00A82FD7">
              <w:rPr>
                <w:sz w:val="22"/>
                <w:szCs w:val="22"/>
              </w:rPr>
              <w:t xml:space="preserve"> При проведении инструктажа учесть необходимые меры и средства для снижения и предотвращения влияния опасных производственных факторов, которые возникают при выполнении данной работы на указанном оборудовании эскалатора.   </w:t>
            </w:r>
          </w:p>
          <w:p w:rsidR="001F31EC" w:rsidRPr="00A82FD7" w:rsidRDefault="001F31EC" w:rsidP="001F31EC">
            <w:pPr>
              <w:spacing w:after="0" w:line="240" w:lineRule="auto"/>
              <w:jc w:val="both"/>
              <w:rPr>
                <w:sz w:val="22"/>
                <w:szCs w:val="22"/>
                <w:u w:val="single"/>
              </w:rPr>
            </w:pPr>
            <w:r w:rsidRPr="00A82FD7">
              <w:rPr>
                <w:sz w:val="22"/>
                <w:szCs w:val="22"/>
              </w:rPr>
              <w:t xml:space="preserve">   </w:t>
            </w:r>
            <w:r w:rsidRPr="00A82FD7">
              <w:rPr>
                <w:sz w:val="22"/>
                <w:szCs w:val="22"/>
                <w:u w:val="single"/>
              </w:rPr>
              <w:t xml:space="preserve">Состав бригады (звена) электромехаников: </w:t>
            </w:r>
          </w:p>
          <w:p w:rsidR="001F31EC" w:rsidRPr="00A82FD7" w:rsidRDefault="001F31EC" w:rsidP="001F31EC">
            <w:pPr>
              <w:spacing w:after="0" w:line="240" w:lineRule="auto"/>
              <w:jc w:val="both"/>
              <w:rPr>
                <w:sz w:val="22"/>
                <w:szCs w:val="22"/>
              </w:rPr>
            </w:pPr>
            <w:r w:rsidRPr="00A82FD7">
              <w:rPr>
                <w:sz w:val="22"/>
                <w:szCs w:val="22"/>
              </w:rPr>
              <w:t>- техник-электромеханик… (бригадир) – 1 человек</w:t>
            </w:r>
          </w:p>
          <w:p w:rsidR="001F31EC" w:rsidRPr="00A82FD7" w:rsidRDefault="001F31EC" w:rsidP="001F31EC">
            <w:pPr>
              <w:spacing w:after="0" w:line="240" w:lineRule="auto"/>
              <w:jc w:val="both"/>
              <w:rPr>
                <w:sz w:val="22"/>
                <w:szCs w:val="22"/>
              </w:rPr>
            </w:pPr>
            <w:r w:rsidRPr="00A82FD7">
              <w:rPr>
                <w:sz w:val="22"/>
                <w:szCs w:val="22"/>
              </w:rPr>
              <w:t>- электромеханик…        – 1 человек</w:t>
            </w:r>
          </w:p>
          <w:p w:rsidR="001F31EC" w:rsidRPr="00A82FD7" w:rsidRDefault="001F31EC" w:rsidP="001F31EC">
            <w:pPr>
              <w:spacing w:after="0" w:line="240" w:lineRule="auto"/>
              <w:jc w:val="both"/>
              <w:rPr>
                <w:sz w:val="22"/>
                <w:szCs w:val="22"/>
              </w:rPr>
            </w:pPr>
            <w:r w:rsidRPr="00A82FD7">
              <w:rPr>
                <w:sz w:val="22"/>
                <w:szCs w:val="22"/>
              </w:rPr>
              <w:t xml:space="preserve">  Ф.И.О. </w:t>
            </w:r>
            <w:r w:rsidRPr="00A82FD7">
              <w:rPr>
                <w:sz w:val="22"/>
                <w:szCs w:val="22"/>
                <w:u w:val="single"/>
              </w:rPr>
              <w:t>привлечённых электромехаников…</w:t>
            </w:r>
            <w:r w:rsidRPr="00A82FD7">
              <w:rPr>
                <w:sz w:val="22"/>
                <w:szCs w:val="22"/>
              </w:rPr>
              <w:t xml:space="preserve"> на проверку работы блокировочных в</w:t>
            </w:r>
            <w:r w:rsidR="003E54AB" w:rsidRPr="00A82FD7">
              <w:rPr>
                <w:sz w:val="22"/>
                <w:szCs w:val="22"/>
              </w:rPr>
              <w:t xml:space="preserve">ыключателей контроля опускания </w:t>
            </w:r>
            <w:r w:rsidRPr="00A82FD7">
              <w:rPr>
                <w:sz w:val="22"/>
                <w:szCs w:val="22"/>
              </w:rPr>
              <w:t xml:space="preserve">ступеней лестничного полотна и адрес установки эскалатора – произвольные, выбранные соискателем.  </w:t>
            </w:r>
          </w:p>
          <w:p w:rsidR="001F31EC" w:rsidRPr="00A82FD7" w:rsidRDefault="001F31EC" w:rsidP="001F31EC">
            <w:pPr>
              <w:spacing w:after="0" w:line="240" w:lineRule="auto"/>
              <w:ind w:firstLine="159"/>
              <w:jc w:val="both"/>
              <w:rPr>
                <w:sz w:val="22"/>
                <w:szCs w:val="22"/>
                <w:u w:val="single"/>
              </w:rPr>
            </w:pPr>
            <w:r w:rsidRPr="00A82FD7">
              <w:rPr>
                <w:sz w:val="22"/>
                <w:szCs w:val="22"/>
                <w:u w:val="single"/>
              </w:rPr>
              <w:t xml:space="preserve">Внести соответствующие записи в Приложение 1А «Журнал выдачи заданий электромеханикам …» </w:t>
            </w:r>
            <w:r w:rsidRPr="00A82FD7">
              <w:rPr>
                <w:i/>
                <w:sz w:val="22"/>
                <w:szCs w:val="22"/>
                <w:u w:val="single"/>
              </w:rPr>
              <w:t>(в макет – лист журнала).</w:t>
            </w:r>
          </w:p>
          <w:p w:rsidR="005B23D2" w:rsidRPr="00A82FD7" w:rsidRDefault="005B23D2" w:rsidP="00A216B7">
            <w:pPr>
              <w:spacing w:after="0" w:line="240" w:lineRule="auto"/>
              <w:jc w:val="both"/>
              <w:rPr>
                <w:rFonts w:eastAsia="Times New Roman"/>
                <w:sz w:val="24"/>
                <w:szCs w:val="24"/>
              </w:rPr>
            </w:pPr>
          </w:p>
        </w:tc>
      </w:tr>
      <w:tr w:rsidR="00A82FD7" w:rsidRPr="00A82FD7" w:rsidTr="0057293A">
        <w:tc>
          <w:tcPr>
            <w:tcW w:w="1129" w:type="dxa"/>
          </w:tcPr>
          <w:p w:rsidR="008E3A6A" w:rsidRPr="00A82FD7" w:rsidRDefault="00AD059D" w:rsidP="00AD059D">
            <w:pPr>
              <w:spacing w:after="0" w:line="240" w:lineRule="auto"/>
              <w:jc w:val="center"/>
              <w:rPr>
                <w:rFonts w:eastAsia="Times New Roman"/>
                <w:b/>
                <w:sz w:val="24"/>
                <w:szCs w:val="24"/>
              </w:rPr>
            </w:pPr>
            <w:r w:rsidRPr="00A82FD7">
              <w:rPr>
                <w:rFonts w:eastAsia="Times New Roman"/>
                <w:b/>
                <w:sz w:val="24"/>
                <w:szCs w:val="24"/>
              </w:rPr>
              <w:lastRenderedPageBreak/>
              <w:t>6</w:t>
            </w:r>
          </w:p>
        </w:tc>
        <w:tc>
          <w:tcPr>
            <w:tcW w:w="8782" w:type="dxa"/>
          </w:tcPr>
          <w:p w:rsidR="00B16E85" w:rsidRPr="00A82FD7" w:rsidRDefault="00B16E85" w:rsidP="00B16E85">
            <w:pPr>
              <w:spacing w:after="0" w:line="240" w:lineRule="auto"/>
              <w:jc w:val="both"/>
              <w:rPr>
                <w:i/>
                <w:sz w:val="24"/>
                <w:szCs w:val="24"/>
                <w:u w:val="single"/>
              </w:rPr>
            </w:pPr>
            <w:r w:rsidRPr="00A82FD7">
              <w:rPr>
                <w:b/>
                <w:sz w:val="24"/>
                <w:szCs w:val="24"/>
              </w:rPr>
              <w:t>3.</w:t>
            </w:r>
            <w:r w:rsidRPr="00A82FD7">
              <w:rPr>
                <w:sz w:val="24"/>
                <w:szCs w:val="24"/>
              </w:rPr>
              <w:t xml:space="preserve"> Изложить в </w:t>
            </w:r>
            <w:r w:rsidRPr="00A82FD7">
              <w:rPr>
                <w:sz w:val="24"/>
                <w:szCs w:val="24"/>
                <w:u w:val="single"/>
              </w:rPr>
              <w:t>Приложении 3</w:t>
            </w:r>
            <w:r w:rsidRPr="00A82FD7">
              <w:rPr>
                <w:sz w:val="24"/>
                <w:szCs w:val="24"/>
              </w:rPr>
              <w:t xml:space="preserve"> к заданию порядок осуществления специалистом… контроля качества выполнения электромеханиками…  </w:t>
            </w:r>
            <w:r w:rsidRPr="00A82FD7">
              <w:rPr>
                <w:i/>
                <w:sz w:val="24"/>
                <w:szCs w:val="24"/>
                <w:u w:val="single"/>
              </w:rPr>
              <w:t>работ по техническому обслуживанию эскалаторов.</w:t>
            </w:r>
          </w:p>
          <w:p w:rsidR="00B16E85" w:rsidRPr="00A82FD7" w:rsidRDefault="00B16E85" w:rsidP="00B16E85">
            <w:pPr>
              <w:spacing w:after="0" w:line="240" w:lineRule="auto"/>
              <w:ind w:firstLine="176"/>
              <w:jc w:val="both"/>
              <w:rPr>
                <w:sz w:val="24"/>
                <w:szCs w:val="24"/>
              </w:rPr>
            </w:pPr>
            <w:r w:rsidRPr="00A82FD7">
              <w:rPr>
                <w:sz w:val="24"/>
                <w:szCs w:val="24"/>
              </w:rPr>
              <w:t xml:space="preserve">Внести необходимые записи в </w:t>
            </w:r>
            <w:r w:rsidRPr="00A82FD7">
              <w:rPr>
                <w:sz w:val="24"/>
                <w:szCs w:val="24"/>
                <w:u w:val="single"/>
              </w:rPr>
              <w:t>Приложение 1А</w:t>
            </w:r>
            <w:r w:rsidR="00473535" w:rsidRPr="00A82FD7">
              <w:rPr>
                <w:sz w:val="24"/>
                <w:szCs w:val="24"/>
              </w:rPr>
              <w:t xml:space="preserve"> </w:t>
            </w:r>
            <w:r w:rsidRPr="00A82FD7">
              <w:rPr>
                <w:sz w:val="24"/>
                <w:szCs w:val="24"/>
              </w:rPr>
              <w:t xml:space="preserve">«Журнал выдачи заданий электромеханикам…»  </w:t>
            </w:r>
            <w:r w:rsidRPr="00A82FD7">
              <w:rPr>
                <w:i/>
                <w:sz w:val="24"/>
                <w:szCs w:val="24"/>
              </w:rPr>
              <w:t>(в макет – лист журнала) и</w:t>
            </w:r>
            <w:r w:rsidRPr="00A82FD7">
              <w:rPr>
                <w:sz w:val="24"/>
                <w:szCs w:val="24"/>
              </w:rPr>
              <w:t xml:space="preserve"> </w:t>
            </w:r>
            <w:r w:rsidRPr="00A82FD7">
              <w:rPr>
                <w:sz w:val="24"/>
                <w:szCs w:val="24"/>
                <w:u w:val="single"/>
              </w:rPr>
              <w:t>Приложение 4</w:t>
            </w:r>
            <w:r w:rsidR="00473535" w:rsidRPr="00A82FD7">
              <w:rPr>
                <w:sz w:val="24"/>
                <w:szCs w:val="24"/>
              </w:rPr>
              <w:t xml:space="preserve"> </w:t>
            </w:r>
            <w:r w:rsidRPr="00A82FD7">
              <w:rPr>
                <w:sz w:val="24"/>
                <w:szCs w:val="24"/>
              </w:rPr>
              <w:t xml:space="preserve">«Журнал технического обслуживания и ремонта эскалатора…» </w:t>
            </w:r>
            <w:r w:rsidRPr="00A82FD7">
              <w:rPr>
                <w:i/>
                <w:sz w:val="24"/>
                <w:szCs w:val="24"/>
              </w:rPr>
              <w:t>(в макет – лист журнала),</w:t>
            </w:r>
            <w:r w:rsidR="003E54AB" w:rsidRPr="00A82FD7">
              <w:rPr>
                <w:sz w:val="24"/>
                <w:szCs w:val="24"/>
              </w:rPr>
              <w:t xml:space="preserve"> которые </w:t>
            </w:r>
            <w:r w:rsidRPr="00A82FD7">
              <w:rPr>
                <w:sz w:val="24"/>
                <w:szCs w:val="24"/>
              </w:rPr>
              <w:t>используются при контроле указанных работ.</w:t>
            </w:r>
          </w:p>
          <w:p w:rsidR="00B16E85" w:rsidRPr="00A82FD7" w:rsidRDefault="00B16E85" w:rsidP="00B16E85">
            <w:pPr>
              <w:spacing w:after="0" w:line="240" w:lineRule="auto"/>
              <w:ind w:firstLine="176"/>
              <w:jc w:val="both"/>
              <w:rPr>
                <w:b/>
                <w:sz w:val="24"/>
                <w:szCs w:val="24"/>
                <w:u w:val="single"/>
              </w:rPr>
            </w:pPr>
          </w:p>
          <w:p w:rsidR="00B16E85" w:rsidRPr="00A82FD7" w:rsidRDefault="00473535" w:rsidP="00B16E85">
            <w:pPr>
              <w:spacing w:after="0" w:line="240" w:lineRule="auto"/>
              <w:ind w:firstLine="176"/>
              <w:jc w:val="both"/>
              <w:rPr>
                <w:b/>
                <w:sz w:val="22"/>
                <w:szCs w:val="22"/>
              </w:rPr>
            </w:pPr>
            <w:r w:rsidRPr="00A82FD7">
              <w:rPr>
                <w:b/>
                <w:sz w:val="22"/>
                <w:szCs w:val="22"/>
              </w:rPr>
              <w:t xml:space="preserve">Условия </w:t>
            </w:r>
            <w:r w:rsidR="00B16E85" w:rsidRPr="00A82FD7">
              <w:rPr>
                <w:b/>
                <w:sz w:val="22"/>
                <w:szCs w:val="22"/>
              </w:rPr>
              <w:t>и указания выполнения задания:</w:t>
            </w:r>
          </w:p>
          <w:p w:rsidR="00B16E85" w:rsidRPr="00A82FD7" w:rsidRDefault="00B16E85" w:rsidP="00B16E85">
            <w:pPr>
              <w:spacing w:after="0" w:line="240" w:lineRule="auto"/>
              <w:ind w:firstLine="176"/>
              <w:jc w:val="both"/>
              <w:rPr>
                <w:sz w:val="22"/>
                <w:szCs w:val="22"/>
              </w:rPr>
            </w:pPr>
            <w:r w:rsidRPr="00A82FD7">
              <w:rPr>
                <w:sz w:val="22"/>
                <w:szCs w:val="22"/>
              </w:rPr>
              <w:t>Соискатель должен пояснить по какому принципу он выберет эскалатор(ы) для осуществления контроля выполнения работ электромеханиками…, обозначить источник(и), из которых он почерпнёт информацию для выбора эскалатора(ов), общий принцип определения объектов контроля на эскалаторе, а также изложить каким образом он поступит с результатами проведённого контроля (</w:t>
            </w:r>
            <w:r w:rsidRPr="00A82FD7">
              <w:rPr>
                <w:i/>
                <w:sz w:val="22"/>
                <w:szCs w:val="22"/>
              </w:rPr>
              <w:t>положительными и отрицательными</w:t>
            </w:r>
            <w:r w:rsidRPr="00A82FD7">
              <w:rPr>
                <w:sz w:val="22"/>
                <w:szCs w:val="22"/>
              </w:rPr>
              <w:t>).</w:t>
            </w:r>
          </w:p>
          <w:p w:rsidR="00B16E85" w:rsidRPr="00A82FD7" w:rsidRDefault="00B16E85" w:rsidP="00B16E85">
            <w:pPr>
              <w:spacing w:after="0" w:line="240" w:lineRule="auto"/>
              <w:ind w:firstLine="176"/>
              <w:jc w:val="both"/>
              <w:rPr>
                <w:b/>
                <w:sz w:val="22"/>
                <w:szCs w:val="22"/>
                <w:u w:val="single"/>
              </w:rPr>
            </w:pPr>
            <w:r w:rsidRPr="00A82FD7">
              <w:rPr>
                <w:sz w:val="22"/>
                <w:szCs w:val="22"/>
              </w:rPr>
              <w:t xml:space="preserve">Для выполнения задания использовать </w:t>
            </w:r>
            <w:r w:rsidRPr="00A82FD7">
              <w:rPr>
                <w:sz w:val="22"/>
                <w:szCs w:val="22"/>
                <w:u w:val="single"/>
              </w:rPr>
              <w:t>Приложение 1А</w:t>
            </w:r>
            <w:r w:rsidR="00473535" w:rsidRPr="00A82FD7">
              <w:rPr>
                <w:sz w:val="22"/>
                <w:szCs w:val="22"/>
              </w:rPr>
              <w:t xml:space="preserve"> </w:t>
            </w:r>
            <w:r w:rsidRPr="00A82FD7">
              <w:rPr>
                <w:sz w:val="22"/>
                <w:szCs w:val="22"/>
              </w:rPr>
              <w:t xml:space="preserve">«Журнал выдачи заданий электромеханикам…»  </w:t>
            </w:r>
            <w:r w:rsidRPr="00A82FD7">
              <w:rPr>
                <w:i/>
                <w:sz w:val="22"/>
                <w:szCs w:val="22"/>
              </w:rPr>
              <w:t>(макет – лист журнала) и</w:t>
            </w:r>
            <w:r w:rsidRPr="00A82FD7">
              <w:rPr>
                <w:sz w:val="22"/>
                <w:szCs w:val="22"/>
              </w:rPr>
              <w:t xml:space="preserve"> </w:t>
            </w:r>
            <w:r w:rsidRPr="00A82FD7">
              <w:rPr>
                <w:sz w:val="22"/>
                <w:szCs w:val="22"/>
                <w:u w:val="single"/>
              </w:rPr>
              <w:t>Приложение 4</w:t>
            </w:r>
            <w:r w:rsidR="00473535" w:rsidRPr="00A82FD7">
              <w:rPr>
                <w:sz w:val="22"/>
                <w:szCs w:val="22"/>
              </w:rPr>
              <w:t xml:space="preserve"> </w:t>
            </w:r>
            <w:r w:rsidRPr="00A82FD7">
              <w:rPr>
                <w:sz w:val="22"/>
                <w:szCs w:val="22"/>
              </w:rPr>
              <w:t xml:space="preserve">«Журнал технического обслуживания и ремонта эскалатора…» </w:t>
            </w:r>
            <w:r w:rsidRPr="00A82FD7">
              <w:rPr>
                <w:i/>
                <w:sz w:val="22"/>
                <w:szCs w:val="22"/>
              </w:rPr>
              <w:t>(макет – лист журнала).</w:t>
            </w:r>
          </w:p>
          <w:p w:rsidR="00B16E85" w:rsidRPr="00A82FD7" w:rsidRDefault="00B16E85" w:rsidP="00B16E85">
            <w:pPr>
              <w:spacing w:after="0" w:line="240" w:lineRule="auto"/>
              <w:ind w:firstLine="176"/>
              <w:jc w:val="both"/>
              <w:rPr>
                <w:b/>
                <w:sz w:val="24"/>
                <w:szCs w:val="24"/>
              </w:rPr>
            </w:pPr>
          </w:p>
          <w:p w:rsidR="008E3A6A" w:rsidRPr="00A82FD7" w:rsidRDefault="008E3A6A" w:rsidP="00A216B7">
            <w:pPr>
              <w:spacing w:after="0" w:line="240" w:lineRule="auto"/>
              <w:jc w:val="both"/>
              <w:rPr>
                <w:rFonts w:eastAsia="Times New Roman"/>
                <w:sz w:val="24"/>
                <w:szCs w:val="24"/>
              </w:rPr>
            </w:pPr>
          </w:p>
        </w:tc>
      </w:tr>
      <w:tr w:rsidR="00A82FD7" w:rsidRPr="00A82FD7" w:rsidTr="0057293A">
        <w:tc>
          <w:tcPr>
            <w:tcW w:w="1129" w:type="dxa"/>
          </w:tcPr>
          <w:p w:rsidR="00B16E85" w:rsidRPr="00A82FD7" w:rsidRDefault="00AD059D" w:rsidP="00AD059D">
            <w:pPr>
              <w:spacing w:after="0" w:line="240" w:lineRule="auto"/>
              <w:jc w:val="center"/>
              <w:rPr>
                <w:rFonts w:eastAsia="Times New Roman"/>
                <w:b/>
                <w:sz w:val="24"/>
                <w:szCs w:val="24"/>
              </w:rPr>
            </w:pPr>
            <w:r w:rsidRPr="00A82FD7">
              <w:rPr>
                <w:rFonts w:eastAsia="Times New Roman"/>
                <w:b/>
                <w:sz w:val="24"/>
                <w:szCs w:val="24"/>
              </w:rPr>
              <w:t>7</w:t>
            </w:r>
          </w:p>
        </w:tc>
        <w:tc>
          <w:tcPr>
            <w:tcW w:w="8782" w:type="dxa"/>
          </w:tcPr>
          <w:p w:rsidR="007A4330" w:rsidRPr="00A82FD7" w:rsidRDefault="007A4330" w:rsidP="007A4330">
            <w:pPr>
              <w:spacing w:after="0" w:line="240" w:lineRule="auto"/>
              <w:jc w:val="both"/>
              <w:rPr>
                <w:sz w:val="24"/>
                <w:szCs w:val="24"/>
              </w:rPr>
            </w:pPr>
            <w:r w:rsidRPr="00A82FD7">
              <w:rPr>
                <w:b/>
                <w:sz w:val="24"/>
                <w:szCs w:val="24"/>
              </w:rPr>
              <w:t>3.</w:t>
            </w:r>
            <w:r w:rsidRPr="00A82FD7">
              <w:rPr>
                <w:sz w:val="24"/>
                <w:szCs w:val="24"/>
              </w:rPr>
              <w:t xml:space="preserve"> Изложить в </w:t>
            </w:r>
            <w:r w:rsidRPr="00A82FD7">
              <w:rPr>
                <w:sz w:val="24"/>
                <w:szCs w:val="24"/>
                <w:u w:val="single"/>
              </w:rPr>
              <w:t>Приложении 3</w:t>
            </w:r>
            <w:r w:rsidRPr="00A82FD7">
              <w:rPr>
                <w:sz w:val="24"/>
                <w:szCs w:val="24"/>
              </w:rPr>
              <w:t xml:space="preserve"> к заданию порядок осуществления специалистом… контроля выполнения электромеханиками </w:t>
            </w:r>
            <w:r w:rsidRPr="00A82FD7">
              <w:rPr>
                <w:i/>
                <w:sz w:val="24"/>
                <w:szCs w:val="24"/>
                <w:u w:val="single"/>
              </w:rPr>
              <w:t>работ по выполнению рекомендаций, выданных при техническом освидетельствовании эскалаторов</w:t>
            </w:r>
            <w:r w:rsidRPr="00A82FD7">
              <w:rPr>
                <w:sz w:val="24"/>
                <w:szCs w:val="24"/>
              </w:rPr>
              <w:t>.</w:t>
            </w:r>
          </w:p>
          <w:p w:rsidR="007A4330" w:rsidRPr="00A82FD7" w:rsidRDefault="007A4330" w:rsidP="007A4330">
            <w:pPr>
              <w:tabs>
                <w:tab w:val="left" w:pos="1227"/>
              </w:tabs>
              <w:spacing w:after="0" w:line="240" w:lineRule="auto"/>
              <w:ind w:firstLine="176"/>
              <w:jc w:val="both"/>
              <w:rPr>
                <w:sz w:val="24"/>
                <w:szCs w:val="24"/>
              </w:rPr>
            </w:pPr>
            <w:r w:rsidRPr="00A82FD7">
              <w:rPr>
                <w:sz w:val="24"/>
                <w:szCs w:val="24"/>
              </w:rPr>
              <w:t xml:space="preserve">Внести необходимые записи в </w:t>
            </w:r>
            <w:r w:rsidRPr="00A82FD7">
              <w:rPr>
                <w:sz w:val="24"/>
                <w:szCs w:val="24"/>
                <w:u w:val="single"/>
              </w:rPr>
              <w:t>Приложение 1А</w:t>
            </w:r>
            <w:r w:rsidR="003E54AB" w:rsidRPr="00A82FD7">
              <w:rPr>
                <w:sz w:val="24"/>
                <w:szCs w:val="24"/>
              </w:rPr>
              <w:t xml:space="preserve"> </w:t>
            </w:r>
            <w:r w:rsidRPr="00A82FD7">
              <w:rPr>
                <w:sz w:val="24"/>
                <w:szCs w:val="24"/>
              </w:rPr>
              <w:t xml:space="preserve">«Журнал выдачи заданий электромеханикам…»  </w:t>
            </w:r>
            <w:r w:rsidRPr="00A82FD7">
              <w:rPr>
                <w:i/>
                <w:sz w:val="24"/>
                <w:szCs w:val="24"/>
              </w:rPr>
              <w:t>(в макет – лист журнала) и</w:t>
            </w:r>
            <w:r w:rsidRPr="00A82FD7">
              <w:rPr>
                <w:sz w:val="24"/>
                <w:szCs w:val="24"/>
              </w:rPr>
              <w:t xml:space="preserve"> </w:t>
            </w:r>
            <w:r w:rsidRPr="00A82FD7">
              <w:rPr>
                <w:sz w:val="24"/>
                <w:szCs w:val="24"/>
                <w:u w:val="single"/>
              </w:rPr>
              <w:t>Приложение 4</w:t>
            </w:r>
            <w:r w:rsidR="003E54AB" w:rsidRPr="00A82FD7">
              <w:rPr>
                <w:sz w:val="24"/>
                <w:szCs w:val="24"/>
              </w:rPr>
              <w:t xml:space="preserve"> </w:t>
            </w:r>
            <w:r w:rsidRPr="00A82FD7">
              <w:rPr>
                <w:sz w:val="24"/>
                <w:szCs w:val="24"/>
              </w:rPr>
              <w:t xml:space="preserve">«Журнал технического обслуживания и ремонта эскалатора…» </w:t>
            </w:r>
            <w:r w:rsidRPr="00A82FD7">
              <w:rPr>
                <w:i/>
                <w:sz w:val="24"/>
                <w:szCs w:val="24"/>
              </w:rPr>
              <w:t>(в макет – лист журнала),</w:t>
            </w:r>
            <w:r w:rsidR="003E54AB" w:rsidRPr="00A82FD7">
              <w:rPr>
                <w:sz w:val="24"/>
                <w:szCs w:val="24"/>
              </w:rPr>
              <w:t xml:space="preserve"> которые </w:t>
            </w:r>
            <w:r w:rsidRPr="00A82FD7">
              <w:rPr>
                <w:sz w:val="24"/>
                <w:szCs w:val="24"/>
              </w:rPr>
              <w:t>используются при контроле указанных работ.</w:t>
            </w:r>
          </w:p>
          <w:p w:rsidR="007A4330" w:rsidRPr="00A82FD7" w:rsidRDefault="007A4330" w:rsidP="007A4330">
            <w:pPr>
              <w:spacing w:after="0" w:line="240" w:lineRule="auto"/>
              <w:ind w:firstLine="176"/>
              <w:jc w:val="both"/>
              <w:rPr>
                <w:b/>
                <w:sz w:val="24"/>
                <w:szCs w:val="24"/>
                <w:u w:val="single"/>
              </w:rPr>
            </w:pPr>
          </w:p>
          <w:p w:rsidR="007A4330" w:rsidRPr="00A82FD7" w:rsidRDefault="003E54AB" w:rsidP="007A4330">
            <w:pPr>
              <w:spacing w:after="0" w:line="240" w:lineRule="auto"/>
              <w:ind w:firstLine="176"/>
              <w:jc w:val="both"/>
              <w:rPr>
                <w:b/>
                <w:sz w:val="22"/>
                <w:szCs w:val="22"/>
              </w:rPr>
            </w:pPr>
            <w:r w:rsidRPr="00A82FD7">
              <w:rPr>
                <w:b/>
                <w:sz w:val="22"/>
                <w:szCs w:val="22"/>
              </w:rPr>
              <w:t xml:space="preserve">Условия </w:t>
            </w:r>
            <w:r w:rsidR="007A4330" w:rsidRPr="00A82FD7">
              <w:rPr>
                <w:b/>
                <w:sz w:val="22"/>
                <w:szCs w:val="22"/>
              </w:rPr>
              <w:t>и указания выполнения задания:</w:t>
            </w:r>
          </w:p>
          <w:p w:rsidR="007A4330" w:rsidRPr="00A82FD7" w:rsidRDefault="007A4330" w:rsidP="007A4330">
            <w:pPr>
              <w:spacing w:after="0" w:line="240" w:lineRule="auto"/>
              <w:ind w:firstLine="176"/>
              <w:jc w:val="both"/>
              <w:rPr>
                <w:sz w:val="22"/>
                <w:szCs w:val="22"/>
              </w:rPr>
            </w:pPr>
            <w:r w:rsidRPr="00A82FD7">
              <w:rPr>
                <w:sz w:val="22"/>
                <w:szCs w:val="22"/>
              </w:rPr>
              <w:t>Соискатель должен обозначить источник(и), из которых он почерпнёт информацию для выбора эскалатора для осуществления контроля выполнения электромеханиками… рекомендаций, выданных при техническом освидетельствовании эскалатора, пояснить принцип выбора эскалатора для осуществления контроля, общий принцип определения объектов контроля на эскалаторе, а также изложить каким образом он поступит с результатами проведённого контроля (</w:t>
            </w:r>
            <w:r w:rsidRPr="00A82FD7">
              <w:rPr>
                <w:i/>
                <w:sz w:val="22"/>
                <w:szCs w:val="22"/>
              </w:rPr>
              <w:t>положительными и отрицательными</w:t>
            </w:r>
            <w:r w:rsidRPr="00A82FD7">
              <w:rPr>
                <w:sz w:val="22"/>
                <w:szCs w:val="22"/>
              </w:rPr>
              <w:t>).</w:t>
            </w:r>
          </w:p>
          <w:p w:rsidR="007A4330" w:rsidRPr="00A82FD7" w:rsidRDefault="007A4330" w:rsidP="007A4330">
            <w:pPr>
              <w:spacing w:after="0" w:line="240" w:lineRule="auto"/>
              <w:ind w:firstLine="176"/>
              <w:jc w:val="both"/>
              <w:rPr>
                <w:b/>
                <w:sz w:val="22"/>
                <w:szCs w:val="22"/>
                <w:u w:val="single"/>
              </w:rPr>
            </w:pPr>
            <w:r w:rsidRPr="00A82FD7">
              <w:rPr>
                <w:sz w:val="22"/>
                <w:szCs w:val="22"/>
              </w:rPr>
              <w:t xml:space="preserve">Для выполнения задания использовать </w:t>
            </w:r>
            <w:r w:rsidRPr="00A82FD7">
              <w:rPr>
                <w:sz w:val="22"/>
                <w:szCs w:val="22"/>
                <w:u w:val="single"/>
              </w:rPr>
              <w:t>Приложение 1А</w:t>
            </w:r>
            <w:r w:rsidR="003E54AB" w:rsidRPr="00A82FD7">
              <w:rPr>
                <w:sz w:val="22"/>
                <w:szCs w:val="22"/>
              </w:rPr>
              <w:t xml:space="preserve"> </w:t>
            </w:r>
            <w:r w:rsidRPr="00A82FD7">
              <w:rPr>
                <w:sz w:val="22"/>
                <w:szCs w:val="22"/>
              </w:rPr>
              <w:t xml:space="preserve">«Журнал выдачи заданий электромеханикам…»  </w:t>
            </w:r>
            <w:r w:rsidRPr="00A82FD7">
              <w:rPr>
                <w:i/>
                <w:sz w:val="22"/>
                <w:szCs w:val="22"/>
              </w:rPr>
              <w:t>(макет – лист журнала) и</w:t>
            </w:r>
            <w:r w:rsidRPr="00A82FD7">
              <w:rPr>
                <w:sz w:val="22"/>
                <w:szCs w:val="22"/>
              </w:rPr>
              <w:t xml:space="preserve"> </w:t>
            </w:r>
            <w:r w:rsidRPr="00A82FD7">
              <w:rPr>
                <w:sz w:val="22"/>
                <w:szCs w:val="22"/>
                <w:u w:val="single"/>
              </w:rPr>
              <w:t>Приложение 4</w:t>
            </w:r>
            <w:r w:rsidRPr="00A82FD7">
              <w:rPr>
                <w:sz w:val="22"/>
                <w:szCs w:val="22"/>
              </w:rPr>
              <w:t xml:space="preserve"> «Журнал технического обслуживания и ремонта эскалатора…» </w:t>
            </w:r>
            <w:r w:rsidRPr="00A82FD7">
              <w:rPr>
                <w:i/>
                <w:sz w:val="22"/>
                <w:szCs w:val="22"/>
              </w:rPr>
              <w:t>(макет – лист журнала).</w:t>
            </w:r>
          </w:p>
          <w:p w:rsidR="00B16E85" w:rsidRPr="00A82FD7" w:rsidRDefault="00B16E85" w:rsidP="00A216B7">
            <w:pPr>
              <w:spacing w:after="0" w:line="240" w:lineRule="auto"/>
              <w:jc w:val="both"/>
              <w:rPr>
                <w:rFonts w:eastAsia="Times New Roman"/>
                <w:sz w:val="24"/>
                <w:szCs w:val="24"/>
              </w:rPr>
            </w:pPr>
          </w:p>
        </w:tc>
      </w:tr>
      <w:tr w:rsidR="00473535" w:rsidRPr="00A82FD7" w:rsidTr="0057293A">
        <w:tc>
          <w:tcPr>
            <w:tcW w:w="1129" w:type="dxa"/>
          </w:tcPr>
          <w:p w:rsidR="00473535" w:rsidRPr="00A82FD7" w:rsidRDefault="00AD059D" w:rsidP="00AD059D">
            <w:pPr>
              <w:spacing w:after="0" w:line="240" w:lineRule="auto"/>
              <w:jc w:val="center"/>
              <w:rPr>
                <w:rFonts w:eastAsia="Times New Roman"/>
                <w:b/>
                <w:sz w:val="24"/>
                <w:szCs w:val="24"/>
              </w:rPr>
            </w:pPr>
            <w:r w:rsidRPr="00A82FD7">
              <w:rPr>
                <w:rFonts w:eastAsia="Times New Roman"/>
                <w:b/>
                <w:sz w:val="24"/>
                <w:szCs w:val="24"/>
              </w:rPr>
              <w:lastRenderedPageBreak/>
              <w:t>8</w:t>
            </w:r>
          </w:p>
        </w:tc>
        <w:tc>
          <w:tcPr>
            <w:tcW w:w="8782" w:type="dxa"/>
          </w:tcPr>
          <w:p w:rsidR="00D9000B" w:rsidRPr="00A82FD7" w:rsidRDefault="00D9000B" w:rsidP="00AD059D">
            <w:pPr>
              <w:spacing w:after="0" w:line="240" w:lineRule="auto"/>
              <w:ind w:firstLine="318"/>
              <w:jc w:val="both"/>
              <w:rPr>
                <w:i/>
                <w:sz w:val="24"/>
                <w:szCs w:val="24"/>
                <w:u w:val="single"/>
              </w:rPr>
            </w:pPr>
            <w:r w:rsidRPr="00A82FD7">
              <w:rPr>
                <w:sz w:val="24"/>
                <w:szCs w:val="24"/>
              </w:rPr>
              <w:t xml:space="preserve">Изложить в </w:t>
            </w:r>
            <w:r w:rsidRPr="00A82FD7">
              <w:rPr>
                <w:sz w:val="24"/>
                <w:szCs w:val="24"/>
                <w:u w:val="single"/>
              </w:rPr>
              <w:t>Приложении 3</w:t>
            </w:r>
            <w:r w:rsidRPr="00A82FD7">
              <w:rPr>
                <w:sz w:val="24"/>
                <w:szCs w:val="24"/>
              </w:rPr>
              <w:t xml:space="preserve"> к заданию порядок осуществления специалистом… контроля качества выполнения электромеханиками…  </w:t>
            </w:r>
            <w:r w:rsidRPr="00A82FD7">
              <w:rPr>
                <w:i/>
                <w:sz w:val="24"/>
                <w:szCs w:val="24"/>
                <w:u w:val="single"/>
              </w:rPr>
              <w:t>работ по подготовке эскалаторов к техническому освидетельствованию.</w:t>
            </w:r>
          </w:p>
          <w:p w:rsidR="00D9000B" w:rsidRPr="00A82FD7" w:rsidRDefault="00D9000B" w:rsidP="00D9000B">
            <w:pPr>
              <w:spacing w:after="0" w:line="240" w:lineRule="auto"/>
              <w:ind w:firstLine="176"/>
              <w:jc w:val="both"/>
              <w:rPr>
                <w:sz w:val="24"/>
                <w:szCs w:val="24"/>
              </w:rPr>
            </w:pPr>
            <w:r w:rsidRPr="00A82FD7">
              <w:rPr>
                <w:sz w:val="24"/>
                <w:szCs w:val="24"/>
              </w:rPr>
              <w:t xml:space="preserve">Внести необходимые записи в </w:t>
            </w:r>
            <w:r w:rsidRPr="00A82FD7">
              <w:rPr>
                <w:sz w:val="24"/>
                <w:szCs w:val="24"/>
                <w:u w:val="single"/>
              </w:rPr>
              <w:t>Приложение 1А</w:t>
            </w:r>
            <w:r w:rsidR="005E7FAA" w:rsidRPr="00A82FD7">
              <w:rPr>
                <w:sz w:val="24"/>
                <w:szCs w:val="24"/>
              </w:rPr>
              <w:t xml:space="preserve"> </w:t>
            </w:r>
            <w:r w:rsidRPr="00A82FD7">
              <w:rPr>
                <w:sz w:val="24"/>
                <w:szCs w:val="24"/>
              </w:rPr>
              <w:t xml:space="preserve">«Журнал выдачи заданий электромеханикам…»  </w:t>
            </w:r>
            <w:r w:rsidRPr="00A82FD7">
              <w:rPr>
                <w:i/>
                <w:sz w:val="24"/>
                <w:szCs w:val="24"/>
              </w:rPr>
              <w:t>(в макет – лист журнала) и</w:t>
            </w:r>
            <w:r w:rsidRPr="00A82FD7">
              <w:rPr>
                <w:sz w:val="24"/>
                <w:szCs w:val="24"/>
              </w:rPr>
              <w:t xml:space="preserve"> </w:t>
            </w:r>
            <w:r w:rsidRPr="00A82FD7">
              <w:rPr>
                <w:sz w:val="24"/>
                <w:szCs w:val="24"/>
                <w:u w:val="single"/>
              </w:rPr>
              <w:t>Приложение 4</w:t>
            </w:r>
            <w:r w:rsidR="005E7FAA" w:rsidRPr="00A82FD7">
              <w:rPr>
                <w:sz w:val="24"/>
                <w:szCs w:val="24"/>
              </w:rPr>
              <w:t xml:space="preserve"> </w:t>
            </w:r>
            <w:r w:rsidRPr="00A82FD7">
              <w:rPr>
                <w:sz w:val="24"/>
                <w:szCs w:val="24"/>
              </w:rPr>
              <w:t xml:space="preserve">«Журнал технического обслуживания и ремонта эскалатора…» </w:t>
            </w:r>
            <w:r w:rsidRPr="00A82FD7">
              <w:rPr>
                <w:i/>
                <w:sz w:val="24"/>
                <w:szCs w:val="24"/>
              </w:rPr>
              <w:t>(в макет – лист журнала),</w:t>
            </w:r>
            <w:r w:rsidR="005E7FAA" w:rsidRPr="00A82FD7">
              <w:rPr>
                <w:sz w:val="24"/>
                <w:szCs w:val="24"/>
              </w:rPr>
              <w:t xml:space="preserve"> которые </w:t>
            </w:r>
            <w:r w:rsidRPr="00A82FD7">
              <w:rPr>
                <w:sz w:val="24"/>
                <w:szCs w:val="24"/>
              </w:rPr>
              <w:t>используются при контроле указанных работ.</w:t>
            </w:r>
          </w:p>
          <w:p w:rsidR="00D9000B" w:rsidRPr="00A82FD7" w:rsidRDefault="00D9000B" w:rsidP="00D9000B">
            <w:pPr>
              <w:spacing w:after="0" w:line="240" w:lineRule="auto"/>
              <w:ind w:firstLine="176"/>
              <w:jc w:val="both"/>
              <w:rPr>
                <w:b/>
                <w:sz w:val="24"/>
                <w:szCs w:val="24"/>
                <w:u w:val="single"/>
              </w:rPr>
            </w:pPr>
          </w:p>
          <w:p w:rsidR="00D9000B" w:rsidRPr="00A82FD7" w:rsidRDefault="005E7FAA" w:rsidP="00D9000B">
            <w:pPr>
              <w:spacing w:after="0" w:line="240" w:lineRule="auto"/>
              <w:ind w:firstLine="176"/>
              <w:jc w:val="both"/>
              <w:rPr>
                <w:b/>
                <w:sz w:val="22"/>
                <w:szCs w:val="22"/>
              </w:rPr>
            </w:pPr>
            <w:r w:rsidRPr="00A82FD7">
              <w:rPr>
                <w:b/>
                <w:sz w:val="22"/>
                <w:szCs w:val="22"/>
              </w:rPr>
              <w:t xml:space="preserve">Условия </w:t>
            </w:r>
            <w:r w:rsidR="00D9000B" w:rsidRPr="00A82FD7">
              <w:rPr>
                <w:b/>
                <w:sz w:val="22"/>
                <w:szCs w:val="22"/>
              </w:rPr>
              <w:t>и указания выполнения задания:</w:t>
            </w:r>
          </w:p>
          <w:p w:rsidR="00D9000B" w:rsidRPr="00A82FD7" w:rsidRDefault="00D9000B" w:rsidP="00D9000B">
            <w:pPr>
              <w:spacing w:after="0" w:line="240" w:lineRule="auto"/>
              <w:ind w:firstLine="176"/>
              <w:jc w:val="both"/>
              <w:rPr>
                <w:sz w:val="22"/>
                <w:szCs w:val="22"/>
              </w:rPr>
            </w:pPr>
            <w:r w:rsidRPr="00A82FD7">
              <w:rPr>
                <w:sz w:val="22"/>
                <w:szCs w:val="22"/>
              </w:rPr>
              <w:t>Соискатель должен пояснить по какому принципу он выберет эскалатор(ы) для осуществления контроля выполнения работ электромеханиками…, обозначить источник(и), из которых он почерпнёт информацию для выбора эскалатора(ов), общий принцип определения объектов контроля на эскалаторе (</w:t>
            </w:r>
            <w:r w:rsidRPr="00A82FD7">
              <w:rPr>
                <w:i/>
                <w:sz w:val="22"/>
                <w:szCs w:val="22"/>
              </w:rPr>
              <w:t>узлов, механизмов, регулировочных работ…</w:t>
            </w:r>
            <w:r w:rsidRPr="00A82FD7">
              <w:rPr>
                <w:sz w:val="22"/>
                <w:szCs w:val="22"/>
              </w:rPr>
              <w:t>), а также изложить каким образом он поступит с результатами проведённого контроля (</w:t>
            </w:r>
            <w:r w:rsidRPr="00A82FD7">
              <w:rPr>
                <w:i/>
                <w:sz w:val="22"/>
                <w:szCs w:val="22"/>
              </w:rPr>
              <w:t>положительными и отрицательными</w:t>
            </w:r>
            <w:r w:rsidRPr="00A82FD7">
              <w:rPr>
                <w:sz w:val="22"/>
                <w:szCs w:val="22"/>
              </w:rPr>
              <w:t>).</w:t>
            </w:r>
          </w:p>
          <w:p w:rsidR="00D9000B" w:rsidRPr="00A82FD7" w:rsidRDefault="00D9000B" w:rsidP="00D9000B">
            <w:pPr>
              <w:spacing w:after="0" w:line="240" w:lineRule="auto"/>
              <w:ind w:firstLine="176"/>
              <w:jc w:val="both"/>
              <w:rPr>
                <w:b/>
                <w:sz w:val="22"/>
                <w:szCs w:val="22"/>
                <w:u w:val="single"/>
              </w:rPr>
            </w:pPr>
            <w:r w:rsidRPr="00A82FD7">
              <w:rPr>
                <w:sz w:val="22"/>
                <w:szCs w:val="22"/>
              </w:rPr>
              <w:t xml:space="preserve">Для выполнения задания использовать </w:t>
            </w:r>
            <w:r w:rsidRPr="00A82FD7">
              <w:rPr>
                <w:sz w:val="22"/>
                <w:szCs w:val="22"/>
                <w:u w:val="single"/>
              </w:rPr>
              <w:t>Приложение 1А</w:t>
            </w:r>
            <w:r w:rsidR="005E7FAA" w:rsidRPr="00A82FD7">
              <w:rPr>
                <w:sz w:val="22"/>
                <w:szCs w:val="22"/>
              </w:rPr>
              <w:t xml:space="preserve"> </w:t>
            </w:r>
            <w:r w:rsidRPr="00A82FD7">
              <w:rPr>
                <w:sz w:val="22"/>
                <w:szCs w:val="22"/>
              </w:rPr>
              <w:t xml:space="preserve">«Журнал выдачи заданий электромеханикам…»  </w:t>
            </w:r>
            <w:r w:rsidRPr="00A82FD7">
              <w:rPr>
                <w:i/>
                <w:sz w:val="22"/>
                <w:szCs w:val="22"/>
              </w:rPr>
              <w:t>(макет – лист журнала) и</w:t>
            </w:r>
            <w:r w:rsidRPr="00A82FD7">
              <w:rPr>
                <w:sz w:val="22"/>
                <w:szCs w:val="22"/>
              </w:rPr>
              <w:t xml:space="preserve"> </w:t>
            </w:r>
            <w:r w:rsidRPr="00A82FD7">
              <w:rPr>
                <w:sz w:val="22"/>
                <w:szCs w:val="22"/>
                <w:u w:val="single"/>
              </w:rPr>
              <w:t>Приложение 4</w:t>
            </w:r>
            <w:r w:rsidR="005E7FAA" w:rsidRPr="00A82FD7">
              <w:rPr>
                <w:sz w:val="22"/>
                <w:szCs w:val="22"/>
              </w:rPr>
              <w:t xml:space="preserve"> </w:t>
            </w:r>
            <w:r w:rsidRPr="00A82FD7">
              <w:rPr>
                <w:sz w:val="22"/>
                <w:szCs w:val="22"/>
              </w:rPr>
              <w:t xml:space="preserve">«Журнал технического обслуживания и ремонта эскалатора…» </w:t>
            </w:r>
            <w:r w:rsidRPr="00A82FD7">
              <w:rPr>
                <w:i/>
                <w:sz w:val="22"/>
                <w:szCs w:val="22"/>
              </w:rPr>
              <w:t>(макет – лист журнала).</w:t>
            </w:r>
          </w:p>
          <w:p w:rsidR="00473535" w:rsidRPr="00A82FD7" w:rsidRDefault="00473535" w:rsidP="00A216B7">
            <w:pPr>
              <w:spacing w:after="0" w:line="240" w:lineRule="auto"/>
              <w:jc w:val="both"/>
              <w:rPr>
                <w:rFonts w:eastAsia="Times New Roman"/>
                <w:sz w:val="24"/>
                <w:szCs w:val="24"/>
              </w:rPr>
            </w:pPr>
          </w:p>
        </w:tc>
      </w:tr>
    </w:tbl>
    <w:p w:rsidR="00EA2BFB" w:rsidRPr="00A82FD7" w:rsidRDefault="00EA2BFB" w:rsidP="00A216B7">
      <w:pPr>
        <w:spacing w:after="0" w:line="240" w:lineRule="auto"/>
        <w:jc w:val="both"/>
        <w:rPr>
          <w:rFonts w:eastAsia="Times New Roman"/>
          <w:sz w:val="24"/>
          <w:szCs w:val="24"/>
        </w:rPr>
      </w:pPr>
    </w:p>
    <w:p w:rsidR="001B15C7" w:rsidRPr="00A82FD7" w:rsidRDefault="001B15C7" w:rsidP="001B15C7">
      <w:pPr>
        <w:spacing w:after="0"/>
        <w:jc w:val="both"/>
        <w:rPr>
          <w:rFonts w:eastAsia="Times New Roman"/>
          <w:sz w:val="24"/>
          <w:szCs w:val="24"/>
        </w:rPr>
      </w:pPr>
      <w:r w:rsidRPr="00A82FD7">
        <w:rPr>
          <w:rFonts w:eastAsia="Times New Roman"/>
          <w:b/>
          <w:sz w:val="24"/>
          <w:szCs w:val="24"/>
        </w:rPr>
        <w:t>условия выполнения задания:</w:t>
      </w:r>
      <w:r w:rsidRPr="00A82FD7">
        <w:rPr>
          <w:rFonts w:eastAsia="Times New Roman"/>
          <w:sz w:val="24"/>
          <w:szCs w:val="24"/>
        </w:rPr>
        <w:t xml:space="preserve"> </w:t>
      </w:r>
    </w:p>
    <w:p w:rsidR="001B15C7" w:rsidRPr="00A82FD7" w:rsidRDefault="001B15C7" w:rsidP="001B15C7">
      <w:pPr>
        <w:spacing w:after="0"/>
        <w:jc w:val="both"/>
        <w:rPr>
          <w:rFonts w:eastAsia="Times New Roman"/>
          <w:i/>
          <w:sz w:val="24"/>
          <w:szCs w:val="24"/>
        </w:rPr>
      </w:pPr>
      <w:r w:rsidRPr="00A82FD7">
        <w:rPr>
          <w:rFonts w:eastAsia="Times New Roman"/>
          <w:i/>
          <w:sz w:val="24"/>
          <w:szCs w:val="24"/>
        </w:rPr>
        <w:t xml:space="preserve">конкретные условия выполнения задания приведены в каждом задании </w:t>
      </w:r>
    </w:p>
    <w:p w:rsidR="001B15C7" w:rsidRPr="00A82FD7" w:rsidRDefault="001B15C7" w:rsidP="001B15C7">
      <w:pPr>
        <w:spacing w:after="0"/>
        <w:jc w:val="both"/>
        <w:rPr>
          <w:rFonts w:eastAsia="Times New Roman"/>
          <w:b/>
          <w:sz w:val="24"/>
          <w:szCs w:val="24"/>
        </w:rPr>
      </w:pPr>
    </w:p>
    <w:p w:rsidR="001B15C7" w:rsidRPr="00A82FD7" w:rsidRDefault="001B15C7" w:rsidP="001B15C7">
      <w:pPr>
        <w:spacing w:after="0"/>
        <w:jc w:val="both"/>
        <w:rPr>
          <w:rFonts w:eastAsia="Times New Roman"/>
          <w:b/>
          <w:sz w:val="24"/>
          <w:szCs w:val="24"/>
        </w:rPr>
      </w:pPr>
      <w:r w:rsidRPr="00A82FD7">
        <w:rPr>
          <w:rFonts w:eastAsia="Times New Roman"/>
          <w:b/>
          <w:sz w:val="24"/>
          <w:szCs w:val="24"/>
        </w:rPr>
        <w:t>место выполнения задания:</w:t>
      </w:r>
    </w:p>
    <w:p w:rsidR="001B15C7" w:rsidRPr="00A82FD7" w:rsidRDefault="001B15C7" w:rsidP="001B15C7">
      <w:pPr>
        <w:spacing w:after="0"/>
        <w:jc w:val="both"/>
        <w:rPr>
          <w:i/>
          <w:sz w:val="24"/>
          <w:szCs w:val="24"/>
        </w:rPr>
      </w:pPr>
      <w:r w:rsidRPr="00A82FD7">
        <w:rPr>
          <w:i/>
          <w:sz w:val="24"/>
          <w:szCs w:val="24"/>
        </w:rPr>
        <w:t xml:space="preserve"> ЦОК, экзаменационная площадка</w:t>
      </w:r>
    </w:p>
    <w:p w:rsidR="001B15C7" w:rsidRPr="00A82FD7" w:rsidRDefault="001B15C7" w:rsidP="001B15C7">
      <w:pPr>
        <w:spacing w:after="0"/>
        <w:jc w:val="both"/>
        <w:rPr>
          <w:rFonts w:eastAsia="Times New Roman"/>
          <w:i/>
          <w:sz w:val="24"/>
          <w:szCs w:val="24"/>
        </w:rPr>
      </w:pPr>
    </w:p>
    <w:p w:rsidR="001B15C7" w:rsidRPr="00A82FD7" w:rsidRDefault="001B15C7" w:rsidP="001B15C7">
      <w:pPr>
        <w:spacing w:after="0"/>
        <w:jc w:val="both"/>
        <w:rPr>
          <w:rFonts w:eastAsia="Times New Roman"/>
          <w:i/>
          <w:sz w:val="24"/>
          <w:szCs w:val="24"/>
        </w:rPr>
      </w:pPr>
      <w:r w:rsidRPr="00A82FD7">
        <w:rPr>
          <w:rFonts w:eastAsia="Times New Roman"/>
          <w:b/>
          <w:sz w:val="24"/>
          <w:szCs w:val="24"/>
        </w:rPr>
        <w:t>максимальное время выполнения задания:</w:t>
      </w:r>
      <w:r w:rsidRPr="00A82FD7">
        <w:rPr>
          <w:rFonts w:eastAsia="Times New Roman"/>
          <w:i/>
          <w:sz w:val="24"/>
          <w:szCs w:val="24"/>
        </w:rPr>
        <w:t xml:space="preserve"> </w:t>
      </w:r>
    </w:p>
    <w:p w:rsidR="001B15C7" w:rsidRPr="00A82FD7" w:rsidRDefault="001B15C7" w:rsidP="001B15C7">
      <w:pPr>
        <w:spacing w:after="0"/>
        <w:jc w:val="both"/>
        <w:rPr>
          <w:rFonts w:eastAsia="Times New Roman"/>
          <w:i/>
          <w:sz w:val="24"/>
          <w:szCs w:val="24"/>
        </w:rPr>
      </w:pPr>
      <w:r w:rsidRPr="00A82FD7">
        <w:rPr>
          <w:rFonts w:eastAsia="Times New Roman"/>
          <w:i/>
          <w:sz w:val="24"/>
          <w:szCs w:val="24"/>
        </w:rPr>
        <w:t xml:space="preserve">не более </w:t>
      </w:r>
      <w:r w:rsidRPr="00A82FD7">
        <w:rPr>
          <w:rFonts w:eastAsia="Times New Roman"/>
          <w:i/>
          <w:sz w:val="24"/>
          <w:szCs w:val="24"/>
          <w:u w:val="single"/>
        </w:rPr>
        <w:t>120 минут</w:t>
      </w:r>
      <w:r w:rsidRPr="00A82FD7">
        <w:rPr>
          <w:rFonts w:eastAsia="Times New Roman"/>
          <w:i/>
          <w:sz w:val="24"/>
          <w:szCs w:val="24"/>
        </w:rPr>
        <w:t xml:space="preserve"> </w:t>
      </w:r>
    </w:p>
    <w:p w:rsidR="001B15C7" w:rsidRPr="00A82FD7" w:rsidRDefault="001B15C7" w:rsidP="001B15C7">
      <w:pPr>
        <w:spacing w:after="0"/>
        <w:jc w:val="both"/>
        <w:rPr>
          <w:rFonts w:eastAsia="Times New Roman"/>
          <w:i/>
          <w:sz w:val="24"/>
          <w:szCs w:val="24"/>
        </w:rPr>
      </w:pPr>
    </w:p>
    <w:p w:rsidR="001B15C7" w:rsidRPr="00A82FD7" w:rsidRDefault="001B15C7" w:rsidP="001B15C7">
      <w:pPr>
        <w:spacing w:after="0"/>
        <w:jc w:val="both"/>
        <w:rPr>
          <w:rFonts w:eastAsia="Times New Roman"/>
          <w:szCs w:val="28"/>
        </w:rPr>
      </w:pPr>
      <w:r w:rsidRPr="00A82FD7">
        <w:rPr>
          <w:rFonts w:eastAsia="Times New Roman"/>
          <w:b/>
          <w:sz w:val="24"/>
          <w:szCs w:val="24"/>
        </w:rPr>
        <w:t>вы можете воспользоваться</w:t>
      </w:r>
      <w:r w:rsidRPr="00A82FD7">
        <w:rPr>
          <w:rFonts w:eastAsia="Times New Roman"/>
          <w:szCs w:val="28"/>
        </w:rPr>
        <w:t xml:space="preserve">: </w:t>
      </w:r>
    </w:p>
    <w:p w:rsidR="001B15C7" w:rsidRPr="00A82FD7" w:rsidRDefault="001B15C7" w:rsidP="001B15C7">
      <w:pPr>
        <w:spacing w:after="0"/>
        <w:jc w:val="both"/>
        <w:rPr>
          <w:rFonts w:eastAsia="Times New Roman"/>
          <w:i/>
          <w:sz w:val="24"/>
          <w:szCs w:val="24"/>
        </w:rPr>
      </w:pPr>
      <w:r w:rsidRPr="00A82FD7">
        <w:rPr>
          <w:rFonts w:eastAsia="Times New Roman"/>
          <w:i/>
          <w:sz w:val="24"/>
          <w:szCs w:val="24"/>
        </w:rPr>
        <w:t xml:space="preserve">макеты документов, литература и др. конкретно указываются в каждом экзаменационном билете  </w:t>
      </w:r>
    </w:p>
    <w:p w:rsidR="00510FA1" w:rsidRPr="00A82FD7" w:rsidRDefault="00510FA1" w:rsidP="001B15C7">
      <w:pPr>
        <w:spacing w:after="0"/>
        <w:jc w:val="both"/>
        <w:rPr>
          <w:rFonts w:eastAsia="Times New Roman"/>
          <w:b/>
          <w:sz w:val="24"/>
          <w:szCs w:val="24"/>
        </w:rPr>
      </w:pPr>
    </w:p>
    <w:p w:rsidR="001B15C7" w:rsidRPr="00A82FD7" w:rsidRDefault="001B15C7" w:rsidP="001B15C7">
      <w:pPr>
        <w:spacing w:after="0"/>
        <w:jc w:val="both"/>
        <w:rPr>
          <w:rFonts w:eastAsia="Times New Roman"/>
          <w:b/>
          <w:i/>
          <w:sz w:val="24"/>
          <w:szCs w:val="24"/>
        </w:rPr>
      </w:pPr>
      <w:r w:rsidRPr="00A82FD7">
        <w:rPr>
          <w:rFonts w:eastAsia="Times New Roman"/>
          <w:b/>
          <w:sz w:val="24"/>
          <w:szCs w:val="24"/>
        </w:rPr>
        <w:t>критерии оценки</w:t>
      </w:r>
      <w:r w:rsidRPr="00A82FD7">
        <w:rPr>
          <w:rFonts w:eastAsia="Times New Roman"/>
          <w:b/>
          <w:i/>
          <w:sz w:val="24"/>
          <w:szCs w:val="24"/>
        </w:rPr>
        <w:t xml:space="preserve">:  </w:t>
      </w:r>
    </w:p>
    <w:p w:rsidR="001B15C7" w:rsidRPr="00A82FD7" w:rsidRDefault="001B15C7" w:rsidP="001B15C7">
      <w:pPr>
        <w:spacing w:after="0"/>
        <w:jc w:val="both"/>
        <w:rPr>
          <w:rFonts w:eastAsia="Times New Roman"/>
          <w:i/>
          <w:sz w:val="24"/>
          <w:szCs w:val="24"/>
        </w:rPr>
      </w:pPr>
      <w:r w:rsidRPr="00A82FD7">
        <w:rPr>
          <w:rFonts w:eastAsia="Times New Roman"/>
          <w:i/>
          <w:sz w:val="24"/>
          <w:szCs w:val="24"/>
        </w:rPr>
        <w:t xml:space="preserve">Приведены в </w:t>
      </w:r>
      <w:r w:rsidR="00267B9E" w:rsidRPr="00A82FD7">
        <w:rPr>
          <w:rFonts w:eastAsia="Times New Roman"/>
          <w:i/>
          <w:sz w:val="24"/>
          <w:szCs w:val="24"/>
          <w:u w:val="single"/>
        </w:rPr>
        <w:t>разделе 11</w:t>
      </w:r>
      <w:r w:rsidRPr="00A82FD7">
        <w:rPr>
          <w:rFonts w:eastAsia="Times New Roman"/>
          <w:i/>
          <w:sz w:val="24"/>
          <w:szCs w:val="24"/>
        </w:rPr>
        <w:t xml:space="preserve"> настоящего Комплекта оценочных средств</w:t>
      </w:r>
    </w:p>
    <w:p w:rsidR="001B15C7" w:rsidRPr="00A82FD7" w:rsidRDefault="001B15C7" w:rsidP="001B15C7">
      <w:pPr>
        <w:spacing w:after="0" w:line="240" w:lineRule="auto"/>
        <w:jc w:val="both"/>
        <w:rPr>
          <w:rFonts w:eastAsia="Times New Roman"/>
          <w:szCs w:val="28"/>
        </w:rPr>
      </w:pPr>
    </w:p>
    <w:p w:rsidR="001B15C7" w:rsidRPr="00A82FD7" w:rsidRDefault="001B15C7" w:rsidP="001B15C7">
      <w:pPr>
        <w:spacing w:after="0"/>
        <w:jc w:val="both"/>
        <w:rPr>
          <w:rFonts w:eastAsia="Times New Roman"/>
          <w:b/>
          <w:i/>
          <w:sz w:val="24"/>
          <w:szCs w:val="24"/>
        </w:rPr>
      </w:pPr>
      <w:r w:rsidRPr="00A82FD7">
        <w:rPr>
          <w:rFonts w:eastAsia="Times New Roman"/>
          <w:b/>
          <w:sz w:val="24"/>
          <w:szCs w:val="24"/>
        </w:rPr>
        <w:t xml:space="preserve">б) задание для оформления и защиты портфолио: </w:t>
      </w:r>
    </w:p>
    <w:p w:rsidR="001B15C7" w:rsidRPr="00A82FD7" w:rsidRDefault="001B15C7" w:rsidP="001B15C7">
      <w:pPr>
        <w:spacing w:after="0"/>
        <w:jc w:val="both"/>
        <w:rPr>
          <w:rFonts w:eastAsia="Times New Roman"/>
          <w:i/>
          <w:sz w:val="24"/>
          <w:szCs w:val="24"/>
          <w:u w:val="single"/>
        </w:rPr>
      </w:pPr>
      <w:r w:rsidRPr="00A82FD7">
        <w:rPr>
          <w:rFonts w:eastAsia="Times New Roman"/>
          <w:i/>
          <w:sz w:val="24"/>
          <w:szCs w:val="24"/>
          <w:u w:val="single"/>
        </w:rPr>
        <w:t>не предусмотрено</w:t>
      </w:r>
    </w:p>
    <w:p w:rsidR="001B15C7" w:rsidRPr="00A82FD7" w:rsidRDefault="001B15C7" w:rsidP="001B15C7">
      <w:pPr>
        <w:spacing w:after="0"/>
        <w:jc w:val="both"/>
        <w:rPr>
          <w:rFonts w:eastAsia="Times New Roman"/>
          <w:i/>
          <w:sz w:val="24"/>
          <w:szCs w:val="24"/>
        </w:rPr>
      </w:pPr>
      <w:r w:rsidRPr="00A82FD7">
        <w:rPr>
          <w:rFonts w:eastAsia="Times New Roman"/>
          <w:i/>
          <w:sz w:val="24"/>
          <w:szCs w:val="24"/>
        </w:rPr>
        <w:t xml:space="preserve">для квалификации </w:t>
      </w:r>
      <w:r w:rsidR="00510FA1" w:rsidRPr="00A82FD7">
        <w:rPr>
          <w:i/>
          <w:sz w:val="24"/>
          <w:szCs w:val="24"/>
        </w:rPr>
        <w:t xml:space="preserve">«Специалист по организации технического обслуживания и ремонта </w:t>
      </w:r>
      <w:r w:rsidR="004D218A" w:rsidRPr="00A82FD7">
        <w:rPr>
          <w:i/>
          <w:sz w:val="24"/>
          <w:szCs w:val="24"/>
        </w:rPr>
        <w:t>эскалаторов и</w:t>
      </w:r>
      <w:r w:rsidR="0004308A" w:rsidRPr="00A82FD7">
        <w:rPr>
          <w:i/>
          <w:sz w:val="24"/>
          <w:szCs w:val="24"/>
        </w:rPr>
        <w:t xml:space="preserve"> пассажирских конвейеров</w:t>
      </w:r>
      <w:r w:rsidR="00510FA1" w:rsidRPr="00A82FD7">
        <w:rPr>
          <w:i/>
          <w:sz w:val="24"/>
          <w:szCs w:val="24"/>
        </w:rPr>
        <w:t xml:space="preserve">» </w:t>
      </w:r>
      <w:r w:rsidRPr="00A82FD7">
        <w:rPr>
          <w:rFonts w:eastAsia="Times New Roman"/>
          <w:i/>
          <w:sz w:val="24"/>
          <w:szCs w:val="24"/>
        </w:rPr>
        <w:t xml:space="preserve">данную форму оценки применить практически невозможно, поэтому при формировании комплекта оценочных средств портфолио </w:t>
      </w:r>
      <w:r w:rsidRPr="00A82FD7">
        <w:rPr>
          <w:rFonts w:eastAsia="Times New Roman"/>
          <w:b/>
          <w:i/>
          <w:sz w:val="24"/>
          <w:szCs w:val="24"/>
          <w:u w:val="single"/>
        </w:rPr>
        <w:t>не применили</w:t>
      </w:r>
      <w:r w:rsidRPr="00A82FD7">
        <w:rPr>
          <w:rFonts w:eastAsia="Times New Roman"/>
          <w:i/>
          <w:sz w:val="24"/>
          <w:szCs w:val="24"/>
        </w:rPr>
        <w:t xml:space="preserve">. </w:t>
      </w:r>
    </w:p>
    <w:p w:rsidR="001B15C7" w:rsidRPr="00A82FD7" w:rsidRDefault="001B15C7" w:rsidP="001B15C7">
      <w:pPr>
        <w:spacing w:after="0"/>
        <w:jc w:val="both"/>
        <w:rPr>
          <w:rFonts w:eastAsia="Times New Roman"/>
          <w:sz w:val="24"/>
          <w:szCs w:val="24"/>
        </w:rPr>
      </w:pPr>
    </w:p>
    <w:p w:rsidR="00397FB7" w:rsidRPr="00A82FD7" w:rsidRDefault="00397FB7" w:rsidP="00397FB7">
      <w:pPr>
        <w:spacing w:after="0"/>
        <w:jc w:val="both"/>
        <w:rPr>
          <w:rFonts w:eastAsia="Times New Roman"/>
          <w:b/>
          <w:szCs w:val="28"/>
        </w:rPr>
      </w:pPr>
      <w:r w:rsidRPr="00A82FD7">
        <w:rPr>
          <w:rFonts w:eastAsia="Times New Roman"/>
          <w:b/>
          <w:szCs w:val="28"/>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p>
    <w:p w:rsidR="00397FB7" w:rsidRPr="00A82FD7" w:rsidRDefault="00397FB7" w:rsidP="00397FB7">
      <w:pPr>
        <w:spacing w:after="0"/>
        <w:jc w:val="both"/>
        <w:rPr>
          <w:sz w:val="24"/>
          <w:szCs w:val="24"/>
        </w:rPr>
      </w:pPr>
      <w:r w:rsidRPr="00A82FD7">
        <w:rPr>
          <w:rFonts w:eastAsia="Times New Roman"/>
          <w:sz w:val="24"/>
          <w:szCs w:val="24"/>
        </w:rPr>
        <w:t xml:space="preserve">положительное решение о соответствии квалификации соискателя требованиям к квалификации по квалификации </w:t>
      </w:r>
      <w:r w:rsidRPr="00A82FD7">
        <w:rPr>
          <w:sz w:val="24"/>
          <w:szCs w:val="24"/>
        </w:rPr>
        <w:t xml:space="preserve">«Специалист, ответственный за организацию технического обслуживания и </w:t>
      </w:r>
      <w:r w:rsidRPr="00A82FD7">
        <w:rPr>
          <w:sz w:val="24"/>
          <w:szCs w:val="24"/>
        </w:rPr>
        <w:lastRenderedPageBreak/>
        <w:t xml:space="preserve">ремонта </w:t>
      </w:r>
      <w:r w:rsidR="00561068" w:rsidRPr="00A82FD7">
        <w:rPr>
          <w:sz w:val="24"/>
          <w:szCs w:val="24"/>
        </w:rPr>
        <w:t>эскалаторов и</w:t>
      </w:r>
      <w:r w:rsidR="0004308A" w:rsidRPr="00A82FD7">
        <w:rPr>
          <w:sz w:val="24"/>
          <w:szCs w:val="24"/>
        </w:rPr>
        <w:t xml:space="preserve"> пассажирских конвейеров</w:t>
      </w:r>
      <w:r w:rsidRPr="00A82FD7">
        <w:rPr>
          <w:sz w:val="24"/>
          <w:szCs w:val="24"/>
        </w:rPr>
        <w:t>»</w:t>
      </w:r>
      <w:r w:rsidRPr="00A82FD7">
        <w:rPr>
          <w:i/>
          <w:sz w:val="24"/>
          <w:szCs w:val="24"/>
        </w:rPr>
        <w:t xml:space="preserve"> </w:t>
      </w:r>
      <w:r w:rsidRPr="00A82FD7">
        <w:rPr>
          <w:sz w:val="24"/>
          <w:szCs w:val="24"/>
        </w:rPr>
        <w:t>принимается при положительных результатах теоретического и практического этапов профессионального экзамена.</w:t>
      </w:r>
    </w:p>
    <w:p w:rsidR="00342817" w:rsidRPr="00A82FD7" w:rsidRDefault="00342817" w:rsidP="008E2E97">
      <w:pPr>
        <w:spacing w:after="0"/>
        <w:jc w:val="both"/>
        <w:rPr>
          <w:rFonts w:eastAsia="Times New Roman"/>
          <w:sz w:val="24"/>
          <w:szCs w:val="24"/>
        </w:rPr>
      </w:pPr>
    </w:p>
    <w:p w:rsidR="00300C16" w:rsidRPr="00A82FD7" w:rsidRDefault="00300C16" w:rsidP="00300C16">
      <w:pPr>
        <w:spacing w:after="0"/>
        <w:jc w:val="both"/>
        <w:rPr>
          <w:szCs w:val="28"/>
        </w:rPr>
      </w:pPr>
      <w:r w:rsidRPr="00A82FD7">
        <w:rPr>
          <w:b/>
          <w:szCs w:val="28"/>
        </w:rPr>
        <w:t>14. Перечень нормативных правовых актов и иных документов, использованных при подготовке комплекта оценочных средств</w:t>
      </w:r>
      <w:r w:rsidRPr="00A82FD7">
        <w:rPr>
          <w:szCs w:val="28"/>
        </w:rPr>
        <w:t xml:space="preserve"> (</w:t>
      </w:r>
      <w:r w:rsidRPr="00A82FD7">
        <w:rPr>
          <w:i/>
          <w:szCs w:val="28"/>
        </w:rPr>
        <w:t>при наличии</w:t>
      </w:r>
      <w:r w:rsidRPr="00A82FD7">
        <w:rPr>
          <w:szCs w:val="28"/>
        </w:rPr>
        <w:t>):</w:t>
      </w:r>
    </w:p>
    <w:p w:rsidR="00F17FB8" w:rsidRPr="00A82FD7" w:rsidRDefault="00300C16" w:rsidP="00F17FB8">
      <w:pPr>
        <w:spacing w:after="0" w:line="240" w:lineRule="auto"/>
        <w:jc w:val="both"/>
        <w:rPr>
          <w:rFonts w:eastAsia="Times New Roman"/>
          <w:sz w:val="24"/>
          <w:szCs w:val="24"/>
        </w:rPr>
      </w:pPr>
      <w:r w:rsidRPr="00A82FD7">
        <w:rPr>
          <w:b/>
          <w:sz w:val="24"/>
          <w:szCs w:val="24"/>
        </w:rPr>
        <w:t xml:space="preserve">1. </w:t>
      </w:r>
      <w:r w:rsidRPr="00A82FD7">
        <w:rPr>
          <w:sz w:val="24"/>
          <w:szCs w:val="24"/>
        </w:rPr>
        <w:t xml:space="preserve">Профессиональный стандарт </w:t>
      </w:r>
      <w:r w:rsidR="00F17FB8" w:rsidRPr="00A82FD7">
        <w:rPr>
          <w:rFonts w:eastAsia="Times New Roman"/>
          <w:sz w:val="24"/>
          <w:szCs w:val="24"/>
        </w:rPr>
        <w:t xml:space="preserve">«Специалист по эксплуатации эскалаторов, пассажирских конвейеров и подъёмных платформ для инвалидов», </w:t>
      </w:r>
      <w:r w:rsidR="004318AC" w:rsidRPr="00A82FD7">
        <w:rPr>
          <w:rFonts w:eastAsia="Times New Roman"/>
          <w:sz w:val="24"/>
          <w:szCs w:val="24"/>
        </w:rPr>
        <w:t>утверж</w:t>
      </w:r>
      <w:r w:rsidR="00B52DCC" w:rsidRPr="00A82FD7">
        <w:rPr>
          <w:rFonts w:eastAsia="Times New Roman"/>
          <w:sz w:val="24"/>
          <w:szCs w:val="24"/>
        </w:rPr>
        <w:t>дённый приказом Минтруда России</w:t>
      </w:r>
      <w:r w:rsidR="004318AC" w:rsidRPr="00A82FD7">
        <w:rPr>
          <w:rFonts w:eastAsia="Times New Roman"/>
          <w:sz w:val="24"/>
          <w:szCs w:val="24"/>
        </w:rPr>
        <w:t xml:space="preserve"> от 22.05.2017 </w:t>
      </w:r>
      <w:r w:rsidR="00B52DCC" w:rsidRPr="00A82FD7">
        <w:rPr>
          <w:rFonts w:eastAsia="Times New Roman"/>
          <w:b/>
          <w:sz w:val="24"/>
          <w:szCs w:val="24"/>
        </w:rPr>
        <w:t>№433н</w:t>
      </w:r>
    </w:p>
    <w:p w:rsidR="00300C16" w:rsidRPr="00A82FD7" w:rsidRDefault="00300C16" w:rsidP="00300C16">
      <w:pPr>
        <w:spacing w:after="0"/>
        <w:jc w:val="both"/>
        <w:rPr>
          <w:sz w:val="24"/>
          <w:szCs w:val="24"/>
        </w:rPr>
      </w:pPr>
      <w:r w:rsidRPr="00A82FD7">
        <w:rPr>
          <w:b/>
          <w:sz w:val="24"/>
          <w:szCs w:val="24"/>
        </w:rPr>
        <w:t>2.</w:t>
      </w:r>
      <w:r w:rsidRPr="00A82FD7">
        <w:rPr>
          <w:sz w:val="24"/>
          <w:szCs w:val="24"/>
        </w:rPr>
        <w:t xml:space="preserve"> Федеральный закон от 03.07.2016 №238-ФЗ «О независимой оценке квалификаций» </w:t>
      </w:r>
    </w:p>
    <w:p w:rsidR="00300C16" w:rsidRPr="00A82FD7" w:rsidRDefault="00300C16" w:rsidP="00300C16">
      <w:pPr>
        <w:spacing w:after="0"/>
        <w:jc w:val="both"/>
        <w:rPr>
          <w:b/>
          <w:sz w:val="24"/>
          <w:szCs w:val="24"/>
        </w:rPr>
      </w:pPr>
      <w:r w:rsidRPr="00A82FD7">
        <w:rPr>
          <w:b/>
          <w:sz w:val="24"/>
          <w:szCs w:val="24"/>
        </w:rPr>
        <w:t>3.</w:t>
      </w:r>
      <w:r w:rsidRPr="00A82FD7">
        <w:rPr>
          <w:sz w:val="24"/>
          <w:szCs w:val="24"/>
        </w:rPr>
        <w:t xml:space="preserve"> Положение о разработке оценочных средств для проведения независимой оценки квалификации», утверждённое приказом Минтруда РФ от 01.11.2016г. </w:t>
      </w:r>
      <w:r w:rsidRPr="00A82FD7">
        <w:rPr>
          <w:b/>
          <w:sz w:val="24"/>
          <w:szCs w:val="24"/>
        </w:rPr>
        <w:t>№601н</w:t>
      </w:r>
    </w:p>
    <w:p w:rsidR="00300C16" w:rsidRPr="00A82FD7" w:rsidRDefault="00300C16" w:rsidP="00300C16">
      <w:pPr>
        <w:spacing w:after="0"/>
        <w:jc w:val="both"/>
        <w:rPr>
          <w:sz w:val="24"/>
          <w:szCs w:val="24"/>
        </w:rPr>
      </w:pPr>
      <w:r w:rsidRPr="00A82FD7">
        <w:rPr>
          <w:b/>
          <w:sz w:val="24"/>
          <w:szCs w:val="24"/>
        </w:rPr>
        <w:t>4.</w:t>
      </w:r>
      <w:r w:rsidRPr="00A82FD7">
        <w:rPr>
          <w:sz w:val="24"/>
          <w:szCs w:val="24"/>
        </w:rPr>
        <w:t xml:space="preserve"> «Правила проведения центром оценки квалификации независимой оценки квалификации в форме профессионального экзамена», утверждённые Постановлением Правительства Российской Федерации от 16.11.2016 </w:t>
      </w:r>
      <w:r w:rsidRPr="00A82FD7">
        <w:rPr>
          <w:b/>
          <w:sz w:val="24"/>
          <w:szCs w:val="24"/>
        </w:rPr>
        <w:t>№1204</w:t>
      </w:r>
      <w:r w:rsidRPr="00A82FD7">
        <w:rPr>
          <w:sz w:val="24"/>
          <w:szCs w:val="24"/>
        </w:rPr>
        <w:t>.</w:t>
      </w:r>
    </w:p>
    <w:p w:rsidR="00300C16" w:rsidRPr="00A82FD7" w:rsidRDefault="00300C16" w:rsidP="00300C16">
      <w:pPr>
        <w:spacing w:after="0"/>
        <w:jc w:val="both"/>
        <w:rPr>
          <w:sz w:val="24"/>
          <w:szCs w:val="24"/>
        </w:rPr>
      </w:pPr>
      <w:r w:rsidRPr="00A82FD7">
        <w:rPr>
          <w:b/>
          <w:sz w:val="24"/>
          <w:szCs w:val="24"/>
        </w:rPr>
        <w:t>5.</w:t>
      </w:r>
      <w:r w:rsidRPr="00A82FD7">
        <w:rPr>
          <w:sz w:val="24"/>
          <w:szCs w:val="24"/>
        </w:rPr>
        <w:t xml:space="preserve"> «Требования к центрам оценки квалификаций и порядком отбора организаций для наделения их полномочиями по проведению независимой оценки квалификации», утверждённые приказом Минтруда России от 19.12.2016 </w:t>
      </w:r>
      <w:r w:rsidRPr="00A82FD7">
        <w:rPr>
          <w:b/>
          <w:sz w:val="24"/>
          <w:szCs w:val="24"/>
        </w:rPr>
        <w:t>№759н.</w:t>
      </w:r>
      <w:r w:rsidRPr="00A82FD7">
        <w:rPr>
          <w:sz w:val="24"/>
          <w:szCs w:val="24"/>
        </w:rPr>
        <w:t xml:space="preserve"> </w:t>
      </w:r>
    </w:p>
    <w:p w:rsidR="00300C16" w:rsidRPr="00A82FD7" w:rsidRDefault="00300C16" w:rsidP="00300C16">
      <w:pPr>
        <w:spacing w:after="0"/>
        <w:jc w:val="both"/>
        <w:rPr>
          <w:sz w:val="24"/>
          <w:szCs w:val="24"/>
        </w:rPr>
      </w:pPr>
      <w:r w:rsidRPr="00A82FD7">
        <w:rPr>
          <w:b/>
          <w:sz w:val="24"/>
          <w:szCs w:val="24"/>
        </w:rPr>
        <w:t>6.</w:t>
      </w:r>
      <w:r w:rsidRPr="00A82FD7">
        <w:rPr>
          <w:sz w:val="24"/>
          <w:szCs w:val="24"/>
        </w:rPr>
        <w:t xml:space="preserve"> «Положение о требованиях к центру оценки квалификации», утверждено Председателем СПК в лифтовой отрасли, сфере подъёмных сооружений и вертикального транспорта 14.02.2017г., Документы СПК </w:t>
      </w:r>
      <w:r w:rsidRPr="00A82FD7">
        <w:rPr>
          <w:b/>
          <w:sz w:val="24"/>
          <w:szCs w:val="24"/>
        </w:rPr>
        <w:t>009/2-2017</w:t>
      </w:r>
    </w:p>
    <w:p w:rsidR="00300C16" w:rsidRPr="00A82FD7" w:rsidRDefault="00300C16" w:rsidP="00300C16">
      <w:pPr>
        <w:spacing w:after="0"/>
        <w:jc w:val="both"/>
        <w:rPr>
          <w:sz w:val="24"/>
          <w:szCs w:val="24"/>
        </w:rPr>
      </w:pPr>
      <w:r w:rsidRPr="00A82FD7">
        <w:rPr>
          <w:b/>
          <w:sz w:val="24"/>
          <w:szCs w:val="24"/>
        </w:rPr>
        <w:t>7.</w:t>
      </w:r>
      <w:r w:rsidRPr="00A82FD7">
        <w:rPr>
          <w:sz w:val="24"/>
          <w:szCs w:val="24"/>
        </w:rPr>
        <w:t xml:space="preserve"> «Порядок подтверждения квалификации (аттестации) экспертов, экспертной комиссии центра оценки квалификации», утверждён Председателем СПК в лифтовой отрасли, сфере подъёмных сооружений и вертикального транспорта 14.02.2017г., Документы СПК </w:t>
      </w:r>
      <w:r w:rsidRPr="00A82FD7">
        <w:rPr>
          <w:b/>
          <w:sz w:val="24"/>
          <w:szCs w:val="24"/>
        </w:rPr>
        <w:t>009/3-2017</w:t>
      </w:r>
    </w:p>
    <w:p w:rsidR="00300C16" w:rsidRPr="00A82FD7" w:rsidRDefault="00300C16" w:rsidP="00300C16">
      <w:pPr>
        <w:spacing w:after="0"/>
        <w:jc w:val="both"/>
        <w:rPr>
          <w:sz w:val="24"/>
          <w:szCs w:val="24"/>
        </w:rPr>
      </w:pPr>
      <w:r w:rsidRPr="00A82FD7">
        <w:rPr>
          <w:b/>
          <w:sz w:val="24"/>
          <w:szCs w:val="24"/>
        </w:rPr>
        <w:t>8.</w:t>
      </w:r>
      <w:r w:rsidRPr="00A82FD7">
        <w:rPr>
          <w:sz w:val="24"/>
          <w:szCs w:val="24"/>
        </w:rPr>
        <w:t xml:space="preserve"> «Порядок отбора, наделения, прекращения полномочий центра оценки квалификации, а также осуществления мониторинга и контроля за деятельностью ЦОК», утверждён Председателем СПК в лифтовой отрасли, сфере подъёмных сооружений и вертикального транспорта 14.02.2017г., Документы СПК </w:t>
      </w:r>
      <w:r w:rsidRPr="00A82FD7">
        <w:rPr>
          <w:b/>
          <w:sz w:val="24"/>
          <w:szCs w:val="24"/>
        </w:rPr>
        <w:t>009/4-2017</w:t>
      </w:r>
    </w:p>
    <w:p w:rsidR="00300C16" w:rsidRPr="00A82FD7" w:rsidRDefault="00300C16" w:rsidP="00300C16">
      <w:pPr>
        <w:spacing w:after="0"/>
        <w:jc w:val="both"/>
        <w:rPr>
          <w:sz w:val="24"/>
          <w:szCs w:val="24"/>
        </w:rPr>
      </w:pPr>
      <w:r w:rsidRPr="00A82FD7">
        <w:rPr>
          <w:b/>
          <w:sz w:val="24"/>
          <w:szCs w:val="24"/>
        </w:rPr>
        <w:t>9.</w:t>
      </w:r>
      <w:r w:rsidRPr="00A82FD7">
        <w:rPr>
          <w:sz w:val="24"/>
          <w:szCs w:val="24"/>
        </w:rPr>
        <w:t xml:space="preserve"> «Регламент проведения профессионального экзамена центром оценки квалификаций Совета по профессиональным квалификациям в лифтовой отрасли, сфере подъёмных сооружений и вертикального транспорта», утверждён Председателем СПК в лифтовой отрасли, сфере подъёмных сооружений и вертикального транспорта 20.03.2017г., Документы СПК </w:t>
      </w:r>
      <w:r w:rsidRPr="00A82FD7">
        <w:rPr>
          <w:b/>
          <w:sz w:val="24"/>
          <w:szCs w:val="24"/>
        </w:rPr>
        <w:t>009/6-2017</w:t>
      </w:r>
    </w:p>
    <w:p w:rsidR="00300C16" w:rsidRPr="00A82FD7" w:rsidRDefault="00300C16" w:rsidP="00300C16">
      <w:pPr>
        <w:spacing w:after="0"/>
        <w:jc w:val="both"/>
        <w:rPr>
          <w:sz w:val="24"/>
          <w:szCs w:val="24"/>
        </w:rPr>
      </w:pPr>
      <w:r w:rsidRPr="00A82FD7">
        <w:rPr>
          <w:b/>
          <w:sz w:val="24"/>
          <w:szCs w:val="24"/>
        </w:rPr>
        <w:t>10.</w:t>
      </w:r>
      <w:r w:rsidRPr="00A82FD7">
        <w:rPr>
          <w:sz w:val="24"/>
          <w:szCs w:val="24"/>
        </w:rPr>
        <w:t xml:space="preserve"> «Типовое положение о Центре по оценке квалификаций в лифтовой отрасли, сфере подъёмных сооружений и вертикального транспорта», утверждено Председателем СПК в лифтовой отрасли, сфере подъёмных сооружений и вертикального транспорта 14.02.2017г., Документы СПК </w:t>
      </w:r>
      <w:r w:rsidRPr="00A82FD7">
        <w:rPr>
          <w:b/>
          <w:sz w:val="24"/>
          <w:szCs w:val="24"/>
        </w:rPr>
        <w:t>009/9-2017</w:t>
      </w:r>
    </w:p>
    <w:p w:rsidR="00300C16" w:rsidRPr="00A82FD7" w:rsidRDefault="00300C16" w:rsidP="00300C16">
      <w:pPr>
        <w:spacing w:after="0"/>
        <w:jc w:val="both"/>
        <w:rPr>
          <w:b/>
          <w:sz w:val="24"/>
          <w:szCs w:val="24"/>
        </w:rPr>
      </w:pPr>
      <w:r w:rsidRPr="00A82FD7">
        <w:rPr>
          <w:b/>
          <w:sz w:val="24"/>
          <w:szCs w:val="24"/>
        </w:rPr>
        <w:t>11.</w:t>
      </w:r>
      <w:r w:rsidRPr="00A82FD7">
        <w:rPr>
          <w:sz w:val="24"/>
          <w:szCs w:val="24"/>
        </w:rPr>
        <w:t xml:space="preserve"> Положение об информационной открытости деятельности Центра оценки квалификации </w:t>
      </w:r>
      <w:r w:rsidRPr="00A82FD7">
        <w:rPr>
          <w:rFonts w:eastAsia="Times New Roman"/>
          <w:sz w:val="24"/>
          <w:szCs w:val="24"/>
        </w:rPr>
        <w:t xml:space="preserve">в лифтовой отрасли и </w:t>
      </w:r>
      <w:r w:rsidRPr="00A82FD7">
        <w:rPr>
          <w:sz w:val="24"/>
          <w:szCs w:val="24"/>
        </w:rPr>
        <w:t xml:space="preserve">сфере вертикального транспорта – </w:t>
      </w:r>
      <w:r w:rsidRPr="00A82FD7">
        <w:rPr>
          <w:b/>
          <w:sz w:val="24"/>
          <w:szCs w:val="24"/>
        </w:rPr>
        <w:t>ВН.ДОК.НЛС-013-2016</w:t>
      </w:r>
    </w:p>
    <w:p w:rsidR="00300C16" w:rsidRPr="00A82FD7" w:rsidRDefault="00300C16" w:rsidP="00300C16">
      <w:pPr>
        <w:spacing w:after="0"/>
        <w:jc w:val="both"/>
        <w:rPr>
          <w:sz w:val="24"/>
          <w:szCs w:val="24"/>
        </w:rPr>
      </w:pPr>
      <w:r w:rsidRPr="00A82FD7">
        <w:rPr>
          <w:b/>
          <w:sz w:val="24"/>
          <w:szCs w:val="24"/>
        </w:rPr>
        <w:t>12.</w:t>
      </w:r>
      <w:r w:rsidRPr="00A82FD7">
        <w:rPr>
          <w:sz w:val="24"/>
          <w:szCs w:val="24"/>
        </w:rPr>
        <w:t xml:space="preserve"> Перечень профессиональных квалификаций </w:t>
      </w:r>
      <w:r w:rsidRPr="00A82FD7">
        <w:rPr>
          <w:rFonts w:eastAsia="Times New Roman"/>
          <w:sz w:val="24"/>
          <w:szCs w:val="24"/>
        </w:rPr>
        <w:t xml:space="preserve">в лифтовой отрасли и </w:t>
      </w:r>
      <w:r w:rsidRPr="00A82FD7">
        <w:rPr>
          <w:sz w:val="24"/>
          <w:szCs w:val="24"/>
        </w:rPr>
        <w:t>сфере вертикального транспорта</w:t>
      </w:r>
    </w:p>
    <w:p w:rsidR="00300C16" w:rsidRPr="00A82FD7" w:rsidRDefault="00300C16" w:rsidP="003B4BF6">
      <w:pPr>
        <w:spacing w:after="0"/>
        <w:jc w:val="both"/>
        <w:rPr>
          <w:b/>
          <w:szCs w:val="28"/>
        </w:rPr>
      </w:pPr>
    </w:p>
    <w:p w:rsidR="00300C16" w:rsidRPr="00A82FD7" w:rsidRDefault="00300C16" w:rsidP="003B4BF6">
      <w:pPr>
        <w:spacing w:after="0"/>
        <w:jc w:val="both"/>
        <w:rPr>
          <w:b/>
          <w:szCs w:val="28"/>
        </w:rPr>
      </w:pPr>
    </w:p>
    <w:p w:rsidR="00300C16" w:rsidRPr="00A82FD7" w:rsidRDefault="00300C16" w:rsidP="003B4BF6">
      <w:pPr>
        <w:spacing w:after="0"/>
        <w:jc w:val="both"/>
        <w:rPr>
          <w:b/>
          <w:szCs w:val="28"/>
        </w:rPr>
      </w:pPr>
    </w:p>
    <w:p w:rsidR="009E4D0E" w:rsidRPr="00A82FD7" w:rsidRDefault="009E4D0E" w:rsidP="00E80C8A">
      <w:pPr>
        <w:spacing w:after="0"/>
        <w:rPr>
          <w:rFonts w:eastAsia="Times New Roman"/>
          <w:b/>
          <w:szCs w:val="28"/>
        </w:rPr>
      </w:pPr>
    </w:p>
    <w:p w:rsidR="009E4D0E" w:rsidRPr="00A82FD7" w:rsidRDefault="009E4D0E" w:rsidP="0069407A">
      <w:pPr>
        <w:spacing w:after="0"/>
        <w:jc w:val="center"/>
        <w:rPr>
          <w:rFonts w:eastAsia="Times New Roman"/>
          <w:b/>
          <w:szCs w:val="28"/>
        </w:rPr>
      </w:pPr>
    </w:p>
    <w:p w:rsidR="009E4D0E" w:rsidRPr="00A82FD7" w:rsidRDefault="009E4D0E" w:rsidP="0069407A">
      <w:pPr>
        <w:spacing w:after="0"/>
        <w:jc w:val="center"/>
        <w:rPr>
          <w:rFonts w:eastAsia="Times New Roman"/>
          <w:b/>
          <w:szCs w:val="28"/>
        </w:rPr>
      </w:pPr>
    </w:p>
    <w:p w:rsidR="001B4011" w:rsidRPr="00A82FD7" w:rsidRDefault="001B4011" w:rsidP="00E80C8A">
      <w:pPr>
        <w:tabs>
          <w:tab w:val="left" w:pos="1117"/>
        </w:tabs>
        <w:spacing w:after="0"/>
        <w:jc w:val="both"/>
        <w:rPr>
          <w:rFonts w:eastAsia="Times New Roman"/>
          <w:b/>
          <w:szCs w:val="28"/>
        </w:rPr>
      </w:pPr>
    </w:p>
    <w:sectPr w:rsidR="001B4011" w:rsidRPr="00A82FD7" w:rsidSect="00367F7F">
      <w:pgSz w:w="11906" w:h="16838"/>
      <w:pgMar w:top="567" w:right="851"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B18" w:rsidRDefault="00145B18" w:rsidP="00F66E03">
      <w:pPr>
        <w:spacing w:after="0" w:line="240" w:lineRule="auto"/>
      </w:pPr>
      <w:r>
        <w:separator/>
      </w:r>
    </w:p>
  </w:endnote>
  <w:endnote w:type="continuationSeparator" w:id="0">
    <w:p w:rsidR="00145B18" w:rsidRDefault="00145B18" w:rsidP="00F6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48781"/>
      <w:docPartObj>
        <w:docPartGallery w:val="Page Numbers (Bottom of Page)"/>
        <w:docPartUnique/>
      </w:docPartObj>
    </w:sdtPr>
    <w:sdtEndPr/>
    <w:sdtContent>
      <w:p w:rsidR="00AA6FCE" w:rsidRDefault="00AA6FCE">
        <w:pPr>
          <w:pStyle w:val="a7"/>
          <w:jc w:val="center"/>
        </w:pPr>
        <w:r>
          <w:fldChar w:fldCharType="begin"/>
        </w:r>
        <w:r>
          <w:instrText>PAGE   \* MERGEFORMAT</w:instrText>
        </w:r>
        <w:r>
          <w:fldChar w:fldCharType="separate"/>
        </w:r>
        <w:r w:rsidR="00F050B6">
          <w:rPr>
            <w:noProof/>
          </w:rPr>
          <w:t>7</w:t>
        </w:r>
        <w:r>
          <w:fldChar w:fldCharType="end"/>
        </w:r>
      </w:p>
    </w:sdtContent>
  </w:sdt>
  <w:p w:rsidR="00AA6FCE" w:rsidRDefault="00AA6FC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B18" w:rsidRDefault="00145B18" w:rsidP="00F66E03">
      <w:pPr>
        <w:spacing w:after="0" w:line="240" w:lineRule="auto"/>
      </w:pPr>
      <w:r>
        <w:separator/>
      </w:r>
    </w:p>
  </w:footnote>
  <w:footnote w:type="continuationSeparator" w:id="0">
    <w:p w:rsidR="00145B18" w:rsidRDefault="00145B18" w:rsidP="00F66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1AB"/>
    <w:multiLevelType w:val="multilevel"/>
    <w:tmpl w:val="ABE2689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A421BE"/>
    <w:multiLevelType w:val="multilevel"/>
    <w:tmpl w:val="070EFC00"/>
    <w:lvl w:ilvl="0">
      <w:start w:val="2"/>
      <w:numFmt w:val="decimal"/>
      <w:lvlText w:val="%1.2.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3A10329E"/>
    <w:multiLevelType w:val="hybridMultilevel"/>
    <w:tmpl w:val="9FAA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36C10"/>
    <w:multiLevelType w:val="hybridMultilevel"/>
    <w:tmpl w:val="C6FC39B0"/>
    <w:lvl w:ilvl="0" w:tplc="FA7AC8AA">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67C133FF"/>
    <w:multiLevelType w:val="multilevel"/>
    <w:tmpl w:val="E76C99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4E2955"/>
    <w:multiLevelType w:val="multilevel"/>
    <w:tmpl w:val="983A825C"/>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6" w15:restartNumberingAfterBreak="0">
    <w:nsid w:val="7C546A16"/>
    <w:multiLevelType w:val="hybridMultilevel"/>
    <w:tmpl w:val="CDDAC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03"/>
    <w:rsid w:val="00001F00"/>
    <w:rsid w:val="000033AB"/>
    <w:rsid w:val="000048A3"/>
    <w:rsid w:val="00004B7B"/>
    <w:rsid w:val="00005AFD"/>
    <w:rsid w:val="0000707E"/>
    <w:rsid w:val="00011622"/>
    <w:rsid w:val="00013076"/>
    <w:rsid w:val="0001318E"/>
    <w:rsid w:val="000149E9"/>
    <w:rsid w:val="00015976"/>
    <w:rsid w:val="00016425"/>
    <w:rsid w:val="00017A17"/>
    <w:rsid w:val="00021756"/>
    <w:rsid w:val="00021F58"/>
    <w:rsid w:val="00023544"/>
    <w:rsid w:val="000248DF"/>
    <w:rsid w:val="00025837"/>
    <w:rsid w:val="00025F21"/>
    <w:rsid w:val="00026D65"/>
    <w:rsid w:val="00037103"/>
    <w:rsid w:val="0003743E"/>
    <w:rsid w:val="00037D6D"/>
    <w:rsid w:val="0004221D"/>
    <w:rsid w:val="0004308A"/>
    <w:rsid w:val="000467D5"/>
    <w:rsid w:val="0004752D"/>
    <w:rsid w:val="0005142C"/>
    <w:rsid w:val="000528CF"/>
    <w:rsid w:val="0005384F"/>
    <w:rsid w:val="00055EEA"/>
    <w:rsid w:val="000574AF"/>
    <w:rsid w:val="00057A4C"/>
    <w:rsid w:val="00061559"/>
    <w:rsid w:val="00061D51"/>
    <w:rsid w:val="0006207E"/>
    <w:rsid w:val="000628AF"/>
    <w:rsid w:val="00062B65"/>
    <w:rsid w:val="00065171"/>
    <w:rsid w:val="0006542E"/>
    <w:rsid w:val="00066B30"/>
    <w:rsid w:val="000767C8"/>
    <w:rsid w:val="00076BE5"/>
    <w:rsid w:val="00080270"/>
    <w:rsid w:val="00081CC3"/>
    <w:rsid w:val="0008265E"/>
    <w:rsid w:val="00082E07"/>
    <w:rsid w:val="000836FA"/>
    <w:rsid w:val="000838D6"/>
    <w:rsid w:val="0008416F"/>
    <w:rsid w:val="00084FB5"/>
    <w:rsid w:val="00085148"/>
    <w:rsid w:val="000859C9"/>
    <w:rsid w:val="00087124"/>
    <w:rsid w:val="00087940"/>
    <w:rsid w:val="000917A4"/>
    <w:rsid w:val="000934FB"/>
    <w:rsid w:val="00093FEA"/>
    <w:rsid w:val="00094CAB"/>
    <w:rsid w:val="000958D3"/>
    <w:rsid w:val="000A2CE3"/>
    <w:rsid w:val="000A354E"/>
    <w:rsid w:val="000A4C01"/>
    <w:rsid w:val="000B2566"/>
    <w:rsid w:val="000B35A1"/>
    <w:rsid w:val="000C14B3"/>
    <w:rsid w:val="000C17D5"/>
    <w:rsid w:val="000C42A0"/>
    <w:rsid w:val="000C6153"/>
    <w:rsid w:val="000C758C"/>
    <w:rsid w:val="000C7DA8"/>
    <w:rsid w:val="000D21FE"/>
    <w:rsid w:val="000D38F5"/>
    <w:rsid w:val="000D3DA5"/>
    <w:rsid w:val="000D5232"/>
    <w:rsid w:val="000D7835"/>
    <w:rsid w:val="000E0B4D"/>
    <w:rsid w:val="000E2334"/>
    <w:rsid w:val="000E2D31"/>
    <w:rsid w:val="000E5C5D"/>
    <w:rsid w:val="000F306B"/>
    <w:rsid w:val="000F61AF"/>
    <w:rsid w:val="000F7D00"/>
    <w:rsid w:val="001006D6"/>
    <w:rsid w:val="00101804"/>
    <w:rsid w:val="00103EA4"/>
    <w:rsid w:val="0010460A"/>
    <w:rsid w:val="0010469B"/>
    <w:rsid w:val="00104838"/>
    <w:rsid w:val="00107452"/>
    <w:rsid w:val="00107598"/>
    <w:rsid w:val="0010767E"/>
    <w:rsid w:val="001105CD"/>
    <w:rsid w:val="001129B7"/>
    <w:rsid w:val="0011398C"/>
    <w:rsid w:val="001151C3"/>
    <w:rsid w:val="00116B11"/>
    <w:rsid w:val="0011776B"/>
    <w:rsid w:val="0011781C"/>
    <w:rsid w:val="00123221"/>
    <w:rsid w:val="00124516"/>
    <w:rsid w:val="00124959"/>
    <w:rsid w:val="00125092"/>
    <w:rsid w:val="001276CD"/>
    <w:rsid w:val="00127B94"/>
    <w:rsid w:val="0013028E"/>
    <w:rsid w:val="0013295F"/>
    <w:rsid w:val="0013333B"/>
    <w:rsid w:val="00134456"/>
    <w:rsid w:val="00135290"/>
    <w:rsid w:val="00135EBA"/>
    <w:rsid w:val="001363E6"/>
    <w:rsid w:val="00136D10"/>
    <w:rsid w:val="00136FF9"/>
    <w:rsid w:val="00137EEB"/>
    <w:rsid w:val="00140B83"/>
    <w:rsid w:val="001415D9"/>
    <w:rsid w:val="00142F6D"/>
    <w:rsid w:val="00145B18"/>
    <w:rsid w:val="00147471"/>
    <w:rsid w:val="00154DAB"/>
    <w:rsid w:val="001557FB"/>
    <w:rsid w:val="00155A5F"/>
    <w:rsid w:val="00156025"/>
    <w:rsid w:val="00156CE1"/>
    <w:rsid w:val="00160FA1"/>
    <w:rsid w:val="001660C7"/>
    <w:rsid w:val="00171934"/>
    <w:rsid w:val="00172762"/>
    <w:rsid w:val="00172E59"/>
    <w:rsid w:val="00173EE4"/>
    <w:rsid w:val="00175B0A"/>
    <w:rsid w:val="001814D9"/>
    <w:rsid w:val="00182690"/>
    <w:rsid w:val="0018418B"/>
    <w:rsid w:val="00184BB7"/>
    <w:rsid w:val="00184BC6"/>
    <w:rsid w:val="00185EA8"/>
    <w:rsid w:val="0018622B"/>
    <w:rsid w:val="001907AD"/>
    <w:rsid w:val="00191F75"/>
    <w:rsid w:val="00193C6E"/>
    <w:rsid w:val="00194174"/>
    <w:rsid w:val="00194974"/>
    <w:rsid w:val="00195BC5"/>
    <w:rsid w:val="001A0474"/>
    <w:rsid w:val="001A2CCC"/>
    <w:rsid w:val="001A69D5"/>
    <w:rsid w:val="001A77AA"/>
    <w:rsid w:val="001A782B"/>
    <w:rsid w:val="001B15C7"/>
    <w:rsid w:val="001B3531"/>
    <w:rsid w:val="001B37FA"/>
    <w:rsid w:val="001B4011"/>
    <w:rsid w:val="001B4E24"/>
    <w:rsid w:val="001B7BEA"/>
    <w:rsid w:val="001C1779"/>
    <w:rsid w:val="001C1C45"/>
    <w:rsid w:val="001C4964"/>
    <w:rsid w:val="001D36EC"/>
    <w:rsid w:val="001D3DF4"/>
    <w:rsid w:val="001D44B8"/>
    <w:rsid w:val="001D56E6"/>
    <w:rsid w:val="001D6D15"/>
    <w:rsid w:val="001D6F04"/>
    <w:rsid w:val="001D7C55"/>
    <w:rsid w:val="001E18F0"/>
    <w:rsid w:val="001E253F"/>
    <w:rsid w:val="001E5AE2"/>
    <w:rsid w:val="001E75A6"/>
    <w:rsid w:val="001E7679"/>
    <w:rsid w:val="001E7FF9"/>
    <w:rsid w:val="001F0DC4"/>
    <w:rsid w:val="001F1703"/>
    <w:rsid w:val="001F258D"/>
    <w:rsid w:val="001F31EC"/>
    <w:rsid w:val="001F359C"/>
    <w:rsid w:val="001F7C18"/>
    <w:rsid w:val="001F7D77"/>
    <w:rsid w:val="00200EB7"/>
    <w:rsid w:val="00205B1D"/>
    <w:rsid w:val="00206BA6"/>
    <w:rsid w:val="00213E78"/>
    <w:rsid w:val="0021557F"/>
    <w:rsid w:val="00216AED"/>
    <w:rsid w:val="00220B27"/>
    <w:rsid w:val="00220CF1"/>
    <w:rsid w:val="00221684"/>
    <w:rsid w:val="00222590"/>
    <w:rsid w:val="002229C2"/>
    <w:rsid w:val="00225206"/>
    <w:rsid w:val="002270B9"/>
    <w:rsid w:val="0023120C"/>
    <w:rsid w:val="0023161F"/>
    <w:rsid w:val="00233BB0"/>
    <w:rsid w:val="00237CB4"/>
    <w:rsid w:val="00241662"/>
    <w:rsid w:val="00250B81"/>
    <w:rsid w:val="0025205D"/>
    <w:rsid w:val="00253FC4"/>
    <w:rsid w:val="002549F5"/>
    <w:rsid w:val="002564A6"/>
    <w:rsid w:val="002653CD"/>
    <w:rsid w:val="0026635C"/>
    <w:rsid w:val="00267B9E"/>
    <w:rsid w:val="00271467"/>
    <w:rsid w:val="00274E42"/>
    <w:rsid w:val="0027524C"/>
    <w:rsid w:val="00276B93"/>
    <w:rsid w:val="00277DDA"/>
    <w:rsid w:val="00280280"/>
    <w:rsid w:val="00286DE1"/>
    <w:rsid w:val="00291871"/>
    <w:rsid w:val="00292B19"/>
    <w:rsid w:val="0029570A"/>
    <w:rsid w:val="002967A7"/>
    <w:rsid w:val="00296892"/>
    <w:rsid w:val="00297406"/>
    <w:rsid w:val="002976A0"/>
    <w:rsid w:val="002A146F"/>
    <w:rsid w:val="002A1527"/>
    <w:rsid w:val="002A1D4A"/>
    <w:rsid w:val="002A29F4"/>
    <w:rsid w:val="002A29FF"/>
    <w:rsid w:val="002A3247"/>
    <w:rsid w:val="002A463B"/>
    <w:rsid w:val="002A5B07"/>
    <w:rsid w:val="002A79A4"/>
    <w:rsid w:val="002B0DAC"/>
    <w:rsid w:val="002B12E5"/>
    <w:rsid w:val="002B2795"/>
    <w:rsid w:val="002B2D07"/>
    <w:rsid w:val="002B4121"/>
    <w:rsid w:val="002B4C61"/>
    <w:rsid w:val="002B5E39"/>
    <w:rsid w:val="002B7A0A"/>
    <w:rsid w:val="002C1DD8"/>
    <w:rsid w:val="002C37CE"/>
    <w:rsid w:val="002C5985"/>
    <w:rsid w:val="002C63B2"/>
    <w:rsid w:val="002D0B15"/>
    <w:rsid w:val="002D2514"/>
    <w:rsid w:val="002D2639"/>
    <w:rsid w:val="002D6553"/>
    <w:rsid w:val="002D7E35"/>
    <w:rsid w:val="002E0161"/>
    <w:rsid w:val="002E1007"/>
    <w:rsid w:val="002E1390"/>
    <w:rsid w:val="002E4426"/>
    <w:rsid w:val="002E4851"/>
    <w:rsid w:val="002F01C2"/>
    <w:rsid w:val="002F1382"/>
    <w:rsid w:val="002F25A0"/>
    <w:rsid w:val="002F31B3"/>
    <w:rsid w:val="002F47FE"/>
    <w:rsid w:val="002F59E8"/>
    <w:rsid w:val="002F7DAF"/>
    <w:rsid w:val="00300C16"/>
    <w:rsid w:val="003044B9"/>
    <w:rsid w:val="00304FCE"/>
    <w:rsid w:val="00310AD3"/>
    <w:rsid w:val="00311BCA"/>
    <w:rsid w:val="00311CA0"/>
    <w:rsid w:val="00313F36"/>
    <w:rsid w:val="00315259"/>
    <w:rsid w:val="003152D5"/>
    <w:rsid w:val="00320C96"/>
    <w:rsid w:val="003218EF"/>
    <w:rsid w:val="0032276D"/>
    <w:rsid w:val="0032389A"/>
    <w:rsid w:val="003256BD"/>
    <w:rsid w:val="00325794"/>
    <w:rsid w:val="0032706F"/>
    <w:rsid w:val="003277BC"/>
    <w:rsid w:val="00327DAD"/>
    <w:rsid w:val="00331512"/>
    <w:rsid w:val="00331B10"/>
    <w:rsid w:val="0033534B"/>
    <w:rsid w:val="0033652F"/>
    <w:rsid w:val="00336621"/>
    <w:rsid w:val="0033791E"/>
    <w:rsid w:val="00342817"/>
    <w:rsid w:val="00342E1C"/>
    <w:rsid w:val="003438E8"/>
    <w:rsid w:val="0035021F"/>
    <w:rsid w:val="003503B8"/>
    <w:rsid w:val="003507DC"/>
    <w:rsid w:val="003519C3"/>
    <w:rsid w:val="00354ADE"/>
    <w:rsid w:val="00356BEF"/>
    <w:rsid w:val="00360233"/>
    <w:rsid w:val="003603D7"/>
    <w:rsid w:val="00362DC5"/>
    <w:rsid w:val="003632F6"/>
    <w:rsid w:val="0036535E"/>
    <w:rsid w:val="0036585A"/>
    <w:rsid w:val="00366D01"/>
    <w:rsid w:val="00367B46"/>
    <w:rsid w:val="00367F7F"/>
    <w:rsid w:val="00372376"/>
    <w:rsid w:val="003730E4"/>
    <w:rsid w:val="00373DDC"/>
    <w:rsid w:val="003754E0"/>
    <w:rsid w:val="00375F52"/>
    <w:rsid w:val="00377504"/>
    <w:rsid w:val="003824CC"/>
    <w:rsid w:val="0038311F"/>
    <w:rsid w:val="003837C3"/>
    <w:rsid w:val="00383F9C"/>
    <w:rsid w:val="0038657D"/>
    <w:rsid w:val="00390A1D"/>
    <w:rsid w:val="003944E5"/>
    <w:rsid w:val="00396FB2"/>
    <w:rsid w:val="00397399"/>
    <w:rsid w:val="00397545"/>
    <w:rsid w:val="00397F53"/>
    <w:rsid w:val="00397FB7"/>
    <w:rsid w:val="003A0209"/>
    <w:rsid w:val="003A1CFA"/>
    <w:rsid w:val="003A2D72"/>
    <w:rsid w:val="003A7F01"/>
    <w:rsid w:val="003B0C62"/>
    <w:rsid w:val="003B2136"/>
    <w:rsid w:val="003B385C"/>
    <w:rsid w:val="003B4BF6"/>
    <w:rsid w:val="003B63AD"/>
    <w:rsid w:val="003C4B8A"/>
    <w:rsid w:val="003D0F5B"/>
    <w:rsid w:val="003D2B9F"/>
    <w:rsid w:val="003D3255"/>
    <w:rsid w:val="003D516B"/>
    <w:rsid w:val="003D5CD2"/>
    <w:rsid w:val="003D6619"/>
    <w:rsid w:val="003E1B48"/>
    <w:rsid w:val="003E2C7F"/>
    <w:rsid w:val="003E3CAB"/>
    <w:rsid w:val="003E54AB"/>
    <w:rsid w:val="003E6F4E"/>
    <w:rsid w:val="003F3989"/>
    <w:rsid w:val="003F51C4"/>
    <w:rsid w:val="0040241C"/>
    <w:rsid w:val="004062F0"/>
    <w:rsid w:val="004119E7"/>
    <w:rsid w:val="0041289F"/>
    <w:rsid w:val="00414545"/>
    <w:rsid w:val="00415364"/>
    <w:rsid w:val="004162DD"/>
    <w:rsid w:val="00416A85"/>
    <w:rsid w:val="00416C0F"/>
    <w:rsid w:val="00420490"/>
    <w:rsid w:val="004208E2"/>
    <w:rsid w:val="004229C8"/>
    <w:rsid w:val="00423CB3"/>
    <w:rsid w:val="00423E52"/>
    <w:rsid w:val="00423E64"/>
    <w:rsid w:val="00425072"/>
    <w:rsid w:val="004261F6"/>
    <w:rsid w:val="00430E5F"/>
    <w:rsid w:val="004318AC"/>
    <w:rsid w:val="00433781"/>
    <w:rsid w:val="00434B28"/>
    <w:rsid w:val="004354EA"/>
    <w:rsid w:val="00435E92"/>
    <w:rsid w:val="00437820"/>
    <w:rsid w:val="004401AF"/>
    <w:rsid w:val="0044289A"/>
    <w:rsid w:val="00445921"/>
    <w:rsid w:val="004461AA"/>
    <w:rsid w:val="004508F2"/>
    <w:rsid w:val="00450D52"/>
    <w:rsid w:val="00450F75"/>
    <w:rsid w:val="004522BA"/>
    <w:rsid w:val="00452D82"/>
    <w:rsid w:val="00455E6A"/>
    <w:rsid w:val="00457D97"/>
    <w:rsid w:val="00460DF2"/>
    <w:rsid w:val="0046431C"/>
    <w:rsid w:val="00464FEE"/>
    <w:rsid w:val="004654BD"/>
    <w:rsid w:val="00471B08"/>
    <w:rsid w:val="00473535"/>
    <w:rsid w:val="004742D5"/>
    <w:rsid w:val="004768AD"/>
    <w:rsid w:val="00476CEE"/>
    <w:rsid w:val="00477762"/>
    <w:rsid w:val="004778E5"/>
    <w:rsid w:val="004808AE"/>
    <w:rsid w:val="00485DBB"/>
    <w:rsid w:val="00486BED"/>
    <w:rsid w:val="00491997"/>
    <w:rsid w:val="00494EC7"/>
    <w:rsid w:val="00496036"/>
    <w:rsid w:val="004964B0"/>
    <w:rsid w:val="00496A6C"/>
    <w:rsid w:val="004A0097"/>
    <w:rsid w:val="004A2644"/>
    <w:rsid w:val="004A69AC"/>
    <w:rsid w:val="004A6E6C"/>
    <w:rsid w:val="004A761C"/>
    <w:rsid w:val="004B3A09"/>
    <w:rsid w:val="004B54CB"/>
    <w:rsid w:val="004B623B"/>
    <w:rsid w:val="004B6FDB"/>
    <w:rsid w:val="004C0FDC"/>
    <w:rsid w:val="004C166F"/>
    <w:rsid w:val="004C1BE3"/>
    <w:rsid w:val="004C202C"/>
    <w:rsid w:val="004C3E76"/>
    <w:rsid w:val="004C4E22"/>
    <w:rsid w:val="004C5AC3"/>
    <w:rsid w:val="004D04F1"/>
    <w:rsid w:val="004D18CE"/>
    <w:rsid w:val="004D203C"/>
    <w:rsid w:val="004D218A"/>
    <w:rsid w:val="004D29D3"/>
    <w:rsid w:val="004D41D9"/>
    <w:rsid w:val="004D5676"/>
    <w:rsid w:val="004E0D7D"/>
    <w:rsid w:val="004E161E"/>
    <w:rsid w:val="004E2EDD"/>
    <w:rsid w:val="004E33E3"/>
    <w:rsid w:val="004E42D5"/>
    <w:rsid w:val="004E4495"/>
    <w:rsid w:val="004E5776"/>
    <w:rsid w:val="004F0793"/>
    <w:rsid w:val="004F1E87"/>
    <w:rsid w:val="004F3676"/>
    <w:rsid w:val="004F38CB"/>
    <w:rsid w:val="004F4014"/>
    <w:rsid w:val="004F42E8"/>
    <w:rsid w:val="004F6164"/>
    <w:rsid w:val="004F6BA3"/>
    <w:rsid w:val="0050093E"/>
    <w:rsid w:val="00501F50"/>
    <w:rsid w:val="00504645"/>
    <w:rsid w:val="00504E86"/>
    <w:rsid w:val="005058B5"/>
    <w:rsid w:val="00510DE1"/>
    <w:rsid w:val="00510FA1"/>
    <w:rsid w:val="00517939"/>
    <w:rsid w:val="00517F86"/>
    <w:rsid w:val="00521437"/>
    <w:rsid w:val="005227C8"/>
    <w:rsid w:val="0052385E"/>
    <w:rsid w:val="00523DBE"/>
    <w:rsid w:val="00524E07"/>
    <w:rsid w:val="00524E96"/>
    <w:rsid w:val="00525E9B"/>
    <w:rsid w:val="00526029"/>
    <w:rsid w:val="0052698F"/>
    <w:rsid w:val="00532A2D"/>
    <w:rsid w:val="00533803"/>
    <w:rsid w:val="00533D04"/>
    <w:rsid w:val="0053422E"/>
    <w:rsid w:val="005342B9"/>
    <w:rsid w:val="005351F1"/>
    <w:rsid w:val="00536B86"/>
    <w:rsid w:val="00537419"/>
    <w:rsid w:val="00544328"/>
    <w:rsid w:val="00551731"/>
    <w:rsid w:val="00552FD9"/>
    <w:rsid w:val="00553DB2"/>
    <w:rsid w:val="00553DB5"/>
    <w:rsid w:val="00556634"/>
    <w:rsid w:val="00560C55"/>
    <w:rsid w:val="00561068"/>
    <w:rsid w:val="005622E2"/>
    <w:rsid w:val="005638D0"/>
    <w:rsid w:val="00564586"/>
    <w:rsid w:val="0056468E"/>
    <w:rsid w:val="00564CA5"/>
    <w:rsid w:val="0056546E"/>
    <w:rsid w:val="005727AF"/>
    <w:rsid w:val="0057293A"/>
    <w:rsid w:val="00574DAD"/>
    <w:rsid w:val="005755F7"/>
    <w:rsid w:val="0057563F"/>
    <w:rsid w:val="005757BB"/>
    <w:rsid w:val="00575CF7"/>
    <w:rsid w:val="005762FD"/>
    <w:rsid w:val="0057784B"/>
    <w:rsid w:val="00582366"/>
    <w:rsid w:val="005845F7"/>
    <w:rsid w:val="00585A63"/>
    <w:rsid w:val="0058623B"/>
    <w:rsid w:val="00587067"/>
    <w:rsid w:val="005908E3"/>
    <w:rsid w:val="00590DE9"/>
    <w:rsid w:val="00590E7E"/>
    <w:rsid w:val="00591F51"/>
    <w:rsid w:val="0059238E"/>
    <w:rsid w:val="00596F37"/>
    <w:rsid w:val="00597280"/>
    <w:rsid w:val="00597950"/>
    <w:rsid w:val="005A01F3"/>
    <w:rsid w:val="005A2F8A"/>
    <w:rsid w:val="005A4B5C"/>
    <w:rsid w:val="005A56A3"/>
    <w:rsid w:val="005A6165"/>
    <w:rsid w:val="005A78B7"/>
    <w:rsid w:val="005B085F"/>
    <w:rsid w:val="005B10AC"/>
    <w:rsid w:val="005B23D2"/>
    <w:rsid w:val="005B2914"/>
    <w:rsid w:val="005B4C15"/>
    <w:rsid w:val="005B6447"/>
    <w:rsid w:val="005B746D"/>
    <w:rsid w:val="005B77C8"/>
    <w:rsid w:val="005C48F8"/>
    <w:rsid w:val="005D0183"/>
    <w:rsid w:val="005D3087"/>
    <w:rsid w:val="005D31FC"/>
    <w:rsid w:val="005D35DC"/>
    <w:rsid w:val="005D3E86"/>
    <w:rsid w:val="005D41CF"/>
    <w:rsid w:val="005D4BAE"/>
    <w:rsid w:val="005D4D52"/>
    <w:rsid w:val="005D71DC"/>
    <w:rsid w:val="005E09A6"/>
    <w:rsid w:val="005E09CD"/>
    <w:rsid w:val="005E11D3"/>
    <w:rsid w:val="005E1F3C"/>
    <w:rsid w:val="005E2032"/>
    <w:rsid w:val="005E2489"/>
    <w:rsid w:val="005E3FE1"/>
    <w:rsid w:val="005E68CD"/>
    <w:rsid w:val="005E7FAA"/>
    <w:rsid w:val="005F1835"/>
    <w:rsid w:val="005F26C7"/>
    <w:rsid w:val="005F5B30"/>
    <w:rsid w:val="005F63CD"/>
    <w:rsid w:val="006011DB"/>
    <w:rsid w:val="006018B5"/>
    <w:rsid w:val="00602D49"/>
    <w:rsid w:val="006105F5"/>
    <w:rsid w:val="0061110C"/>
    <w:rsid w:val="00614BA0"/>
    <w:rsid w:val="00622AE6"/>
    <w:rsid w:val="00624314"/>
    <w:rsid w:val="00630482"/>
    <w:rsid w:val="00632909"/>
    <w:rsid w:val="006332DA"/>
    <w:rsid w:val="006367C5"/>
    <w:rsid w:val="006412BE"/>
    <w:rsid w:val="00642F6C"/>
    <w:rsid w:val="006459BB"/>
    <w:rsid w:val="0064706C"/>
    <w:rsid w:val="0064716C"/>
    <w:rsid w:val="006533D3"/>
    <w:rsid w:val="006537FB"/>
    <w:rsid w:val="00653920"/>
    <w:rsid w:val="00654332"/>
    <w:rsid w:val="00655079"/>
    <w:rsid w:val="00663AA8"/>
    <w:rsid w:val="00665518"/>
    <w:rsid w:val="00670FF2"/>
    <w:rsid w:val="006710BF"/>
    <w:rsid w:val="0067693B"/>
    <w:rsid w:val="00676B16"/>
    <w:rsid w:val="00677D6D"/>
    <w:rsid w:val="00682AAB"/>
    <w:rsid w:val="006860A1"/>
    <w:rsid w:val="006872E0"/>
    <w:rsid w:val="00690225"/>
    <w:rsid w:val="00692061"/>
    <w:rsid w:val="006928BC"/>
    <w:rsid w:val="0069407A"/>
    <w:rsid w:val="00696A1D"/>
    <w:rsid w:val="00696F16"/>
    <w:rsid w:val="006A0E86"/>
    <w:rsid w:val="006A2C6E"/>
    <w:rsid w:val="006A2FE9"/>
    <w:rsid w:val="006A305F"/>
    <w:rsid w:val="006A41F2"/>
    <w:rsid w:val="006A5C7E"/>
    <w:rsid w:val="006A65C9"/>
    <w:rsid w:val="006B02AD"/>
    <w:rsid w:val="006B209C"/>
    <w:rsid w:val="006B291D"/>
    <w:rsid w:val="006B29C4"/>
    <w:rsid w:val="006B2CC9"/>
    <w:rsid w:val="006B37D3"/>
    <w:rsid w:val="006B4499"/>
    <w:rsid w:val="006B57F7"/>
    <w:rsid w:val="006B6981"/>
    <w:rsid w:val="006C257B"/>
    <w:rsid w:val="006C29C4"/>
    <w:rsid w:val="006C4AED"/>
    <w:rsid w:val="006D22C0"/>
    <w:rsid w:val="006D3481"/>
    <w:rsid w:val="006D363B"/>
    <w:rsid w:val="006D6F0F"/>
    <w:rsid w:val="006D7191"/>
    <w:rsid w:val="006E1CE3"/>
    <w:rsid w:val="006E3AE6"/>
    <w:rsid w:val="006E6CD0"/>
    <w:rsid w:val="006F15AE"/>
    <w:rsid w:val="006F21E2"/>
    <w:rsid w:val="006F30FF"/>
    <w:rsid w:val="006F342F"/>
    <w:rsid w:val="006F3CDC"/>
    <w:rsid w:val="00701CFE"/>
    <w:rsid w:val="00702CE2"/>
    <w:rsid w:val="0070740D"/>
    <w:rsid w:val="0071160E"/>
    <w:rsid w:val="00711668"/>
    <w:rsid w:val="007119EE"/>
    <w:rsid w:val="00711C62"/>
    <w:rsid w:val="007135F5"/>
    <w:rsid w:val="00713A64"/>
    <w:rsid w:val="00713C01"/>
    <w:rsid w:val="00721F09"/>
    <w:rsid w:val="00724C36"/>
    <w:rsid w:val="00725EF5"/>
    <w:rsid w:val="007269FB"/>
    <w:rsid w:val="00732608"/>
    <w:rsid w:val="00733B2E"/>
    <w:rsid w:val="00734612"/>
    <w:rsid w:val="00734B2E"/>
    <w:rsid w:val="00735536"/>
    <w:rsid w:val="00735FB4"/>
    <w:rsid w:val="00740682"/>
    <w:rsid w:val="007417C8"/>
    <w:rsid w:val="007430D9"/>
    <w:rsid w:val="0074327F"/>
    <w:rsid w:val="0074396F"/>
    <w:rsid w:val="00745028"/>
    <w:rsid w:val="007472A3"/>
    <w:rsid w:val="007502AD"/>
    <w:rsid w:val="00751718"/>
    <w:rsid w:val="00751F52"/>
    <w:rsid w:val="00756177"/>
    <w:rsid w:val="00756759"/>
    <w:rsid w:val="00756EB9"/>
    <w:rsid w:val="00761400"/>
    <w:rsid w:val="0076169F"/>
    <w:rsid w:val="00762F68"/>
    <w:rsid w:val="0076397C"/>
    <w:rsid w:val="00763B83"/>
    <w:rsid w:val="00764B1E"/>
    <w:rsid w:val="00767881"/>
    <w:rsid w:val="007734B3"/>
    <w:rsid w:val="00775FAE"/>
    <w:rsid w:val="00776134"/>
    <w:rsid w:val="007806E4"/>
    <w:rsid w:val="00781318"/>
    <w:rsid w:val="00783DC1"/>
    <w:rsid w:val="00784C17"/>
    <w:rsid w:val="00784DE3"/>
    <w:rsid w:val="00785241"/>
    <w:rsid w:val="00785EEC"/>
    <w:rsid w:val="00786568"/>
    <w:rsid w:val="00786A63"/>
    <w:rsid w:val="0079074E"/>
    <w:rsid w:val="007946AC"/>
    <w:rsid w:val="00795781"/>
    <w:rsid w:val="007958C9"/>
    <w:rsid w:val="00796380"/>
    <w:rsid w:val="00797798"/>
    <w:rsid w:val="00797B69"/>
    <w:rsid w:val="007A047E"/>
    <w:rsid w:val="007A138E"/>
    <w:rsid w:val="007A1A13"/>
    <w:rsid w:val="007A4330"/>
    <w:rsid w:val="007A5BF2"/>
    <w:rsid w:val="007A5C9A"/>
    <w:rsid w:val="007B18C7"/>
    <w:rsid w:val="007B449D"/>
    <w:rsid w:val="007B58EE"/>
    <w:rsid w:val="007B7738"/>
    <w:rsid w:val="007B7DCB"/>
    <w:rsid w:val="007C1860"/>
    <w:rsid w:val="007C40E7"/>
    <w:rsid w:val="007C77B8"/>
    <w:rsid w:val="007D2199"/>
    <w:rsid w:val="007D2216"/>
    <w:rsid w:val="007D245F"/>
    <w:rsid w:val="007E1333"/>
    <w:rsid w:val="007E13CB"/>
    <w:rsid w:val="007E1462"/>
    <w:rsid w:val="007E1944"/>
    <w:rsid w:val="007E29E2"/>
    <w:rsid w:val="007E441F"/>
    <w:rsid w:val="007E45F2"/>
    <w:rsid w:val="007E7EE6"/>
    <w:rsid w:val="007F5220"/>
    <w:rsid w:val="008003E0"/>
    <w:rsid w:val="008009F8"/>
    <w:rsid w:val="00800DC5"/>
    <w:rsid w:val="00801212"/>
    <w:rsid w:val="008013C6"/>
    <w:rsid w:val="00803BEA"/>
    <w:rsid w:val="0080459D"/>
    <w:rsid w:val="008112ED"/>
    <w:rsid w:val="0081145A"/>
    <w:rsid w:val="00811632"/>
    <w:rsid w:val="008134EA"/>
    <w:rsid w:val="00814492"/>
    <w:rsid w:val="00814C2E"/>
    <w:rsid w:val="00815A97"/>
    <w:rsid w:val="0082112D"/>
    <w:rsid w:val="00821903"/>
    <w:rsid w:val="00821EA7"/>
    <w:rsid w:val="0082261F"/>
    <w:rsid w:val="0082348F"/>
    <w:rsid w:val="008234CB"/>
    <w:rsid w:val="008249FF"/>
    <w:rsid w:val="00825578"/>
    <w:rsid w:val="00827085"/>
    <w:rsid w:val="008302C9"/>
    <w:rsid w:val="0083043B"/>
    <w:rsid w:val="00830762"/>
    <w:rsid w:val="00830B40"/>
    <w:rsid w:val="0083104C"/>
    <w:rsid w:val="00831243"/>
    <w:rsid w:val="0083374F"/>
    <w:rsid w:val="00833760"/>
    <w:rsid w:val="00833782"/>
    <w:rsid w:val="008416AF"/>
    <w:rsid w:val="0084227F"/>
    <w:rsid w:val="008423F9"/>
    <w:rsid w:val="00852602"/>
    <w:rsid w:val="0085399C"/>
    <w:rsid w:val="00853E86"/>
    <w:rsid w:val="00856F53"/>
    <w:rsid w:val="008605ED"/>
    <w:rsid w:val="00860767"/>
    <w:rsid w:val="00861A65"/>
    <w:rsid w:val="00862F21"/>
    <w:rsid w:val="00866575"/>
    <w:rsid w:val="0086698B"/>
    <w:rsid w:val="008678FB"/>
    <w:rsid w:val="008701D0"/>
    <w:rsid w:val="008711CD"/>
    <w:rsid w:val="00871917"/>
    <w:rsid w:val="0087218A"/>
    <w:rsid w:val="00873014"/>
    <w:rsid w:val="00873781"/>
    <w:rsid w:val="0087414D"/>
    <w:rsid w:val="00875849"/>
    <w:rsid w:val="00877FD5"/>
    <w:rsid w:val="008817E4"/>
    <w:rsid w:val="00881D90"/>
    <w:rsid w:val="00881F9C"/>
    <w:rsid w:val="008870DE"/>
    <w:rsid w:val="00892D3D"/>
    <w:rsid w:val="008974D4"/>
    <w:rsid w:val="008A2724"/>
    <w:rsid w:val="008A5286"/>
    <w:rsid w:val="008A5A3E"/>
    <w:rsid w:val="008A700D"/>
    <w:rsid w:val="008B049F"/>
    <w:rsid w:val="008B3805"/>
    <w:rsid w:val="008B43B2"/>
    <w:rsid w:val="008B4B2D"/>
    <w:rsid w:val="008B582B"/>
    <w:rsid w:val="008B595E"/>
    <w:rsid w:val="008B7C59"/>
    <w:rsid w:val="008C16EC"/>
    <w:rsid w:val="008C3EDC"/>
    <w:rsid w:val="008D0BC8"/>
    <w:rsid w:val="008D148F"/>
    <w:rsid w:val="008D1CBB"/>
    <w:rsid w:val="008D2FF8"/>
    <w:rsid w:val="008E11CF"/>
    <w:rsid w:val="008E22A4"/>
    <w:rsid w:val="008E272B"/>
    <w:rsid w:val="008E2888"/>
    <w:rsid w:val="008E2B0C"/>
    <w:rsid w:val="008E2E97"/>
    <w:rsid w:val="008E2F98"/>
    <w:rsid w:val="008E3A6A"/>
    <w:rsid w:val="008E3FDA"/>
    <w:rsid w:val="008E4120"/>
    <w:rsid w:val="008E5009"/>
    <w:rsid w:val="008E52A1"/>
    <w:rsid w:val="008E74B3"/>
    <w:rsid w:val="008E77FE"/>
    <w:rsid w:val="008F2C92"/>
    <w:rsid w:val="008F3430"/>
    <w:rsid w:val="008F45F1"/>
    <w:rsid w:val="008F66EC"/>
    <w:rsid w:val="008F68BC"/>
    <w:rsid w:val="0090202B"/>
    <w:rsid w:val="00903270"/>
    <w:rsid w:val="009047A3"/>
    <w:rsid w:val="00904D4A"/>
    <w:rsid w:val="00905335"/>
    <w:rsid w:val="00907319"/>
    <w:rsid w:val="00907E21"/>
    <w:rsid w:val="00911E9D"/>
    <w:rsid w:val="00911FB9"/>
    <w:rsid w:val="00913A64"/>
    <w:rsid w:val="00916628"/>
    <w:rsid w:val="00916D1E"/>
    <w:rsid w:val="00917F5C"/>
    <w:rsid w:val="00920373"/>
    <w:rsid w:val="00923DE7"/>
    <w:rsid w:val="00924219"/>
    <w:rsid w:val="00925058"/>
    <w:rsid w:val="00925B8B"/>
    <w:rsid w:val="00931CD2"/>
    <w:rsid w:val="009330CE"/>
    <w:rsid w:val="00937DA4"/>
    <w:rsid w:val="009457A1"/>
    <w:rsid w:val="00950E3A"/>
    <w:rsid w:val="00952F8C"/>
    <w:rsid w:val="00953066"/>
    <w:rsid w:val="00953489"/>
    <w:rsid w:val="0095397F"/>
    <w:rsid w:val="009542B1"/>
    <w:rsid w:val="00955D9D"/>
    <w:rsid w:val="00957CD3"/>
    <w:rsid w:val="00957DEC"/>
    <w:rsid w:val="00960137"/>
    <w:rsid w:val="00961AD6"/>
    <w:rsid w:val="00961F9A"/>
    <w:rsid w:val="0096273B"/>
    <w:rsid w:val="009638BE"/>
    <w:rsid w:val="00964EE7"/>
    <w:rsid w:val="00967119"/>
    <w:rsid w:val="00967365"/>
    <w:rsid w:val="009705CE"/>
    <w:rsid w:val="00970C8A"/>
    <w:rsid w:val="00971F9F"/>
    <w:rsid w:val="00972EDC"/>
    <w:rsid w:val="009741E2"/>
    <w:rsid w:val="009775B3"/>
    <w:rsid w:val="00977669"/>
    <w:rsid w:val="00977F37"/>
    <w:rsid w:val="0098435E"/>
    <w:rsid w:val="0098617C"/>
    <w:rsid w:val="009865B4"/>
    <w:rsid w:val="00990741"/>
    <w:rsid w:val="009933A6"/>
    <w:rsid w:val="00996580"/>
    <w:rsid w:val="009A09BE"/>
    <w:rsid w:val="009A1D68"/>
    <w:rsid w:val="009A29CA"/>
    <w:rsid w:val="009A7F2F"/>
    <w:rsid w:val="009B1186"/>
    <w:rsid w:val="009B20B4"/>
    <w:rsid w:val="009B22F4"/>
    <w:rsid w:val="009B2466"/>
    <w:rsid w:val="009B39AE"/>
    <w:rsid w:val="009B79C5"/>
    <w:rsid w:val="009B7A2F"/>
    <w:rsid w:val="009C0AFF"/>
    <w:rsid w:val="009C27B2"/>
    <w:rsid w:val="009C41C4"/>
    <w:rsid w:val="009C4F19"/>
    <w:rsid w:val="009C6E66"/>
    <w:rsid w:val="009C740D"/>
    <w:rsid w:val="009D27D3"/>
    <w:rsid w:val="009D4BFC"/>
    <w:rsid w:val="009D5052"/>
    <w:rsid w:val="009D54C8"/>
    <w:rsid w:val="009D58E2"/>
    <w:rsid w:val="009E2186"/>
    <w:rsid w:val="009E279F"/>
    <w:rsid w:val="009E4D0E"/>
    <w:rsid w:val="009E60EE"/>
    <w:rsid w:val="009E7694"/>
    <w:rsid w:val="009F029A"/>
    <w:rsid w:val="009F05DE"/>
    <w:rsid w:val="009F1053"/>
    <w:rsid w:val="009F52A9"/>
    <w:rsid w:val="009F55CD"/>
    <w:rsid w:val="009F6C3D"/>
    <w:rsid w:val="00A02509"/>
    <w:rsid w:val="00A03AF6"/>
    <w:rsid w:val="00A0531F"/>
    <w:rsid w:val="00A0722F"/>
    <w:rsid w:val="00A076BA"/>
    <w:rsid w:val="00A11897"/>
    <w:rsid w:val="00A1209B"/>
    <w:rsid w:val="00A13AEE"/>
    <w:rsid w:val="00A15A28"/>
    <w:rsid w:val="00A1695C"/>
    <w:rsid w:val="00A16B63"/>
    <w:rsid w:val="00A16FD1"/>
    <w:rsid w:val="00A17642"/>
    <w:rsid w:val="00A17C50"/>
    <w:rsid w:val="00A20652"/>
    <w:rsid w:val="00A20E03"/>
    <w:rsid w:val="00A216B7"/>
    <w:rsid w:val="00A21878"/>
    <w:rsid w:val="00A2342B"/>
    <w:rsid w:val="00A24D18"/>
    <w:rsid w:val="00A27112"/>
    <w:rsid w:val="00A27547"/>
    <w:rsid w:val="00A27FB4"/>
    <w:rsid w:val="00A309DA"/>
    <w:rsid w:val="00A30CE2"/>
    <w:rsid w:val="00A32098"/>
    <w:rsid w:val="00A35715"/>
    <w:rsid w:val="00A36721"/>
    <w:rsid w:val="00A36CFE"/>
    <w:rsid w:val="00A414B7"/>
    <w:rsid w:val="00A430E5"/>
    <w:rsid w:val="00A4381F"/>
    <w:rsid w:val="00A455A0"/>
    <w:rsid w:val="00A47A11"/>
    <w:rsid w:val="00A50527"/>
    <w:rsid w:val="00A5082A"/>
    <w:rsid w:val="00A52396"/>
    <w:rsid w:val="00A52CE9"/>
    <w:rsid w:val="00A53F5D"/>
    <w:rsid w:val="00A57D20"/>
    <w:rsid w:val="00A60E9A"/>
    <w:rsid w:val="00A62957"/>
    <w:rsid w:val="00A62EA9"/>
    <w:rsid w:val="00A6458B"/>
    <w:rsid w:val="00A7033C"/>
    <w:rsid w:val="00A70DB1"/>
    <w:rsid w:val="00A72BD7"/>
    <w:rsid w:val="00A73000"/>
    <w:rsid w:val="00A7320A"/>
    <w:rsid w:val="00A77E0E"/>
    <w:rsid w:val="00A77E15"/>
    <w:rsid w:val="00A81EDF"/>
    <w:rsid w:val="00A82FD7"/>
    <w:rsid w:val="00A83A5D"/>
    <w:rsid w:val="00A85F8B"/>
    <w:rsid w:val="00A860E7"/>
    <w:rsid w:val="00A869A3"/>
    <w:rsid w:val="00A87147"/>
    <w:rsid w:val="00A90B54"/>
    <w:rsid w:val="00A91BE4"/>
    <w:rsid w:val="00A93715"/>
    <w:rsid w:val="00A9433A"/>
    <w:rsid w:val="00AA0ED1"/>
    <w:rsid w:val="00AA1613"/>
    <w:rsid w:val="00AA4B0C"/>
    <w:rsid w:val="00AA6FCE"/>
    <w:rsid w:val="00AA726B"/>
    <w:rsid w:val="00AB06D0"/>
    <w:rsid w:val="00AB295A"/>
    <w:rsid w:val="00AB4596"/>
    <w:rsid w:val="00AC1266"/>
    <w:rsid w:val="00AC1DAC"/>
    <w:rsid w:val="00AC3BBB"/>
    <w:rsid w:val="00AC49A8"/>
    <w:rsid w:val="00AC51D6"/>
    <w:rsid w:val="00AC60F2"/>
    <w:rsid w:val="00AC6DD2"/>
    <w:rsid w:val="00AD059D"/>
    <w:rsid w:val="00AD11E8"/>
    <w:rsid w:val="00AD1CCC"/>
    <w:rsid w:val="00AD3D21"/>
    <w:rsid w:val="00AE0100"/>
    <w:rsid w:val="00AE021E"/>
    <w:rsid w:val="00AE0345"/>
    <w:rsid w:val="00AE185F"/>
    <w:rsid w:val="00AE1ED5"/>
    <w:rsid w:val="00AE215A"/>
    <w:rsid w:val="00AE2D70"/>
    <w:rsid w:val="00AE2FBA"/>
    <w:rsid w:val="00AE300A"/>
    <w:rsid w:val="00AE31F8"/>
    <w:rsid w:val="00AE3C88"/>
    <w:rsid w:val="00AE46E2"/>
    <w:rsid w:val="00AE4FFE"/>
    <w:rsid w:val="00AE5433"/>
    <w:rsid w:val="00AF0ACF"/>
    <w:rsid w:val="00AF0E1D"/>
    <w:rsid w:val="00AF0F27"/>
    <w:rsid w:val="00AF2718"/>
    <w:rsid w:val="00AF3291"/>
    <w:rsid w:val="00AF3917"/>
    <w:rsid w:val="00AF6796"/>
    <w:rsid w:val="00B00D7D"/>
    <w:rsid w:val="00B059EC"/>
    <w:rsid w:val="00B10DEA"/>
    <w:rsid w:val="00B11208"/>
    <w:rsid w:val="00B11BA2"/>
    <w:rsid w:val="00B169E2"/>
    <w:rsid w:val="00B16E85"/>
    <w:rsid w:val="00B174A6"/>
    <w:rsid w:val="00B177F1"/>
    <w:rsid w:val="00B17AA1"/>
    <w:rsid w:val="00B214AE"/>
    <w:rsid w:val="00B21DD0"/>
    <w:rsid w:val="00B235EE"/>
    <w:rsid w:val="00B26EED"/>
    <w:rsid w:val="00B314F5"/>
    <w:rsid w:val="00B316E3"/>
    <w:rsid w:val="00B31F35"/>
    <w:rsid w:val="00B34EDF"/>
    <w:rsid w:val="00B377D0"/>
    <w:rsid w:val="00B37B27"/>
    <w:rsid w:val="00B37B8D"/>
    <w:rsid w:val="00B40A92"/>
    <w:rsid w:val="00B40F95"/>
    <w:rsid w:val="00B41481"/>
    <w:rsid w:val="00B41743"/>
    <w:rsid w:val="00B4589F"/>
    <w:rsid w:val="00B45E42"/>
    <w:rsid w:val="00B525C3"/>
    <w:rsid w:val="00B52C5B"/>
    <w:rsid w:val="00B52DCC"/>
    <w:rsid w:val="00B5381E"/>
    <w:rsid w:val="00B619CF"/>
    <w:rsid w:val="00B62119"/>
    <w:rsid w:val="00B643C8"/>
    <w:rsid w:val="00B64845"/>
    <w:rsid w:val="00B651A5"/>
    <w:rsid w:val="00B6777A"/>
    <w:rsid w:val="00B67BEA"/>
    <w:rsid w:val="00B70C61"/>
    <w:rsid w:val="00B720F1"/>
    <w:rsid w:val="00B72665"/>
    <w:rsid w:val="00B75A1E"/>
    <w:rsid w:val="00B7627A"/>
    <w:rsid w:val="00B7782A"/>
    <w:rsid w:val="00B8053F"/>
    <w:rsid w:val="00B8113C"/>
    <w:rsid w:val="00B83E15"/>
    <w:rsid w:val="00B866A5"/>
    <w:rsid w:val="00B926D1"/>
    <w:rsid w:val="00B932D5"/>
    <w:rsid w:val="00B940DF"/>
    <w:rsid w:val="00B955DE"/>
    <w:rsid w:val="00BA1310"/>
    <w:rsid w:val="00BA206F"/>
    <w:rsid w:val="00BA6D54"/>
    <w:rsid w:val="00BA71DD"/>
    <w:rsid w:val="00BA7CEE"/>
    <w:rsid w:val="00BB136E"/>
    <w:rsid w:val="00BB1AB3"/>
    <w:rsid w:val="00BB4D0D"/>
    <w:rsid w:val="00BB6229"/>
    <w:rsid w:val="00BB7A11"/>
    <w:rsid w:val="00BB7CAC"/>
    <w:rsid w:val="00BC0A0B"/>
    <w:rsid w:val="00BC198B"/>
    <w:rsid w:val="00BC5EF1"/>
    <w:rsid w:val="00BC73FF"/>
    <w:rsid w:val="00BC795B"/>
    <w:rsid w:val="00BD09A1"/>
    <w:rsid w:val="00BD107A"/>
    <w:rsid w:val="00BD117B"/>
    <w:rsid w:val="00BD1989"/>
    <w:rsid w:val="00BD3922"/>
    <w:rsid w:val="00BD3AE8"/>
    <w:rsid w:val="00BD7591"/>
    <w:rsid w:val="00BE0FA1"/>
    <w:rsid w:val="00BE1C1B"/>
    <w:rsid w:val="00BE22ED"/>
    <w:rsid w:val="00BE2B62"/>
    <w:rsid w:val="00BF0A69"/>
    <w:rsid w:val="00BF19F2"/>
    <w:rsid w:val="00BF39E5"/>
    <w:rsid w:val="00BF5134"/>
    <w:rsid w:val="00BF544C"/>
    <w:rsid w:val="00C0024A"/>
    <w:rsid w:val="00C024ED"/>
    <w:rsid w:val="00C04C23"/>
    <w:rsid w:val="00C059A0"/>
    <w:rsid w:val="00C05A2A"/>
    <w:rsid w:val="00C1067B"/>
    <w:rsid w:val="00C108CE"/>
    <w:rsid w:val="00C1154D"/>
    <w:rsid w:val="00C11C0B"/>
    <w:rsid w:val="00C13031"/>
    <w:rsid w:val="00C13C0C"/>
    <w:rsid w:val="00C17953"/>
    <w:rsid w:val="00C17F75"/>
    <w:rsid w:val="00C21B6E"/>
    <w:rsid w:val="00C22051"/>
    <w:rsid w:val="00C22391"/>
    <w:rsid w:val="00C23660"/>
    <w:rsid w:val="00C23B92"/>
    <w:rsid w:val="00C2406F"/>
    <w:rsid w:val="00C27878"/>
    <w:rsid w:val="00C27B7D"/>
    <w:rsid w:val="00C27F48"/>
    <w:rsid w:val="00C3064B"/>
    <w:rsid w:val="00C32AD1"/>
    <w:rsid w:val="00C33212"/>
    <w:rsid w:val="00C34BE3"/>
    <w:rsid w:val="00C358F8"/>
    <w:rsid w:val="00C401FE"/>
    <w:rsid w:val="00C40329"/>
    <w:rsid w:val="00C411E5"/>
    <w:rsid w:val="00C42E3A"/>
    <w:rsid w:val="00C43586"/>
    <w:rsid w:val="00C4581E"/>
    <w:rsid w:val="00C46466"/>
    <w:rsid w:val="00C50B68"/>
    <w:rsid w:val="00C51C11"/>
    <w:rsid w:val="00C521DB"/>
    <w:rsid w:val="00C54FF2"/>
    <w:rsid w:val="00C61025"/>
    <w:rsid w:val="00C61246"/>
    <w:rsid w:val="00C62BF1"/>
    <w:rsid w:val="00C63867"/>
    <w:rsid w:val="00C648E5"/>
    <w:rsid w:val="00C71DA3"/>
    <w:rsid w:val="00C7611C"/>
    <w:rsid w:val="00C766F4"/>
    <w:rsid w:val="00C837A4"/>
    <w:rsid w:val="00C85649"/>
    <w:rsid w:val="00C86ED8"/>
    <w:rsid w:val="00C87497"/>
    <w:rsid w:val="00C87EDA"/>
    <w:rsid w:val="00C87F69"/>
    <w:rsid w:val="00C907D3"/>
    <w:rsid w:val="00C915A3"/>
    <w:rsid w:val="00C9362D"/>
    <w:rsid w:val="00C93919"/>
    <w:rsid w:val="00C94699"/>
    <w:rsid w:val="00C946F3"/>
    <w:rsid w:val="00C9775F"/>
    <w:rsid w:val="00CA03FF"/>
    <w:rsid w:val="00CA560C"/>
    <w:rsid w:val="00CA5680"/>
    <w:rsid w:val="00CA7333"/>
    <w:rsid w:val="00CB10FB"/>
    <w:rsid w:val="00CB2390"/>
    <w:rsid w:val="00CB5051"/>
    <w:rsid w:val="00CB5F0F"/>
    <w:rsid w:val="00CB5F78"/>
    <w:rsid w:val="00CC2B6E"/>
    <w:rsid w:val="00CC3E79"/>
    <w:rsid w:val="00CC4456"/>
    <w:rsid w:val="00CC4F59"/>
    <w:rsid w:val="00CC629E"/>
    <w:rsid w:val="00CC640D"/>
    <w:rsid w:val="00CC6A22"/>
    <w:rsid w:val="00CC7C11"/>
    <w:rsid w:val="00CD0190"/>
    <w:rsid w:val="00CD127A"/>
    <w:rsid w:val="00CD13A5"/>
    <w:rsid w:val="00CD4B63"/>
    <w:rsid w:val="00CD5960"/>
    <w:rsid w:val="00CD65A9"/>
    <w:rsid w:val="00CD685F"/>
    <w:rsid w:val="00CD7299"/>
    <w:rsid w:val="00CD79D1"/>
    <w:rsid w:val="00CE1674"/>
    <w:rsid w:val="00CE6A14"/>
    <w:rsid w:val="00CE7958"/>
    <w:rsid w:val="00CE7BCC"/>
    <w:rsid w:val="00CF1A95"/>
    <w:rsid w:val="00CF5D3B"/>
    <w:rsid w:val="00CF78B1"/>
    <w:rsid w:val="00D00207"/>
    <w:rsid w:val="00D00E3E"/>
    <w:rsid w:val="00D014BB"/>
    <w:rsid w:val="00D0170B"/>
    <w:rsid w:val="00D045BA"/>
    <w:rsid w:val="00D04D47"/>
    <w:rsid w:val="00D06717"/>
    <w:rsid w:val="00D11A78"/>
    <w:rsid w:val="00D12560"/>
    <w:rsid w:val="00D12980"/>
    <w:rsid w:val="00D14FF3"/>
    <w:rsid w:val="00D154A3"/>
    <w:rsid w:val="00D172C3"/>
    <w:rsid w:val="00D17CB7"/>
    <w:rsid w:val="00D20FD6"/>
    <w:rsid w:val="00D219BC"/>
    <w:rsid w:val="00D21C82"/>
    <w:rsid w:val="00D225EC"/>
    <w:rsid w:val="00D227B3"/>
    <w:rsid w:val="00D23AEE"/>
    <w:rsid w:val="00D23F44"/>
    <w:rsid w:val="00D2697E"/>
    <w:rsid w:val="00D26F0E"/>
    <w:rsid w:val="00D354C1"/>
    <w:rsid w:val="00D356C3"/>
    <w:rsid w:val="00D356F3"/>
    <w:rsid w:val="00D35F9D"/>
    <w:rsid w:val="00D3652D"/>
    <w:rsid w:val="00D36FBC"/>
    <w:rsid w:val="00D3778D"/>
    <w:rsid w:val="00D37C87"/>
    <w:rsid w:val="00D459EC"/>
    <w:rsid w:val="00D46181"/>
    <w:rsid w:val="00D46925"/>
    <w:rsid w:val="00D47904"/>
    <w:rsid w:val="00D47E90"/>
    <w:rsid w:val="00D52D30"/>
    <w:rsid w:val="00D53E12"/>
    <w:rsid w:val="00D54540"/>
    <w:rsid w:val="00D54BBF"/>
    <w:rsid w:val="00D6045F"/>
    <w:rsid w:val="00D6565A"/>
    <w:rsid w:val="00D7038F"/>
    <w:rsid w:val="00D7202C"/>
    <w:rsid w:val="00D74DF9"/>
    <w:rsid w:val="00D74DFC"/>
    <w:rsid w:val="00D75221"/>
    <w:rsid w:val="00D75336"/>
    <w:rsid w:val="00D75861"/>
    <w:rsid w:val="00D759D0"/>
    <w:rsid w:val="00D76D60"/>
    <w:rsid w:val="00D77470"/>
    <w:rsid w:val="00D80874"/>
    <w:rsid w:val="00D828AD"/>
    <w:rsid w:val="00D84049"/>
    <w:rsid w:val="00D84157"/>
    <w:rsid w:val="00D86ACE"/>
    <w:rsid w:val="00D9000B"/>
    <w:rsid w:val="00D9178B"/>
    <w:rsid w:val="00D92336"/>
    <w:rsid w:val="00D925E3"/>
    <w:rsid w:val="00D95B40"/>
    <w:rsid w:val="00D96B73"/>
    <w:rsid w:val="00D976D5"/>
    <w:rsid w:val="00DA0849"/>
    <w:rsid w:val="00DA2A59"/>
    <w:rsid w:val="00DA46B6"/>
    <w:rsid w:val="00DA4F17"/>
    <w:rsid w:val="00DA5314"/>
    <w:rsid w:val="00DA663D"/>
    <w:rsid w:val="00DA7871"/>
    <w:rsid w:val="00DB0E7C"/>
    <w:rsid w:val="00DB100F"/>
    <w:rsid w:val="00DB1FF8"/>
    <w:rsid w:val="00DB3AC2"/>
    <w:rsid w:val="00DB56E2"/>
    <w:rsid w:val="00DB6F1F"/>
    <w:rsid w:val="00DC0298"/>
    <w:rsid w:val="00DC0597"/>
    <w:rsid w:val="00DC1F41"/>
    <w:rsid w:val="00DC258B"/>
    <w:rsid w:val="00DC5B7F"/>
    <w:rsid w:val="00DC712F"/>
    <w:rsid w:val="00DC7258"/>
    <w:rsid w:val="00DC74AB"/>
    <w:rsid w:val="00DC78F4"/>
    <w:rsid w:val="00DD19C6"/>
    <w:rsid w:val="00DD1D99"/>
    <w:rsid w:val="00DD2AE2"/>
    <w:rsid w:val="00DD3293"/>
    <w:rsid w:val="00DD40F9"/>
    <w:rsid w:val="00DD4172"/>
    <w:rsid w:val="00DE010A"/>
    <w:rsid w:val="00DE22BF"/>
    <w:rsid w:val="00DE35E6"/>
    <w:rsid w:val="00DE5050"/>
    <w:rsid w:val="00DE740F"/>
    <w:rsid w:val="00DF271B"/>
    <w:rsid w:val="00DF297E"/>
    <w:rsid w:val="00DF5298"/>
    <w:rsid w:val="00DF7417"/>
    <w:rsid w:val="00E0217C"/>
    <w:rsid w:val="00E03089"/>
    <w:rsid w:val="00E0750C"/>
    <w:rsid w:val="00E123E0"/>
    <w:rsid w:val="00E145D6"/>
    <w:rsid w:val="00E1692D"/>
    <w:rsid w:val="00E17968"/>
    <w:rsid w:val="00E220B9"/>
    <w:rsid w:val="00E22452"/>
    <w:rsid w:val="00E23C6E"/>
    <w:rsid w:val="00E24098"/>
    <w:rsid w:val="00E26388"/>
    <w:rsid w:val="00E274DF"/>
    <w:rsid w:val="00E304D2"/>
    <w:rsid w:val="00E30F0F"/>
    <w:rsid w:val="00E3162B"/>
    <w:rsid w:val="00E31B35"/>
    <w:rsid w:val="00E32B86"/>
    <w:rsid w:val="00E32E75"/>
    <w:rsid w:val="00E349EE"/>
    <w:rsid w:val="00E34DE6"/>
    <w:rsid w:val="00E3680E"/>
    <w:rsid w:val="00E4343A"/>
    <w:rsid w:val="00E51D30"/>
    <w:rsid w:val="00E5299A"/>
    <w:rsid w:val="00E56043"/>
    <w:rsid w:val="00E564EE"/>
    <w:rsid w:val="00E56D00"/>
    <w:rsid w:val="00E57820"/>
    <w:rsid w:val="00E6208D"/>
    <w:rsid w:val="00E65512"/>
    <w:rsid w:val="00E664E1"/>
    <w:rsid w:val="00E66957"/>
    <w:rsid w:val="00E669AD"/>
    <w:rsid w:val="00E67736"/>
    <w:rsid w:val="00E67BD0"/>
    <w:rsid w:val="00E741CD"/>
    <w:rsid w:val="00E74B60"/>
    <w:rsid w:val="00E75E8C"/>
    <w:rsid w:val="00E76206"/>
    <w:rsid w:val="00E77574"/>
    <w:rsid w:val="00E80C8A"/>
    <w:rsid w:val="00E80D42"/>
    <w:rsid w:val="00E81421"/>
    <w:rsid w:val="00E820CC"/>
    <w:rsid w:val="00E82DB5"/>
    <w:rsid w:val="00E8302F"/>
    <w:rsid w:val="00E8312C"/>
    <w:rsid w:val="00E8391A"/>
    <w:rsid w:val="00E83A78"/>
    <w:rsid w:val="00E84D86"/>
    <w:rsid w:val="00E85297"/>
    <w:rsid w:val="00E85B15"/>
    <w:rsid w:val="00E86069"/>
    <w:rsid w:val="00E906A8"/>
    <w:rsid w:val="00E93BFE"/>
    <w:rsid w:val="00E93C38"/>
    <w:rsid w:val="00E95139"/>
    <w:rsid w:val="00E95C94"/>
    <w:rsid w:val="00E960DA"/>
    <w:rsid w:val="00E97FE7"/>
    <w:rsid w:val="00EA2BFB"/>
    <w:rsid w:val="00EA2C61"/>
    <w:rsid w:val="00EA3E39"/>
    <w:rsid w:val="00EA42C9"/>
    <w:rsid w:val="00EA4676"/>
    <w:rsid w:val="00EA6A91"/>
    <w:rsid w:val="00EB2926"/>
    <w:rsid w:val="00EB47F5"/>
    <w:rsid w:val="00EB6B10"/>
    <w:rsid w:val="00EB7469"/>
    <w:rsid w:val="00EC0948"/>
    <w:rsid w:val="00EC23D8"/>
    <w:rsid w:val="00EC592A"/>
    <w:rsid w:val="00EC5A81"/>
    <w:rsid w:val="00EC74FA"/>
    <w:rsid w:val="00ED04D4"/>
    <w:rsid w:val="00ED11C3"/>
    <w:rsid w:val="00ED4788"/>
    <w:rsid w:val="00ED5BD0"/>
    <w:rsid w:val="00ED7506"/>
    <w:rsid w:val="00ED78F5"/>
    <w:rsid w:val="00EE0BD8"/>
    <w:rsid w:val="00EE0EB2"/>
    <w:rsid w:val="00EE1142"/>
    <w:rsid w:val="00EE1426"/>
    <w:rsid w:val="00EE2100"/>
    <w:rsid w:val="00EE2807"/>
    <w:rsid w:val="00EE2B40"/>
    <w:rsid w:val="00EE543B"/>
    <w:rsid w:val="00EF1052"/>
    <w:rsid w:val="00EF145C"/>
    <w:rsid w:val="00EF1DA4"/>
    <w:rsid w:val="00EF1F62"/>
    <w:rsid w:val="00EF337F"/>
    <w:rsid w:val="00EF40B2"/>
    <w:rsid w:val="00EF4FF1"/>
    <w:rsid w:val="00EF5083"/>
    <w:rsid w:val="00EF5E2D"/>
    <w:rsid w:val="00F00C7B"/>
    <w:rsid w:val="00F050B6"/>
    <w:rsid w:val="00F0609B"/>
    <w:rsid w:val="00F11F72"/>
    <w:rsid w:val="00F13135"/>
    <w:rsid w:val="00F137F5"/>
    <w:rsid w:val="00F13DAD"/>
    <w:rsid w:val="00F16263"/>
    <w:rsid w:val="00F1643C"/>
    <w:rsid w:val="00F17817"/>
    <w:rsid w:val="00F17FB8"/>
    <w:rsid w:val="00F214C0"/>
    <w:rsid w:val="00F225EE"/>
    <w:rsid w:val="00F22B37"/>
    <w:rsid w:val="00F24606"/>
    <w:rsid w:val="00F25665"/>
    <w:rsid w:val="00F25926"/>
    <w:rsid w:val="00F26151"/>
    <w:rsid w:val="00F302E9"/>
    <w:rsid w:val="00F30583"/>
    <w:rsid w:val="00F318D5"/>
    <w:rsid w:val="00F31A82"/>
    <w:rsid w:val="00F33EE5"/>
    <w:rsid w:val="00F34850"/>
    <w:rsid w:val="00F37E8E"/>
    <w:rsid w:val="00F45082"/>
    <w:rsid w:val="00F45567"/>
    <w:rsid w:val="00F458D6"/>
    <w:rsid w:val="00F477CB"/>
    <w:rsid w:val="00F50157"/>
    <w:rsid w:val="00F5184F"/>
    <w:rsid w:val="00F53E46"/>
    <w:rsid w:val="00F54E04"/>
    <w:rsid w:val="00F55C55"/>
    <w:rsid w:val="00F56B6B"/>
    <w:rsid w:val="00F57C25"/>
    <w:rsid w:val="00F57FD3"/>
    <w:rsid w:val="00F61BE9"/>
    <w:rsid w:val="00F66E03"/>
    <w:rsid w:val="00F6712C"/>
    <w:rsid w:val="00F70072"/>
    <w:rsid w:val="00F71E5E"/>
    <w:rsid w:val="00F721F0"/>
    <w:rsid w:val="00F73EFA"/>
    <w:rsid w:val="00F75590"/>
    <w:rsid w:val="00F75CFE"/>
    <w:rsid w:val="00F8060B"/>
    <w:rsid w:val="00F80C63"/>
    <w:rsid w:val="00F810C4"/>
    <w:rsid w:val="00F8162D"/>
    <w:rsid w:val="00F8296C"/>
    <w:rsid w:val="00F8675D"/>
    <w:rsid w:val="00F869CC"/>
    <w:rsid w:val="00F92AAE"/>
    <w:rsid w:val="00F92B59"/>
    <w:rsid w:val="00F92C8E"/>
    <w:rsid w:val="00F9445F"/>
    <w:rsid w:val="00F967AF"/>
    <w:rsid w:val="00F96C90"/>
    <w:rsid w:val="00FA01D4"/>
    <w:rsid w:val="00FA24EB"/>
    <w:rsid w:val="00FA326F"/>
    <w:rsid w:val="00FA3291"/>
    <w:rsid w:val="00FA5AB6"/>
    <w:rsid w:val="00FB022D"/>
    <w:rsid w:val="00FB206C"/>
    <w:rsid w:val="00FB33EC"/>
    <w:rsid w:val="00FB4BEF"/>
    <w:rsid w:val="00FB5987"/>
    <w:rsid w:val="00FB7D19"/>
    <w:rsid w:val="00FB7F30"/>
    <w:rsid w:val="00FC014F"/>
    <w:rsid w:val="00FC33E6"/>
    <w:rsid w:val="00FC383E"/>
    <w:rsid w:val="00FC3C3B"/>
    <w:rsid w:val="00FC5A82"/>
    <w:rsid w:val="00FC6A48"/>
    <w:rsid w:val="00FC6BD5"/>
    <w:rsid w:val="00FD07F9"/>
    <w:rsid w:val="00FD7C77"/>
    <w:rsid w:val="00FE011C"/>
    <w:rsid w:val="00FE1D1F"/>
    <w:rsid w:val="00FE1D9F"/>
    <w:rsid w:val="00FE1EAE"/>
    <w:rsid w:val="00FE1ED9"/>
    <w:rsid w:val="00FE289F"/>
    <w:rsid w:val="00FE29CC"/>
    <w:rsid w:val="00FE3333"/>
    <w:rsid w:val="00FE5C1E"/>
    <w:rsid w:val="00FE7EC3"/>
    <w:rsid w:val="00FF10F3"/>
    <w:rsid w:val="00FF14A5"/>
    <w:rsid w:val="00FF3049"/>
    <w:rsid w:val="00FF37A0"/>
    <w:rsid w:val="00FF5115"/>
    <w:rsid w:val="00FF6D38"/>
    <w:rsid w:val="00FF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AFA6"/>
  <w15:docId w15:val="{62D6C1D0-9E76-4F0E-825D-44451C4D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11F"/>
    <w:pPr>
      <w:spacing w:after="200" w:line="276"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6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1622"/>
    <w:rPr>
      <w:rFonts w:ascii="Tahoma" w:hAnsi="Tahoma" w:cs="Tahoma"/>
      <w:sz w:val="16"/>
      <w:szCs w:val="16"/>
    </w:rPr>
  </w:style>
  <w:style w:type="paragraph" w:styleId="a5">
    <w:name w:val="header"/>
    <w:basedOn w:val="a"/>
    <w:link w:val="a6"/>
    <w:uiPriority w:val="99"/>
    <w:unhideWhenUsed/>
    <w:rsid w:val="00F66E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E03"/>
    <w:rPr>
      <w:sz w:val="28"/>
    </w:rPr>
  </w:style>
  <w:style w:type="paragraph" w:styleId="a7">
    <w:name w:val="footer"/>
    <w:basedOn w:val="a"/>
    <w:link w:val="a8"/>
    <w:uiPriority w:val="99"/>
    <w:unhideWhenUsed/>
    <w:rsid w:val="00F66E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E03"/>
    <w:rPr>
      <w:sz w:val="28"/>
    </w:rPr>
  </w:style>
  <w:style w:type="table" w:styleId="a9">
    <w:name w:val="Table Grid"/>
    <w:basedOn w:val="a1"/>
    <w:uiPriority w:val="59"/>
    <w:rsid w:val="001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rsid w:val="005A2F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C0948"/>
    <w:pPr>
      <w:ind w:left="720"/>
      <w:contextualSpacing/>
    </w:pPr>
  </w:style>
  <w:style w:type="paragraph" w:customStyle="1" w:styleId="ConsPlusNormal">
    <w:name w:val="ConsPlusNormal"/>
    <w:rsid w:val="00630482"/>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AA79-37BC-4F71-814B-30E58711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10041</Words>
  <Characters>57235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ВЮГ</dc:creator>
  <cp:lastModifiedBy>Глеб Мурмыло</cp:lastModifiedBy>
  <cp:revision>5</cp:revision>
  <cp:lastPrinted>2019-05-17T10:10:00Z</cp:lastPrinted>
  <dcterms:created xsi:type="dcterms:W3CDTF">2019-05-20T05:11:00Z</dcterms:created>
  <dcterms:modified xsi:type="dcterms:W3CDTF">2023-03-19T23:33:00Z</dcterms:modified>
</cp:coreProperties>
</file>