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4"/>
        <w:gridCol w:w="7903"/>
      </w:tblGrid>
      <w:tr w:rsidR="00197E02" w:rsidRPr="00197E02" w:rsidTr="007E3EB2">
        <w:tc>
          <w:tcPr>
            <w:tcW w:w="1560" w:type="dxa"/>
          </w:tcPr>
          <w:p w:rsidR="00197E02" w:rsidRPr="00197E02" w:rsidRDefault="00197E02" w:rsidP="00EA71F3">
            <w:pPr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284" w:type="dxa"/>
          </w:tcPr>
          <w:p w:rsidR="00197E02" w:rsidRPr="00197E02" w:rsidRDefault="00197E02" w:rsidP="00197E02">
            <w:pPr>
              <w:spacing w:line="360" w:lineRule="auto"/>
              <w:jc w:val="center"/>
              <w:rPr>
                <w:rFonts w:ascii="Times New Roman" w:hAnsi="Times New Roman"/>
                <w:color w:val="3366FF"/>
                <w:spacing w:val="20"/>
                <w:sz w:val="28"/>
                <w:szCs w:val="28"/>
              </w:rPr>
            </w:pPr>
          </w:p>
        </w:tc>
        <w:tc>
          <w:tcPr>
            <w:tcW w:w="7903" w:type="dxa"/>
          </w:tcPr>
          <w:p w:rsidR="00197E02" w:rsidRPr="00197E02" w:rsidRDefault="00197E02" w:rsidP="001B6496">
            <w:pPr>
              <w:spacing w:line="360" w:lineRule="auto"/>
              <w:rPr>
                <w:rFonts w:ascii="Times New Roman" w:hAnsi="Times New Roman"/>
                <w:color w:val="3366FF"/>
                <w:spacing w:val="20"/>
                <w:sz w:val="8"/>
                <w:szCs w:val="8"/>
              </w:rPr>
            </w:pPr>
          </w:p>
        </w:tc>
      </w:tr>
    </w:tbl>
    <w:p w:rsidR="00197E02" w:rsidRPr="00197E02" w:rsidRDefault="00197E02" w:rsidP="00E4011F">
      <w:pPr>
        <w:spacing w:after="0"/>
        <w:jc w:val="center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197E02" w:rsidRPr="00197E02" w:rsidRDefault="00197E02" w:rsidP="00197E02">
      <w:pPr>
        <w:spacing w:after="0"/>
        <w:rPr>
          <w:rFonts w:ascii="Times New Roman" w:hAnsi="Times New Roman"/>
          <w:color w:val="3366FF"/>
        </w:rPr>
      </w:pPr>
    </w:p>
    <w:p w:rsidR="00F6421B" w:rsidRPr="00312D90" w:rsidRDefault="00F6421B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x-none" w:eastAsia="x-none"/>
        </w:rPr>
      </w:pPr>
      <w:r w:rsidRPr="00312D90">
        <w:rPr>
          <w:rFonts w:ascii="Times New Roman" w:hAnsi="Times New Roman"/>
          <w:b/>
          <w:bCs/>
          <w:sz w:val="32"/>
          <w:szCs w:val="32"/>
          <w:lang w:val="x-none" w:eastAsia="x-none"/>
        </w:rPr>
        <w:t>КОМПЛЕКТ ОЦЕНОЧНЫХ СРЕДСТВ ДЛЯ ОЦЕНКИ ПРОФЕССИОНАЛЬНОЙ КВАЛИФИКАЦИИ</w:t>
      </w:r>
    </w:p>
    <w:p w:rsidR="008E71E9" w:rsidRPr="008E71E9" w:rsidRDefault="008E71E9" w:rsidP="00F6421B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48"/>
          <w:szCs w:val="48"/>
          <w:lang w:eastAsia="x-none"/>
        </w:rPr>
      </w:pPr>
    </w:p>
    <w:p w:rsidR="005A58C1" w:rsidRPr="005A58C1" w:rsidRDefault="0088437E" w:rsidP="005A58C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Специалист, ответственный за организацию эксплуатации эскалаторов и пассажирских конвейеров (6 у</w:t>
      </w:r>
      <w:r w:rsidR="005A58C1" w:rsidRPr="005A58C1">
        <w:rPr>
          <w:rFonts w:ascii="Times New Roman" w:hAnsi="Times New Roman"/>
          <w:b/>
          <w:bCs/>
          <w:sz w:val="36"/>
          <w:szCs w:val="36"/>
          <w:lang w:eastAsia="ru-RU"/>
        </w:rPr>
        <w:t>ровень квалификации)</w:t>
      </w:r>
    </w:p>
    <w:p w:rsidR="00F6421B" w:rsidRPr="00AF7606" w:rsidRDefault="00F6421B" w:rsidP="00AF7606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Calibri" w:hAnsi="Times New Roman" w:cs="Calibri"/>
          <w:b/>
          <w:bCs/>
          <w:color w:val="000000"/>
          <w:sz w:val="36"/>
          <w:szCs w:val="36"/>
          <w:lang w:eastAsia="x-none" w:bidi="hi-IN"/>
        </w:rPr>
      </w:pPr>
    </w:p>
    <w:p w:rsidR="00197E02" w:rsidRPr="006811CE" w:rsidRDefault="00197E02" w:rsidP="00197E0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D7DA0" w:rsidRDefault="00FD7DA0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E748C4" w:rsidRDefault="00E748C4" w:rsidP="00197E02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97E02" w:rsidRDefault="00197E02" w:rsidP="004304AF">
      <w:pPr>
        <w:spacing w:after="0"/>
        <w:jc w:val="right"/>
        <w:rPr>
          <w:rFonts w:ascii="Times New Roman" w:hAnsi="Times New Roman"/>
          <w:b/>
          <w:sz w:val="24"/>
          <w:szCs w:val="24"/>
        </w:rPr>
        <w:sectPr w:rsidR="00197E02" w:rsidSect="00197E02">
          <w:footerReference w:type="default" r:id="rId8"/>
          <w:pgSz w:w="11906" w:h="16838"/>
          <w:pgMar w:top="1134" w:right="850" w:bottom="1134" w:left="1701" w:header="708" w:footer="708" w:gutter="0"/>
          <w:pgNumType w:fmt="numberInDash"/>
          <w:cols w:space="708"/>
          <w:titlePg/>
          <w:docGrid w:linePitch="360"/>
        </w:sectPr>
      </w:pPr>
    </w:p>
    <w:p w:rsidR="00BA4037" w:rsidRDefault="00BA4037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455E" w:rsidRDefault="00F9455E" w:rsidP="00197E02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E02" w:rsidRPr="00341EF1" w:rsidRDefault="00FD7DA0" w:rsidP="00341EF1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41EF1">
        <w:rPr>
          <w:rFonts w:ascii="Times New Roman" w:hAnsi="Times New Roman"/>
          <w:b/>
          <w:bCs/>
          <w:sz w:val="28"/>
          <w:szCs w:val="28"/>
          <w:lang w:eastAsia="ru-RU"/>
        </w:rPr>
        <w:t>СОСТАВ КОМПЛЕКТА</w:t>
      </w:r>
    </w:p>
    <w:p w:rsidR="00BA4037" w:rsidRPr="00341EF1" w:rsidRDefault="00BA4037" w:rsidP="00341EF1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9455E" w:rsidRPr="00341EF1" w:rsidRDefault="00F9455E" w:rsidP="00341EF1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98"/>
        <w:gridCol w:w="1380"/>
      </w:tblGrid>
      <w:tr w:rsidR="00E748C4" w:rsidRPr="00341EF1" w:rsidTr="00341EF1">
        <w:trPr>
          <w:trHeight w:val="370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Наименование квалификации и уровень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341EF1" w:rsidTr="00341EF1">
        <w:trPr>
          <w:trHeight w:val="236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Номер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341EF1" w:rsidTr="00341EF1">
        <w:trPr>
          <w:trHeight w:val="280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widowControl w:val="0"/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341EF1" w:rsidTr="00341EF1">
        <w:trPr>
          <w:trHeight w:val="50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ind w:hanging="9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Вид профессиональной деятельности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341EF1" w:rsidTr="00341EF1">
        <w:trPr>
          <w:trHeight w:val="11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48C4" w:rsidRPr="00341EF1" w:rsidTr="00341EF1">
        <w:trPr>
          <w:trHeight w:val="122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4" w:type="pct"/>
            <w:shd w:val="clear" w:color="auto" w:fill="auto"/>
            <w:vAlign w:val="bottom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 w:bidi="ru-RU"/>
              </w:rPr>
              <w:t>Спецификация заданий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748C4" w:rsidRPr="00341EF1" w:rsidTr="00341EF1">
        <w:trPr>
          <w:trHeight w:val="126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Материально-техническое обеспечение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Кадровое обеспечение оценочных мероприятий. Требования экспертам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Требования безопасности к проведению оценочных мероприятий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теоретического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Задания для практического этапа профессионального экзамена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E748C4" w:rsidRPr="00341EF1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color w:val="FF0000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Правила обработки результатов профессионального экзамена и принятия решения о соответствии квалификации соискателя требованиям квалификации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E748C4" w:rsidRPr="00E748C4" w:rsidTr="00341EF1">
        <w:trPr>
          <w:trHeight w:val="258"/>
        </w:trPr>
        <w:tc>
          <w:tcPr>
            <w:tcW w:w="205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4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Перечень нормативных правовых и иных документов, использованных при подготовке комплекта оценочных средств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748C4" w:rsidRPr="00341EF1" w:rsidRDefault="00E748C4" w:rsidP="00341EF1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eastAsiaTheme="minorEastAsia" w:hAnsi="Times New Roman" w:cstheme="minorBidi"/>
                <w:bCs/>
                <w:sz w:val="24"/>
                <w:szCs w:val="24"/>
                <w:lang w:eastAsia="ru-RU"/>
              </w:rPr>
              <w:t>61</w:t>
            </w:r>
          </w:p>
        </w:tc>
      </w:tr>
    </w:tbl>
    <w:p w:rsidR="00E748C4" w:rsidRPr="00E748C4" w:rsidRDefault="00E748C4" w:rsidP="00341EF1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E748C4" w:rsidRPr="00E748C4" w:rsidRDefault="00E748C4" w:rsidP="00E748C4">
      <w:pPr>
        <w:spacing w:after="0"/>
        <w:jc w:val="right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sectPr w:rsidR="00E748C4" w:rsidRPr="00E748C4" w:rsidSect="00FD7DA0">
          <w:pgSz w:w="11906" w:h="16838"/>
          <w:pgMar w:top="1134" w:right="851" w:bottom="1134" w:left="1701" w:header="709" w:footer="709" w:gutter="0"/>
          <w:pgNumType w:fmt="numberInDash"/>
          <w:cols w:space="708"/>
          <w:docGrid w:linePitch="360"/>
        </w:sectPr>
      </w:pPr>
    </w:p>
    <w:p w:rsidR="0088437E" w:rsidRPr="005A58C1" w:rsidRDefault="00E748C4" w:rsidP="0088437E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AF7606">
        <w:rPr>
          <w:rFonts w:ascii="Times New Roman" w:eastAsiaTheme="minorEastAsia" w:hAnsi="Times New Roman" w:cstheme="minorBidi"/>
          <w:sz w:val="24"/>
          <w:szCs w:val="24"/>
        </w:rPr>
        <w:lastRenderedPageBreak/>
        <w:t xml:space="preserve">1. Наименование квалификации и уровень квалификации </w:t>
      </w:r>
      <w:r w:rsidR="0088437E" w:rsidRPr="0088437E">
        <w:rPr>
          <w:rFonts w:ascii="Times New Roman" w:eastAsiaTheme="minorEastAsia" w:hAnsi="Times New Roman" w:cstheme="minorBidi"/>
          <w:b/>
          <w:sz w:val="24"/>
          <w:szCs w:val="24"/>
        </w:rPr>
        <w:t>Специалист, ответственный за организацию эксплуатации эскалаторов и пассажирских конвейеров (6 уровень квалификации)</w:t>
      </w:r>
    </w:p>
    <w:p w:rsidR="00E748C4" w:rsidRPr="00E748C4" w:rsidRDefault="00E748C4" w:rsidP="005A58C1">
      <w:pPr>
        <w:pStyle w:val="2"/>
        <w:jc w:val="both"/>
        <w:rPr>
          <w:rFonts w:ascii="Times New Roman" w:eastAsiaTheme="minorEastAsia" w:hAnsi="Times New Roman" w:cstheme="minorBidi"/>
          <w:bCs w:val="0"/>
        </w:rPr>
      </w:pPr>
    </w:p>
    <w:p w:rsidR="00E748C4" w:rsidRPr="00E748C4" w:rsidRDefault="00E748C4" w:rsidP="0088437E">
      <w:pPr>
        <w:widowControl w:val="0"/>
        <w:numPr>
          <w:ilvl w:val="0"/>
          <w:numId w:val="1"/>
        </w:numPr>
        <w:tabs>
          <w:tab w:val="left" w:pos="385"/>
          <w:tab w:val="left" w:leader="underscore" w:pos="9739"/>
        </w:tabs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Номер </w:t>
      </w:r>
      <w:r w:rsidR="00AF7606"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квалификации:</w:t>
      </w:r>
      <w:r w:rsidR="00AF7606" w:rsidRPr="006B5F46">
        <w:rPr>
          <w:rStyle w:val="20"/>
        </w:rPr>
        <w:t xml:space="preserve"> </w:t>
      </w:r>
      <w:r w:rsidR="00AF7606">
        <w:rPr>
          <w:rStyle w:val="20"/>
          <w:lang w:val="ru-RU"/>
        </w:rPr>
        <w:t xml:space="preserve"> </w:t>
      </w:r>
      <w:r w:rsidR="006B5F46">
        <w:rPr>
          <w:rStyle w:val="20"/>
          <w:lang w:val="ru-RU"/>
        </w:rPr>
        <w:t xml:space="preserve">                                                   </w:t>
      </w:r>
      <w:r w:rsidR="0088437E" w:rsidRPr="0088437E">
        <w:rPr>
          <w:rStyle w:val="resultitem-val"/>
          <w:rFonts w:ascii="Times New Roman" w:eastAsiaTheme="majorEastAsia" w:hAnsi="Times New Roman"/>
          <w:sz w:val="24"/>
          <w:szCs w:val="24"/>
        </w:rPr>
        <w:t>16.11900.03</w:t>
      </w:r>
    </w:p>
    <w:p w:rsidR="00E748C4" w:rsidRPr="006B5F46" w:rsidRDefault="00E748C4" w:rsidP="006B5F46">
      <w:pPr>
        <w:spacing w:after="0" w:line="240" w:lineRule="auto"/>
        <w:ind w:left="3340"/>
        <w:jc w:val="center"/>
        <w:rPr>
          <w:rFonts w:ascii="Times New Roman" w:eastAsiaTheme="minorEastAsia" w:hAnsi="Times New Roman" w:cstheme="minorBidi"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E748C4" w:rsidRPr="00E748C4" w:rsidRDefault="00E748C4" w:rsidP="005A58C1">
      <w:pPr>
        <w:widowControl w:val="0"/>
        <w:numPr>
          <w:ilvl w:val="0"/>
          <w:numId w:val="1"/>
        </w:numPr>
        <w:tabs>
          <w:tab w:val="left" w:pos="385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Профессиональный стандарт или квалификационные требования, установленные</w:t>
      </w:r>
    </w:p>
    <w:p w:rsidR="00E262F1" w:rsidRPr="005A58C1" w:rsidRDefault="00E748C4" w:rsidP="005A58C1">
      <w:pPr>
        <w:pStyle w:val="1"/>
        <w:spacing w:before="0" w:line="240" w:lineRule="auto"/>
        <w:jc w:val="both"/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</w:pPr>
      <w:r w:rsidRPr="005A58C1">
        <w:rPr>
          <w:rFonts w:ascii="Times New Roman" w:eastAsiaTheme="minorEastAsia" w:hAnsi="Times New Roman" w:cstheme="minorBidi"/>
          <w:b/>
          <w:bCs/>
          <w:color w:val="auto"/>
          <w:sz w:val="24"/>
          <w:szCs w:val="24"/>
        </w:rPr>
        <w:t xml:space="preserve">федеральными законами и иными нормативными правовыми актами Российской Федерации (далее - требования к квалификации): </w:t>
      </w:r>
      <w:r w:rsidR="0088437E" w:rsidRPr="0088437E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Специалист по эксплуатации эскалаторов, пассажирских конвейеров и подъёмных платформ для инвалидов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, Приказ</w:t>
      </w:r>
      <w:r w:rsidR="00E262F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Министерства труда и социальной защиты Российской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Федерации от </w:t>
      </w:r>
      <w:r w:rsidR="005A58C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2</w:t>
      </w:r>
      <w:r w:rsidR="0088437E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2.05.2017 № 443н</w:t>
      </w:r>
      <w:r w:rsidR="00E262F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, </w:t>
      </w:r>
      <w:r w:rsidR="00AF7606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Зарегистрировано в Минюсте России</w:t>
      </w:r>
      <w:r w:rsidR="005A58C1" w:rsidRP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</w:t>
      </w:r>
      <w:r w:rsidR="0088437E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>13.07.2017</w:t>
      </w:r>
      <w:r w:rsidR="005A58C1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 N </w:t>
      </w:r>
      <w:r w:rsidR="0088437E">
        <w:rPr>
          <w:rFonts w:ascii="Times New Roman" w:eastAsiaTheme="minorEastAsia" w:hAnsi="Times New Roman" w:cstheme="minorBidi"/>
          <w:bCs/>
          <w:color w:val="auto"/>
          <w:sz w:val="24"/>
          <w:szCs w:val="24"/>
        </w:rPr>
        <w:t xml:space="preserve">47409, </w:t>
      </w:r>
      <w:r w:rsidR="00AF7606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>н</w:t>
      </w:r>
      <w:r w:rsidR="00E262F1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омер </w:t>
      </w:r>
      <w:r w:rsidR="0088437E">
        <w:rPr>
          <w:rFonts w:ascii="Times New Roman" w:eastAsiaTheme="minorEastAsia" w:hAnsi="Times New Roman" w:cstheme="minorBidi"/>
          <w:color w:val="auto"/>
          <w:sz w:val="24"/>
          <w:szCs w:val="24"/>
        </w:rPr>
        <w:t>989</w:t>
      </w:r>
      <w:r w:rsidR="00E262F1" w:rsidRPr="005A58C1">
        <w:rPr>
          <w:rFonts w:ascii="Times New Roman" w:eastAsiaTheme="minorEastAsia" w:hAnsi="Times New Roman" w:cstheme="minorBidi"/>
          <w:color w:val="auto"/>
          <w:sz w:val="24"/>
          <w:szCs w:val="24"/>
        </w:rPr>
        <w:t xml:space="preserve"> в реестре профессиональных стандартов </w:t>
      </w:r>
    </w:p>
    <w:p w:rsidR="00E4755F" w:rsidRPr="00E4755F" w:rsidRDefault="00E4755F" w:rsidP="00AF760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437E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4. </w:t>
      </w:r>
      <w:r w:rsidRPr="00E748C4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Вид профессиональной деятельности</w:t>
      </w:r>
      <w:r w:rsidR="005577B6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88437E" w:rsidRPr="0088437E">
        <w:rPr>
          <w:rFonts w:ascii="Times New Roman" w:eastAsiaTheme="minorEastAsia" w:hAnsi="Times New Roman" w:cstheme="minorBidi"/>
          <w:sz w:val="24"/>
          <w:szCs w:val="24"/>
          <w:lang w:eastAsia="ru-RU"/>
        </w:rPr>
        <w:t>Техническое обслуживание и эксплуатация эскалаторов, пассажирских конвейеров и подъемных платформ для инвалидов</w:t>
      </w:r>
    </w:p>
    <w:p w:rsidR="00E748C4" w:rsidRPr="006B5F46" w:rsidRDefault="00E748C4" w:rsidP="00E262F1">
      <w:pPr>
        <w:widowControl w:val="0"/>
        <w:tabs>
          <w:tab w:val="left" w:leader="underscore" w:pos="10046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16"/>
          <w:szCs w:val="16"/>
          <w:lang w:eastAsia="ru-RU"/>
        </w:rPr>
      </w:pPr>
      <w:r w:rsidRPr="006B5F46">
        <w:rPr>
          <w:rFonts w:ascii="Times New Roman" w:eastAsiaTheme="minorEastAsia" w:hAnsi="Times New Roman" w:cstheme="minorBid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E748C4" w:rsidRPr="00E748C4" w:rsidRDefault="00E748C4" w:rsidP="00E748C4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E748C4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5. Спецификация заданий для теоретического этапа профессионального экзамена</w:t>
      </w:r>
      <w:r w:rsidRPr="00E748C4">
        <w:rPr>
          <w:rFonts w:ascii="Times New Roman" w:eastAsiaTheme="minorEastAsia" w:hAnsi="Times New Roman"/>
          <w:color w:val="000000"/>
          <w:sz w:val="24"/>
          <w:szCs w:val="24"/>
          <w:u w:val="single"/>
          <w:lang w:eastAsia="ru-RU" w:bidi="ru-RU"/>
        </w:rPr>
        <w:t>:</w:t>
      </w:r>
    </w:p>
    <w:p w:rsidR="00FD7DA0" w:rsidRPr="00E748C4" w:rsidRDefault="00FD7DA0" w:rsidP="00FD7DA0">
      <w:pPr>
        <w:keepNext/>
        <w:keepLines/>
        <w:spacing w:before="240"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u w:val="single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1450"/>
        <w:gridCol w:w="3039"/>
      </w:tblGrid>
      <w:tr w:rsidR="00E4755F" w:rsidRPr="00A978CE" w:rsidTr="00A978CE">
        <w:trPr>
          <w:trHeight w:val="1002"/>
        </w:trPr>
        <w:tc>
          <w:tcPr>
            <w:tcW w:w="2722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736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1542" w:type="pct"/>
            <w:shd w:val="clear" w:color="auto" w:fill="auto"/>
          </w:tcPr>
          <w:p w:rsidR="00E4755F" w:rsidRPr="00E4011F" w:rsidRDefault="00E4755F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011F">
              <w:rPr>
                <w:rFonts w:ascii="Times New Roman" w:hAnsi="Times New Roman"/>
                <w:sz w:val="20"/>
                <w:szCs w:val="20"/>
              </w:rPr>
              <w:t>Тип и № задания</w:t>
            </w:r>
          </w:p>
        </w:tc>
      </w:tr>
      <w:tr w:rsidR="00AD1BC5" w:rsidRPr="00341EF1" w:rsidTr="00E4011F">
        <w:trPr>
          <w:trHeight w:val="449"/>
        </w:trPr>
        <w:tc>
          <w:tcPr>
            <w:tcW w:w="2722" w:type="pct"/>
            <w:shd w:val="clear" w:color="auto" w:fill="auto"/>
          </w:tcPr>
          <w:p w:rsidR="00AD1BC5" w:rsidRPr="00341EF1" w:rsidRDefault="00D263E9" w:rsidP="00AF7826">
            <w:pPr>
              <w:pStyle w:val="Standard"/>
              <w:numPr>
                <w:ilvl w:val="0"/>
                <w:numId w:val="6"/>
              </w:numPr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341EF1">
              <w:rPr>
                <w:sz w:val="24"/>
                <w:szCs w:val="24"/>
              </w:rPr>
              <w:t>Знания устройства эскалатора</w:t>
            </w:r>
          </w:p>
        </w:tc>
        <w:tc>
          <w:tcPr>
            <w:tcW w:w="736" w:type="pct"/>
            <w:shd w:val="clear" w:color="auto" w:fill="auto"/>
          </w:tcPr>
          <w:p w:rsidR="00AD1BC5" w:rsidRPr="00341EF1" w:rsidRDefault="00AD1BC5" w:rsidP="00AD1B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D1BC5" w:rsidRPr="00341EF1" w:rsidRDefault="00AD1BC5" w:rsidP="00A9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AD1BC5" w:rsidRPr="00341EF1" w:rsidRDefault="00AD1BC5" w:rsidP="00E40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978CE" w:rsidRPr="00341EF1" w:rsidTr="00E4011F">
        <w:trPr>
          <w:trHeight w:val="598"/>
        </w:trPr>
        <w:tc>
          <w:tcPr>
            <w:tcW w:w="2722" w:type="pct"/>
            <w:shd w:val="clear" w:color="auto" w:fill="auto"/>
          </w:tcPr>
          <w:p w:rsidR="00A978CE" w:rsidRPr="00341EF1" w:rsidRDefault="00D263E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Знания функционирование эскалатора по технической документации</w:t>
            </w:r>
          </w:p>
        </w:tc>
        <w:tc>
          <w:tcPr>
            <w:tcW w:w="736" w:type="pct"/>
            <w:shd w:val="clear" w:color="auto" w:fill="auto"/>
          </w:tcPr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0/1</w:t>
            </w:r>
          </w:p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A978CE" w:rsidRPr="00341EF1" w:rsidRDefault="00E4011F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BF1FE4" w:rsidRPr="00341EF1">
              <w:rPr>
                <w:rFonts w:ascii="Times New Roman" w:hAnsi="Times New Roman"/>
                <w:bCs/>
                <w:sz w:val="24"/>
                <w:szCs w:val="24"/>
              </w:rPr>
              <w:t>-1</w:t>
            </w: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978CE" w:rsidRPr="00341EF1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341EF1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Знания инструкции по техническому обслуживанию</w:t>
            </w:r>
          </w:p>
        </w:tc>
        <w:tc>
          <w:tcPr>
            <w:tcW w:w="736" w:type="pct"/>
            <w:shd w:val="clear" w:color="auto" w:fill="auto"/>
          </w:tcPr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341EF1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A978CE" w:rsidRPr="00341EF1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341EF1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Знания методы и способы устранения неисправностей</w:t>
            </w:r>
          </w:p>
        </w:tc>
        <w:tc>
          <w:tcPr>
            <w:tcW w:w="736" w:type="pct"/>
            <w:shd w:val="clear" w:color="auto" w:fill="auto"/>
          </w:tcPr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341EF1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</w:rPr>
              <w:t>0-25</w:t>
            </w:r>
          </w:p>
        </w:tc>
      </w:tr>
      <w:tr w:rsidR="00A978CE" w:rsidRPr="00341EF1" w:rsidTr="00A978CE">
        <w:trPr>
          <w:trHeight w:val="465"/>
        </w:trPr>
        <w:tc>
          <w:tcPr>
            <w:tcW w:w="2722" w:type="pct"/>
            <w:shd w:val="clear" w:color="auto" w:fill="auto"/>
          </w:tcPr>
          <w:p w:rsidR="00A978CE" w:rsidRPr="00341EF1" w:rsidRDefault="00450139" w:rsidP="00AF7826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42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Знания по охране труда и технике безопасности электромеханика</w:t>
            </w:r>
          </w:p>
        </w:tc>
        <w:tc>
          <w:tcPr>
            <w:tcW w:w="736" w:type="pct"/>
            <w:shd w:val="clear" w:color="auto" w:fill="auto"/>
          </w:tcPr>
          <w:p w:rsidR="00A978CE" w:rsidRPr="00341EF1" w:rsidRDefault="00A978CE" w:rsidP="00A9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1542" w:type="pct"/>
            <w:shd w:val="clear" w:color="auto" w:fill="auto"/>
          </w:tcPr>
          <w:p w:rsidR="00A978CE" w:rsidRPr="00341EF1" w:rsidRDefault="00AD1BC5" w:rsidP="00E4011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41EF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4011F" w:rsidRPr="00341EF1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:rsidR="009863CC" w:rsidRPr="00341EF1" w:rsidRDefault="009863CC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bookmarkStart w:id="0" w:name="_Toc317462901"/>
      <w:bookmarkStart w:id="1" w:name="_Toc332622680"/>
      <w:bookmarkStart w:id="2" w:name="_Toc332623358"/>
      <w:bookmarkStart w:id="3" w:name="_Toc332624034"/>
      <w:bookmarkStart w:id="4" w:name="_Toc332624372"/>
      <w:bookmarkStart w:id="5" w:name="_Toc360378408"/>
      <w:bookmarkStart w:id="6" w:name="_Toc360378642"/>
      <w:bookmarkStart w:id="7" w:name="_Toc360434216"/>
    </w:p>
    <w:p w:rsidR="00FD7DA0" w:rsidRPr="00341EF1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sz w:val="24"/>
          <w:szCs w:val="24"/>
          <w:lang w:eastAsia="ru-RU"/>
        </w:rPr>
      </w:pPr>
      <w:r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Общая информация по структуре </w:t>
      </w:r>
      <w:r w:rsidR="002536F9" w:rsidRPr="00341EF1">
        <w:rPr>
          <w:rFonts w:ascii="Times New Roman" w:hAnsi="Times New Roman"/>
          <w:bCs/>
          <w:sz w:val="24"/>
          <w:szCs w:val="24"/>
          <w:lang w:eastAsia="ru-RU"/>
        </w:rPr>
        <w:t>заданий для теоретического этапа профессионального экзамена</w:t>
      </w:r>
      <w:r w:rsidRPr="00341EF1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FD7DA0" w:rsidRPr="00341EF1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41EF1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выбором ответа: </w:t>
      </w:r>
      <w:r w:rsidR="00433D7B" w:rsidRPr="00341EF1">
        <w:rPr>
          <w:rFonts w:ascii="Times New Roman" w:hAnsi="Times New Roman"/>
          <w:bCs/>
          <w:i/>
          <w:sz w:val="24"/>
          <w:szCs w:val="24"/>
        </w:rPr>
        <w:t>3</w:t>
      </w:r>
      <w:r w:rsidR="00B15349" w:rsidRPr="00341EF1">
        <w:rPr>
          <w:rFonts w:ascii="Times New Roman" w:hAnsi="Times New Roman"/>
          <w:bCs/>
          <w:i/>
          <w:sz w:val="24"/>
          <w:szCs w:val="24"/>
        </w:rPr>
        <w:t>0</w:t>
      </w:r>
    </w:p>
    <w:p w:rsidR="00FD7DA0" w:rsidRPr="00341EF1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41EF1">
        <w:rPr>
          <w:rFonts w:ascii="Times New Roman" w:hAnsi="Times New Roman"/>
          <w:bCs/>
          <w:i/>
          <w:sz w:val="24"/>
          <w:szCs w:val="24"/>
        </w:rPr>
        <w:t xml:space="preserve">Количество заданий с открытым ответом: </w:t>
      </w:r>
      <w:r w:rsidR="00433D7B" w:rsidRPr="00341EF1">
        <w:rPr>
          <w:rFonts w:ascii="Times New Roman" w:hAnsi="Times New Roman"/>
          <w:bCs/>
          <w:i/>
          <w:sz w:val="24"/>
          <w:szCs w:val="24"/>
        </w:rPr>
        <w:t>6</w:t>
      </w:r>
    </w:p>
    <w:p w:rsidR="00FD7DA0" w:rsidRPr="00341EF1" w:rsidRDefault="00FD7DA0" w:rsidP="00FD7DA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41EF1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соответствия: </w:t>
      </w:r>
      <w:r w:rsidR="00433D7B" w:rsidRPr="00341EF1">
        <w:rPr>
          <w:rFonts w:ascii="Times New Roman" w:hAnsi="Times New Roman"/>
          <w:bCs/>
          <w:i/>
          <w:sz w:val="24"/>
          <w:szCs w:val="24"/>
        </w:rPr>
        <w:t>2</w:t>
      </w:r>
    </w:p>
    <w:p w:rsidR="00FD7DA0" w:rsidRPr="00341EF1" w:rsidRDefault="00FD7DA0" w:rsidP="002536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41EF1">
        <w:rPr>
          <w:rFonts w:ascii="Times New Roman" w:hAnsi="Times New Roman"/>
          <w:bCs/>
          <w:i/>
          <w:sz w:val="24"/>
          <w:szCs w:val="24"/>
        </w:rPr>
        <w:t xml:space="preserve">Количество заданий на установление </w:t>
      </w:r>
      <w:r w:rsidR="00193165" w:rsidRPr="00341EF1">
        <w:rPr>
          <w:rFonts w:ascii="Times New Roman" w:hAnsi="Times New Roman"/>
          <w:bCs/>
          <w:i/>
          <w:sz w:val="24"/>
          <w:szCs w:val="24"/>
        </w:rPr>
        <w:t xml:space="preserve">последовательности: </w:t>
      </w:r>
      <w:r w:rsidR="00433D7B" w:rsidRPr="00341EF1">
        <w:rPr>
          <w:rFonts w:ascii="Times New Roman" w:hAnsi="Times New Roman"/>
          <w:bCs/>
          <w:i/>
          <w:sz w:val="24"/>
          <w:szCs w:val="24"/>
        </w:rPr>
        <w:t>2</w:t>
      </w:r>
    </w:p>
    <w:p w:rsidR="00FD7DA0" w:rsidRPr="002536F9" w:rsidRDefault="00FD7DA0" w:rsidP="00FD7D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341EF1">
        <w:rPr>
          <w:rFonts w:ascii="Times New Roman" w:hAnsi="Times New Roman"/>
          <w:bCs/>
          <w:i/>
          <w:sz w:val="24"/>
          <w:szCs w:val="24"/>
        </w:rPr>
        <w:t xml:space="preserve">Время выполнения теоретического этапа экзамена: </w:t>
      </w:r>
      <w:r w:rsidR="00312D90" w:rsidRPr="00341EF1">
        <w:rPr>
          <w:rFonts w:ascii="Times New Roman" w:hAnsi="Times New Roman"/>
          <w:bCs/>
          <w:i/>
          <w:sz w:val="24"/>
          <w:szCs w:val="24"/>
        </w:rPr>
        <w:t>30 минут</w:t>
      </w:r>
    </w:p>
    <w:p w:rsidR="002536F9" w:rsidRPr="002536F9" w:rsidRDefault="002536F9" w:rsidP="002536F9">
      <w:pPr>
        <w:tabs>
          <w:tab w:val="left" w:leader="underscore" w:pos="10128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536F9">
        <w:rPr>
          <w:rFonts w:ascii="Times New Roman" w:eastAsiaTheme="minorEastAsia" w:hAnsi="Times New Roman"/>
          <w:b/>
          <w:color w:val="000000"/>
          <w:sz w:val="24"/>
          <w:szCs w:val="24"/>
          <w:lang w:eastAsia="ru-RU" w:bidi="ru-RU"/>
        </w:rPr>
        <w:t>6. Спецификация заданий для практического этапа профессионального экзамена:</w:t>
      </w:r>
    </w:p>
    <w:p w:rsidR="002536F9" w:rsidRPr="002536F9" w:rsidRDefault="002536F9" w:rsidP="002536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3260"/>
        <w:gridCol w:w="2806"/>
      </w:tblGrid>
      <w:tr w:rsidR="00FD7DA0" w:rsidRPr="00341EF1" w:rsidTr="00341EF1">
        <w:tc>
          <w:tcPr>
            <w:tcW w:w="3823" w:type="dxa"/>
            <w:shd w:val="clear" w:color="auto" w:fill="auto"/>
          </w:tcPr>
          <w:p w:rsidR="00FD7DA0" w:rsidRPr="00341EF1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EF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260" w:type="dxa"/>
            <w:shd w:val="clear" w:color="auto" w:fill="auto"/>
          </w:tcPr>
          <w:p w:rsidR="00FD7DA0" w:rsidRPr="00341EF1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EF1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2806" w:type="dxa"/>
            <w:shd w:val="clear" w:color="auto" w:fill="auto"/>
          </w:tcPr>
          <w:p w:rsidR="00FD7DA0" w:rsidRPr="00341EF1" w:rsidRDefault="002536F9" w:rsidP="00FD7D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EF1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Тип и количество заданий</w:t>
            </w:r>
          </w:p>
        </w:tc>
      </w:tr>
      <w:tr w:rsidR="00FD7DA0" w:rsidRPr="00341EF1" w:rsidTr="00341EF1">
        <w:tc>
          <w:tcPr>
            <w:tcW w:w="3823" w:type="dxa"/>
            <w:shd w:val="clear" w:color="auto" w:fill="auto"/>
          </w:tcPr>
          <w:p w:rsidR="00FD7DA0" w:rsidRPr="00341EF1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41EF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D7DA0" w:rsidRPr="00341EF1" w:rsidRDefault="00FD7DA0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41EF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6" w:type="dxa"/>
            <w:shd w:val="clear" w:color="auto" w:fill="auto"/>
          </w:tcPr>
          <w:p w:rsidR="00FD7DA0" w:rsidRPr="00341EF1" w:rsidRDefault="00193165" w:rsidP="00193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41EF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035D0" w:rsidRPr="00341EF1" w:rsidTr="00341EF1">
        <w:trPr>
          <w:trHeight w:val="1550"/>
        </w:trPr>
        <w:tc>
          <w:tcPr>
            <w:tcW w:w="3823" w:type="dxa"/>
            <w:shd w:val="clear" w:color="auto" w:fill="auto"/>
          </w:tcPr>
          <w:p w:rsidR="00C035D0" w:rsidRPr="00341EF1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работы лифтов, инженерного оборудования и оборудования диспетчерского контроля</w:t>
            </w:r>
          </w:p>
          <w:p w:rsidR="00C035D0" w:rsidRPr="00341EF1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- Прием заявок о неисправности лифтов и инженерного оборудования</w:t>
            </w:r>
          </w:p>
          <w:p w:rsidR="00C035D0" w:rsidRPr="00341EF1" w:rsidRDefault="00C035D0" w:rsidP="00C035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и проверка выполнения работ по устранению неисправностей лифтов, инженерного оборудования, оборудования системы диспетчерского контроля</w:t>
            </w:r>
          </w:p>
        </w:tc>
        <w:tc>
          <w:tcPr>
            <w:tcW w:w="3260" w:type="dxa"/>
            <w:shd w:val="clear" w:color="auto" w:fill="auto"/>
          </w:tcPr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правильной последовательности действий;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- Соблюдение правил охраны труда и приемов выполнения работ по диспетчерскому контролю работы лифтов и инженерного оборудования;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Правильное заполнение документации</w:t>
            </w:r>
          </w:p>
        </w:tc>
        <w:tc>
          <w:tcPr>
            <w:tcW w:w="2806" w:type="dxa"/>
            <w:shd w:val="clear" w:color="auto" w:fill="auto"/>
          </w:tcPr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Задания на выполнение практических заданий 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1,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2,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3,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1EF1">
              <w:rPr>
                <w:rFonts w:ascii="Times New Roman" w:hAnsi="Times New Roman"/>
                <w:sz w:val="24"/>
                <w:szCs w:val="24"/>
                <w:lang w:eastAsia="ru-RU"/>
              </w:rPr>
              <w:t>Задание № 4.</w:t>
            </w:r>
          </w:p>
          <w:p w:rsidR="00C035D0" w:rsidRPr="00341EF1" w:rsidRDefault="00C035D0" w:rsidP="00C035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D7DA0" w:rsidRPr="00341EF1" w:rsidRDefault="00FD7DA0" w:rsidP="00FD7DA0">
      <w:pPr>
        <w:keepNext/>
        <w:spacing w:before="240" w:after="0" w:line="24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  <w:lang w:eastAsia="x-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8510C7" w:rsidRPr="00341EF1" w:rsidRDefault="008510C7" w:rsidP="008510C7">
      <w:pPr>
        <w:rPr>
          <w:rFonts w:ascii="Times New Roman" w:hAnsi="Times New Roman"/>
          <w:bCs/>
          <w:sz w:val="28"/>
          <w:szCs w:val="28"/>
          <w:lang w:eastAsia="ru-RU"/>
        </w:rPr>
      </w:pPr>
      <w:r w:rsidRPr="00341EF1">
        <w:rPr>
          <w:rFonts w:ascii="Times New Roman" w:hAnsi="Times New Roman"/>
          <w:b/>
          <w:sz w:val="24"/>
          <w:szCs w:val="24"/>
        </w:rPr>
        <w:t>7. Материально-техническое обеспечение оценочных мероприятий</w:t>
      </w:r>
      <w:r w:rsidRPr="00341EF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510C7" w:rsidRPr="00341EF1" w:rsidRDefault="008510C7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>а) материально-технические ресурсы для обеспечения теоретического этапа профессионального экзамена: помещение для проведения тео</w:t>
      </w:r>
      <w:r w:rsidR="00641B84" w:rsidRPr="00341EF1">
        <w:rPr>
          <w:rFonts w:ascii="Times New Roman" w:eastAsiaTheme="minorEastAsia" w:hAnsi="Times New Roman"/>
          <w:sz w:val="24"/>
          <w:szCs w:val="24"/>
          <w:lang w:eastAsia="ru-RU"/>
        </w:rPr>
        <w:t>ретического экзамена, оборудованные</w:t>
      </w: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плакатами, нормативными документами, литературой. Возможно применение компьютерных сред</w:t>
      </w:r>
      <w:r w:rsidR="00641B84" w:rsidRPr="00341EF1">
        <w:rPr>
          <w:rFonts w:ascii="Times New Roman" w:eastAsiaTheme="minorEastAsia" w:hAnsi="Times New Roman"/>
          <w:sz w:val="24"/>
          <w:szCs w:val="24"/>
          <w:lang w:eastAsia="ru-RU"/>
        </w:rPr>
        <w:t>ств для проведения тестирования;</w:t>
      </w: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3863DB" w:rsidRPr="00341EF1" w:rsidRDefault="003863DB" w:rsidP="003863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16AD0" w:rsidRDefault="008510C7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б) материально-технические ресурсы </w:t>
      </w:r>
      <w:r w:rsidRPr="00341EF1">
        <w:rPr>
          <w:rFonts w:ascii="Times New Roman" w:eastAsia="Tahoma" w:hAnsi="Times New Roman"/>
          <w:iCs/>
          <w:color w:val="000000"/>
          <w:sz w:val="24"/>
          <w:szCs w:val="24"/>
          <w:lang w:eastAsia="ru-RU" w:bidi="ru-RU"/>
        </w:rPr>
        <w:t>для</w:t>
      </w: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обеспечения практического этапа</w:t>
      </w:r>
      <w:r w:rsidR="00641B84"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341EF1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профессионального экзамена: </w:t>
      </w:r>
      <w:r w:rsidR="003863DB" w:rsidRPr="00341EF1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C45C38" w:rsidRPr="00341EF1">
        <w:rPr>
          <w:rFonts w:ascii="Times New Roman" w:hAnsi="Times New Roman"/>
          <w:bCs/>
          <w:sz w:val="24"/>
          <w:szCs w:val="24"/>
          <w:lang w:eastAsia="ru-RU"/>
        </w:rPr>
        <w:t>омещения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для проведения практическ</w:t>
      </w:r>
      <w:r w:rsidR="00C45C38" w:rsidRPr="00341EF1">
        <w:rPr>
          <w:rFonts w:ascii="Times New Roman" w:hAnsi="Times New Roman"/>
          <w:bCs/>
          <w:sz w:val="24"/>
          <w:szCs w:val="24"/>
          <w:lang w:eastAsia="ru-RU"/>
        </w:rPr>
        <w:t>ого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863DB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экзамена, </w:t>
      </w:r>
      <w:r w:rsidR="00C45C38" w:rsidRPr="00341EF1">
        <w:rPr>
          <w:rFonts w:ascii="Times New Roman" w:hAnsi="Times New Roman"/>
          <w:bCs/>
          <w:sz w:val="24"/>
          <w:szCs w:val="24"/>
          <w:lang w:eastAsia="ru-RU"/>
        </w:rPr>
        <w:t>оборуд</w:t>
      </w:r>
      <w:r w:rsidR="003863DB" w:rsidRPr="00341EF1">
        <w:rPr>
          <w:rFonts w:ascii="Times New Roman" w:hAnsi="Times New Roman"/>
          <w:bCs/>
          <w:sz w:val="24"/>
          <w:szCs w:val="24"/>
          <w:lang w:eastAsia="ru-RU"/>
        </w:rPr>
        <w:t>ованные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узл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и агрегат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лифт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>, элемент</w:t>
      </w:r>
      <w:r w:rsidR="00C45C38" w:rsidRPr="00341EF1">
        <w:rPr>
          <w:rFonts w:ascii="Times New Roman" w:hAnsi="Times New Roman"/>
          <w:bCs/>
          <w:sz w:val="24"/>
          <w:szCs w:val="24"/>
          <w:lang w:eastAsia="ru-RU"/>
        </w:rPr>
        <w:t>ами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оборудования лифта, макет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B94805" w:rsidRPr="00341EF1">
        <w:rPr>
          <w:rFonts w:ascii="Times New Roman" w:hAnsi="Times New Roman"/>
          <w:bCs/>
          <w:sz w:val="24"/>
          <w:szCs w:val="24"/>
          <w:lang w:eastAsia="ru-RU"/>
        </w:rPr>
        <w:t>и модел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>ями лифтов,</w:t>
      </w:r>
      <w:r w:rsidR="00216AD0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инструмент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ами </w:t>
      </w:r>
      <w:r w:rsidR="00216AD0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(отвертки, пассатижи, гаечные ключи), ветошь, смазочные и очистительные </w:t>
      </w:r>
      <w:r w:rsidR="00B50F29" w:rsidRPr="00341EF1">
        <w:rPr>
          <w:rFonts w:ascii="Times New Roman" w:hAnsi="Times New Roman"/>
          <w:bCs/>
          <w:sz w:val="24"/>
          <w:szCs w:val="24"/>
          <w:lang w:eastAsia="ru-RU"/>
        </w:rPr>
        <w:t>материалы, журнал</w:t>
      </w:r>
      <w:r w:rsidR="00216AD0" w:rsidRPr="00341EF1">
        <w:rPr>
          <w:rFonts w:ascii="Times New Roman" w:hAnsi="Times New Roman"/>
          <w:bCs/>
          <w:sz w:val="24"/>
          <w:szCs w:val="24"/>
          <w:lang w:eastAsia="ru-RU"/>
        </w:rPr>
        <w:t xml:space="preserve"> ТО.</w:t>
      </w:r>
    </w:p>
    <w:p w:rsidR="005376E5" w:rsidRDefault="005376E5" w:rsidP="003863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8. Кадровое обеспечение оценочных мероприятий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:rsidR="005376E5" w:rsidRDefault="005376E5" w:rsidP="005376E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71B9C" w:rsidRPr="00171B9C" w:rsidRDefault="00611EF5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71B9C">
        <w:rPr>
          <w:rFonts w:ascii="Times New Roman" w:hAnsi="Times New Roman"/>
          <w:sz w:val="24"/>
          <w:szCs w:val="24"/>
          <w:lang w:eastAsia="ru-RU"/>
        </w:rPr>
        <w:t>составе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экспертн</w:t>
      </w:r>
      <w:r>
        <w:rPr>
          <w:rFonts w:ascii="Times New Roman" w:hAnsi="Times New Roman"/>
          <w:sz w:val="24"/>
          <w:szCs w:val="24"/>
          <w:lang w:eastAsia="ru-RU"/>
        </w:rPr>
        <w:t>ой</w:t>
      </w:r>
      <w:r w:rsidRPr="00171B9C">
        <w:rPr>
          <w:rFonts w:ascii="Times New Roman" w:hAnsi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hAnsi="Times New Roman"/>
          <w:sz w:val="24"/>
          <w:szCs w:val="24"/>
          <w:lang w:eastAsia="ru-RU"/>
        </w:rPr>
        <w:t>и, участвующей в проведении п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рофессионального 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>экзамена</w:t>
      </w:r>
      <w:r w:rsidR="00B072E1">
        <w:rPr>
          <w:rFonts w:ascii="Times New Roman" w:hAnsi="Times New Roman"/>
          <w:sz w:val="24"/>
          <w:szCs w:val="24"/>
          <w:lang w:eastAsia="ru-RU"/>
        </w:rPr>
        <w:t>,</w:t>
      </w:r>
      <w:r w:rsidR="00B072E1" w:rsidRPr="00171B9C">
        <w:rPr>
          <w:rFonts w:ascii="Times New Roman" w:hAnsi="Times New Roman"/>
          <w:sz w:val="24"/>
          <w:szCs w:val="24"/>
          <w:lang w:eastAsia="ru-RU"/>
        </w:rPr>
        <w:t xml:space="preserve"> не</w:t>
      </w:r>
      <w:r w:rsidR="00171B9C" w:rsidRPr="00171B9C">
        <w:rPr>
          <w:rFonts w:ascii="Times New Roman" w:hAnsi="Times New Roman"/>
          <w:sz w:val="24"/>
          <w:szCs w:val="24"/>
          <w:lang w:eastAsia="ru-RU"/>
        </w:rPr>
        <w:t xml:space="preserve"> менее трех экспертов, в том числе: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председатель экспертной комиссии, аттестованный в качестве эксперта по оценке квалификаций, для которого работа в ЦОК, является основной;</w:t>
      </w:r>
    </w:p>
    <w:p w:rsidR="00171B9C" w:rsidRP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эксперт по оценке квалификаций, аттестованный в установленном порядке;</w:t>
      </w:r>
    </w:p>
    <w:p w:rsidR="00171B9C" w:rsidRDefault="00171B9C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9C">
        <w:rPr>
          <w:rFonts w:ascii="Times New Roman" w:hAnsi="Times New Roman"/>
          <w:sz w:val="24"/>
          <w:szCs w:val="24"/>
          <w:lang w:eastAsia="ru-RU"/>
        </w:rPr>
        <w:t>-</w:t>
      </w:r>
      <w:r w:rsidR="00B072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1B9C">
        <w:rPr>
          <w:rFonts w:ascii="Times New Roman" w:hAnsi="Times New Roman"/>
          <w:sz w:val="24"/>
          <w:szCs w:val="24"/>
          <w:lang w:eastAsia="ru-RU"/>
        </w:rPr>
        <w:t>технический эксперт, аттестованный в установленном порядке.</w:t>
      </w:r>
    </w:p>
    <w:p w:rsidR="00B072E1" w:rsidRPr="00171B9C" w:rsidRDefault="00B072E1" w:rsidP="00171B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76E5" w:rsidRPr="005376E5" w:rsidRDefault="005376E5" w:rsidP="005376E5">
      <w:pPr>
        <w:widowControl w:val="0"/>
        <w:tabs>
          <w:tab w:val="left" w:pos="373"/>
          <w:tab w:val="left" w:leader="underscore" w:pos="9954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9. Требования безопасности к проведению оценочных мероприятий (при</w:t>
      </w:r>
    </w:p>
    <w:p w:rsidR="005376E5" w:rsidRPr="005376E5" w:rsidRDefault="005376E5" w:rsidP="005376E5">
      <w:pPr>
        <w:tabs>
          <w:tab w:val="left" w:leader="underscore" w:pos="10181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необходимости):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-----</w:t>
      </w:r>
      <w:r w:rsidRPr="005376E5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</w:t>
      </w:r>
      <w:r w:rsidRPr="005376E5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</w:t>
      </w:r>
    </w:p>
    <w:p w:rsidR="005376E5" w:rsidRPr="005376E5" w:rsidRDefault="005376E5" w:rsidP="005376E5">
      <w:pPr>
        <w:spacing w:after="0" w:line="240" w:lineRule="auto"/>
        <w:ind w:left="2760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376E5">
        <w:rPr>
          <w:rFonts w:ascii="Times New Roman" w:eastAsiaTheme="minorEastAsia" w:hAnsi="Times New Roman"/>
          <w:sz w:val="20"/>
          <w:szCs w:val="20"/>
          <w:lang w:eastAsia="ru-RU"/>
        </w:rPr>
        <w:t>(проведение обязательного инструктажа на рабочем месте и другие)</w:t>
      </w:r>
    </w:p>
    <w:p w:rsidR="005376E5" w:rsidRPr="00341EF1" w:rsidRDefault="005376E5" w:rsidP="005376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41EF1">
        <w:rPr>
          <w:rFonts w:ascii="Times New Roman" w:hAnsi="Times New Roman"/>
          <w:color w:val="000000"/>
          <w:sz w:val="24"/>
          <w:szCs w:val="24"/>
        </w:rPr>
        <w:lastRenderedPageBreak/>
        <w:t>Устанавливаются в соответствии с:</w:t>
      </w:r>
    </w:p>
    <w:p w:rsidR="005376E5" w:rsidRPr="00341EF1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EF1">
        <w:rPr>
          <w:rFonts w:ascii="Times New Roman" w:hAnsi="Times New Roman"/>
          <w:color w:val="000000"/>
          <w:sz w:val="24"/>
          <w:szCs w:val="24"/>
        </w:rPr>
        <w:t>ТР</w:t>
      </w:r>
      <w:r w:rsidR="00331040" w:rsidRPr="00341EF1">
        <w:rPr>
          <w:rFonts w:ascii="Times New Roman" w:hAnsi="Times New Roman"/>
          <w:color w:val="000000"/>
          <w:sz w:val="24"/>
          <w:szCs w:val="24"/>
        </w:rPr>
        <w:t xml:space="preserve"> ТС  011/2011</w:t>
      </w:r>
      <w:r w:rsidRPr="00341EF1">
        <w:rPr>
          <w:rFonts w:ascii="Times New Roman" w:hAnsi="Times New Roman"/>
          <w:color w:val="000000"/>
          <w:sz w:val="24"/>
          <w:szCs w:val="24"/>
        </w:rPr>
        <w:t xml:space="preserve"> Т</w:t>
      </w:r>
      <w:r w:rsidR="00331040" w:rsidRPr="00341EF1">
        <w:rPr>
          <w:rFonts w:ascii="Times New Roman" w:hAnsi="Times New Roman"/>
          <w:color w:val="000000"/>
          <w:sz w:val="24"/>
          <w:szCs w:val="24"/>
        </w:rPr>
        <w:t>ехнический регламент Таможенного союза «Безопасность лифтов»</w:t>
      </w:r>
      <w:r w:rsidRPr="00341EF1">
        <w:rPr>
          <w:rFonts w:ascii="Times New Roman" w:hAnsi="Times New Roman"/>
          <w:color w:val="000000"/>
          <w:sz w:val="24"/>
          <w:szCs w:val="24"/>
        </w:rPr>
        <w:t>;</w:t>
      </w:r>
    </w:p>
    <w:p w:rsidR="00331040" w:rsidRPr="00341EF1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EF1">
        <w:rPr>
          <w:rFonts w:ascii="Times New Roman" w:hAnsi="Times New Roman"/>
          <w:color w:val="000000"/>
          <w:sz w:val="24"/>
          <w:szCs w:val="24"/>
        </w:rPr>
        <w:t>ТР ТС  010/2011 Технический регламент Таможенного союза «О безопасности машин и оборудования»;</w:t>
      </w:r>
    </w:p>
    <w:p w:rsidR="00331040" w:rsidRPr="00341EF1" w:rsidRDefault="005376E5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EF1">
        <w:rPr>
          <w:rFonts w:ascii="Times New Roman" w:hAnsi="Times New Roman"/>
          <w:color w:val="000000"/>
          <w:sz w:val="24"/>
          <w:szCs w:val="24"/>
        </w:rPr>
        <w:t>П</w:t>
      </w:r>
      <w:r w:rsidR="00331040" w:rsidRPr="00341EF1">
        <w:rPr>
          <w:rFonts w:ascii="Times New Roman" w:hAnsi="Times New Roman"/>
          <w:color w:val="000000"/>
          <w:sz w:val="24"/>
          <w:szCs w:val="24"/>
        </w:rPr>
        <w:t>остановление Правительства РФ от 24 июня 2017г.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331040" w:rsidRPr="00331040" w:rsidRDefault="00331040" w:rsidP="00A60A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6E5" w:rsidRDefault="005376E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76E5">
        <w:rPr>
          <w:rFonts w:ascii="Times New Roman" w:eastAsiaTheme="minorEastAsia" w:hAnsi="Times New Roman"/>
          <w:b/>
          <w:sz w:val="24"/>
          <w:szCs w:val="24"/>
          <w:lang w:eastAsia="ru-RU"/>
        </w:rPr>
        <w:t>10. Задания для теоретического этапа профессионального экзамена.</w:t>
      </w:r>
    </w:p>
    <w:p w:rsidR="008829D5" w:rsidRDefault="008829D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29D5" w:rsidRDefault="008829D5" w:rsidP="005376E5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8829D5" w:rsidRPr="00F66C7B" w:rsidRDefault="008829D5" w:rsidP="00BF2856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829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Pr="00F66C7B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Требования нормативно-технических документов, устанавливающих требования к безопасной эксплуатации эскалаторов</w:t>
      </w:r>
    </w:p>
    <w:p w:rsidR="00D009C2" w:rsidRDefault="008829D5" w:rsidP="00D009C2">
      <w:pPr>
        <w:jc w:val="both"/>
        <w:rPr>
          <w:rFonts w:ascii="Times New Roman" w:hAnsi="Times New Roman"/>
          <w:b/>
          <w:kern w:val="3"/>
          <w:sz w:val="24"/>
          <w:szCs w:val="24"/>
        </w:rPr>
      </w:pPr>
      <w:r>
        <w:rPr>
          <w:rFonts w:ascii="Times New Roman" w:hAnsi="Times New Roman"/>
          <w:b/>
          <w:kern w:val="3"/>
          <w:sz w:val="24"/>
          <w:szCs w:val="24"/>
        </w:rPr>
        <w:t>1</w:t>
      </w:r>
      <w:r w:rsidRPr="008829D5">
        <w:rPr>
          <w:rFonts w:ascii="Times New Roman" w:hAnsi="Times New Roman"/>
          <w:b/>
          <w:kern w:val="3"/>
          <w:sz w:val="24"/>
          <w:szCs w:val="24"/>
        </w:rPr>
        <w:t>.Задание</w:t>
      </w:r>
      <w:r>
        <w:rPr>
          <w:rFonts w:ascii="Times New Roman" w:hAnsi="Times New Roman"/>
          <w:b/>
          <w:kern w:val="3"/>
          <w:sz w:val="24"/>
          <w:szCs w:val="24"/>
        </w:rPr>
        <w:t>.</w:t>
      </w:r>
      <w:r w:rsidRPr="008829D5">
        <w:rPr>
          <w:rFonts w:ascii="Times New Roman" w:hAnsi="Times New Roman"/>
          <w:b/>
          <w:i/>
          <w:kern w:val="3"/>
          <w:sz w:val="24"/>
          <w:szCs w:val="24"/>
        </w:rPr>
        <w:t xml:space="preserve"> </w:t>
      </w:r>
      <w:r w:rsidR="00D009C2" w:rsidRPr="00D009C2">
        <w:rPr>
          <w:rFonts w:ascii="Times New Roman" w:hAnsi="Times New Roman"/>
          <w:b/>
          <w:kern w:val="3"/>
          <w:sz w:val="24"/>
          <w:szCs w:val="24"/>
        </w:rPr>
        <w:t>На какие технические устройства не распространяются Правила устройства и безопасной эксплуатации эскалаторов?</w:t>
      </w:r>
    </w:p>
    <w:p w:rsidR="00D009C2" w:rsidRPr="00D009C2" w:rsidRDefault="00D009C2" w:rsidP="00D009C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D009C2">
        <w:rPr>
          <w:rFonts w:ascii="Times New Roman" w:eastAsia="Calibri, Calibri" w:hAnsi="Times New Roman"/>
          <w:b/>
          <w:kern w:val="3"/>
          <w:sz w:val="24"/>
          <w:szCs w:val="24"/>
        </w:rPr>
        <w:t>а)</w:t>
      </w:r>
      <w:r w:rsidRPr="00D009C2">
        <w:rPr>
          <w:rFonts w:ascii="Times New Roman" w:eastAsia="Calibri, Calibri" w:hAnsi="Times New Roman"/>
          <w:kern w:val="3"/>
          <w:sz w:val="24"/>
          <w:szCs w:val="24"/>
        </w:rPr>
        <w:t xml:space="preserve"> подъемных платформ для инвалидов;</w:t>
      </w:r>
    </w:p>
    <w:p w:rsidR="00D009C2" w:rsidRPr="00D009C2" w:rsidRDefault="00D009C2" w:rsidP="00D009C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D009C2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D009C2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D00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ассажирских конвейеров</w:t>
      </w:r>
      <w:r w:rsidRPr="00D009C2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D009C2" w:rsidRPr="00D009C2" w:rsidRDefault="00D009C2" w:rsidP="00D009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09C2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</w:t>
      </w:r>
      <w:r w:rsidRPr="00D00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скалаторов;</w:t>
      </w:r>
    </w:p>
    <w:p w:rsidR="00D009C2" w:rsidRDefault="00D009C2" w:rsidP="00D009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09C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г)</w:t>
      </w:r>
      <w:r w:rsidRPr="00D009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009C2">
        <w:rPr>
          <w:rFonts w:ascii="Times New Roman" w:hAnsi="Times New Roman"/>
          <w:b/>
          <w:sz w:val="24"/>
          <w:szCs w:val="24"/>
        </w:rPr>
        <w:t>эскалаторов в метрополитенах.</w:t>
      </w:r>
    </w:p>
    <w:p w:rsidR="00D009C2" w:rsidRPr="003D444B" w:rsidRDefault="00194489" w:rsidP="00D009C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444B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743 </w:t>
      </w:r>
      <w:r w:rsidR="00D009C2" w:rsidRPr="003D444B">
        <w:rPr>
          <w:rFonts w:ascii="Times New Roman" w:hAnsi="Times New Roman"/>
          <w:i/>
          <w:sz w:val="24"/>
          <w:szCs w:val="24"/>
        </w:rPr>
        <w:t xml:space="preserve"> п.</w:t>
      </w:r>
      <w:r w:rsidR="00D009C2" w:rsidRPr="003D44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009C2" w:rsidRPr="003D444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1</w:t>
      </w:r>
    </w:p>
    <w:p w:rsidR="00376182" w:rsidRDefault="00376182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i/>
          <w:kern w:val="3"/>
          <w:sz w:val="24"/>
          <w:szCs w:val="24"/>
        </w:rPr>
      </w:pPr>
    </w:p>
    <w:p w:rsidR="008829D5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4815E9">
        <w:rPr>
          <w:rFonts w:ascii="Times New Roman" w:hAnsi="Times New Roman"/>
          <w:b/>
          <w:i/>
          <w:kern w:val="3"/>
          <w:sz w:val="24"/>
          <w:szCs w:val="24"/>
        </w:rPr>
        <w:t>2</w:t>
      </w:r>
      <w:r w:rsidR="008829D5" w:rsidRPr="004815E9">
        <w:rPr>
          <w:rFonts w:ascii="Times New Roman" w:hAnsi="Times New Roman"/>
          <w:b/>
          <w:i/>
          <w:kern w:val="3"/>
          <w:sz w:val="24"/>
          <w:szCs w:val="24"/>
        </w:rPr>
        <w:t>.</w:t>
      </w:r>
      <w:r w:rsidRPr="004815E9">
        <w:rPr>
          <w:rFonts w:ascii="Times New Roman" w:hAnsi="Times New Roman"/>
          <w:b/>
          <w:i/>
          <w:kern w:val="3"/>
          <w:sz w:val="24"/>
          <w:szCs w:val="24"/>
        </w:rPr>
        <w:t xml:space="preserve"> </w:t>
      </w:r>
      <w:r w:rsidR="008829D5" w:rsidRPr="004815E9">
        <w:rPr>
          <w:rFonts w:ascii="Times New Roman" w:hAnsi="Times New Roman"/>
          <w:b/>
          <w:sz w:val="24"/>
          <w:szCs w:val="24"/>
        </w:rPr>
        <w:t>Что входит в определение эскалатор?</w:t>
      </w:r>
    </w:p>
    <w:p w:rsidR="004815E9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4815E9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>а)</w:t>
      </w:r>
      <w:r w:rsidRPr="004815E9">
        <w:rPr>
          <w:rFonts w:ascii="Times New Roman" w:eastAsia="Calibri, Calibri" w:hAnsi="Times New Roman"/>
          <w:kern w:val="3"/>
          <w:sz w:val="24"/>
          <w:szCs w:val="24"/>
        </w:rPr>
        <w:t xml:space="preserve"> </w:t>
      </w:r>
      <w:r w:rsidRPr="004815E9">
        <w:rPr>
          <w:rFonts w:ascii="Times New Roman" w:hAnsi="Times New Roman"/>
          <w:b/>
          <w:sz w:val="24"/>
          <w:szCs w:val="24"/>
        </w:rPr>
        <w:t>наклонная непрерывно движущаяся лестница с механическим приводом для подъема или спуска пассажиров</w:t>
      </w: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4815E9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4815E9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4815E9">
        <w:rPr>
          <w:rFonts w:ascii="Times New Roman" w:hAnsi="Times New Roman"/>
          <w:sz w:val="24"/>
          <w:szCs w:val="24"/>
        </w:rPr>
        <w:t>устройство, предназначенное для перемещения людей и (или) грузов с одного уровня на другой</w:t>
      </w:r>
      <w:r w:rsidRPr="004815E9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4815E9" w:rsidRDefault="004815E9" w:rsidP="00481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E9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4815E9">
        <w:rPr>
          <w:rFonts w:ascii="Times New Roman" w:hAnsi="Times New Roman"/>
          <w:sz w:val="24"/>
          <w:szCs w:val="24"/>
        </w:rPr>
        <w:t>устройство для подъема или спуска пассажиров</w:t>
      </w:r>
      <w:r>
        <w:rPr>
          <w:rFonts w:ascii="Times New Roman" w:hAnsi="Times New Roman"/>
          <w:sz w:val="24"/>
          <w:szCs w:val="24"/>
        </w:rPr>
        <w:t>.</w:t>
      </w:r>
    </w:p>
    <w:p w:rsidR="008829D5" w:rsidRPr="000A1D43" w:rsidRDefault="00194489" w:rsidP="006D5EB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A1D43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743 </w:t>
      </w:r>
      <w:r w:rsidR="008829D5" w:rsidRPr="000A1D43">
        <w:rPr>
          <w:rFonts w:ascii="Times New Roman" w:hAnsi="Times New Roman"/>
          <w:i/>
          <w:sz w:val="24"/>
          <w:szCs w:val="24"/>
        </w:rPr>
        <w:t xml:space="preserve"> п.</w:t>
      </w:r>
      <w:r w:rsidR="008829D5" w:rsidRPr="000A1D43">
        <w:rPr>
          <w:rFonts w:ascii="Times New Roman" w:hAnsi="Times New Roman"/>
          <w:sz w:val="24"/>
          <w:szCs w:val="24"/>
        </w:rPr>
        <w:t xml:space="preserve"> </w:t>
      </w:r>
      <w:r w:rsidR="008829D5" w:rsidRPr="000A1D43">
        <w:rPr>
          <w:rFonts w:ascii="Times New Roman" w:hAnsi="Times New Roman"/>
          <w:i/>
          <w:sz w:val="24"/>
          <w:szCs w:val="24"/>
        </w:rPr>
        <w:t xml:space="preserve">3. </w:t>
      </w:r>
    </w:p>
    <w:p w:rsidR="008829D5" w:rsidRPr="00503AB8" w:rsidRDefault="008829D5" w:rsidP="008829D5">
      <w:pPr>
        <w:rPr>
          <w:rFonts w:ascii="Arial" w:hAnsi="Arial" w:cs="Arial"/>
          <w:b/>
          <w:sz w:val="28"/>
          <w:szCs w:val="28"/>
        </w:rPr>
      </w:pPr>
    </w:p>
    <w:p w:rsidR="008829D5" w:rsidRPr="004815E9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4815E9">
        <w:rPr>
          <w:rFonts w:ascii="Times New Roman" w:hAnsi="Times New Roman"/>
          <w:b/>
          <w:sz w:val="24"/>
          <w:szCs w:val="24"/>
        </w:rPr>
        <w:t>3.Что входит в состав документации, поставляемой изготовителем эскалатора?</w:t>
      </w:r>
    </w:p>
    <w:p w:rsidR="004815E9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4815E9">
        <w:rPr>
          <w:rFonts w:ascii="Times New Roman" w:hAnsi="Times New Roman"/>
          <w:b/>
          <w:sz w:val="24"/>
          <w:szCs w:val="24"/>
        </w:rPr>
        <w:t>инструкция по эксплуатации</w:t>
      </w: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4815E9" w:rsidRPr="004815E9" w:rsidRDefault="004815E9" w:rsidP="004815E9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4815E9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4815E9">
        <w:rPr>
          <w:rFonts w:ascii="Times New Roman" w:eastAsia="Calibri, Calibri" w:hAnsi="Times New Roman"/>
          <w:kern w:val="3"/>
          <w:sz w:val="24"/>
          <w:szCs w:val="24"/>
        </w:rPr>
        <w:t>) р</w:t>
      </w:r>
      <w:r w:rsidRPr="004815E9">
        <w:rPr>
          <w:rFonts w:ascii="Times New Roman" w:hAnsi="Times New Roman"/>
          <w:sz w:val="24"/>
          <w:szCs w:val="24"/>
        </w:rPr>
        <w:t>екомендуемая штатная расстановка обслуживающего персонала</w:t>
      </w:r>
      <w:r w:rsidRPr="004815E9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4815E9" w:rsidRPr="004815E9" w:rsidRDefault="004815E9" w:rsidP="00481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E9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4815E9">
        <w:rPr>
          <w:rFonts w:ascii="Times New Roman" w:eastAsia="SimSun" w:hAnsi="Times New Roman"/>
          <w:kern w:val="3"/>
          <w:sz w:val="24"/>
          <w:szCs w:val="24"/>
        </w:rPr>
        <w:t>д</w:t>
      </w:r>
      <w:r w:rsidRPr="004815E9">
        <w:rPr>
          <w:rFonts w:ascii="Times New Roman" w:hAnsi="Times New Roman"/>
          <w:sz w:val="24"/>
          <w:szCs w:val="24"/>
        </w:rPr>
        <w:t>олжностная инструкция лица по надзору за эскалатором;</w:t>
      </w:r>
    </w:p>
    <w:p w:rsidR="004815E9" w:rsidRDefault="004815E9" w:rsidP="00481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5E9">
        <w:rPr>
          <w:rFonts w:ascii="Times New Roman" w:hAnsi="Times New Roman"/>
          <w:b/>
          <w:sz w:val="24"/>
          <w:szCs w:val="24"/>
        </w:rPr>
        <w:t>г)</w:t>
      </w:r>
      <w:r w:rsidRPr="004815E9">
        <w:rPr>
          <w:rFonts w:ascii="Times New Roman" w:hAnsi="Times New Roman"/>
          <w:sz w:val="24"/>
          <w:szCs w:val="24"/>
        </w:rPr>
        <w:t xml:space="preserve"> производственные инструкции обслуживающего персонала</w:t>
      </w:r>
      <w:r>
        <w:rPr>
          <w:rFonts w:ascii="Times New Roman" w:hAnsi="Times New Roman"/>
          <w:sz w:val="24"/>
          <w:szCs w:val="24"/>
        </w:rPr>
        <w:t>.</w:t>
      </w:r>
    </w:p>
    <w:p w:rsidR="008829D5" w:rsidRPr="000A1D43" w:rsidRDefault="008829D5" w:rsidP="006D5EB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A1D43">
        <w:rPr>
          <w:rFonts w:ascii="Times New Roman" w:hAnsi="Times New Roman"/>
          <w:i/>
          <w:sz w:val="24"/>
          <w:szCs w:val="24"/>
        </w:rPr>
        <w:t xml:space="preserve">ГОСТ 33966.1-2016 п.7.2.1 </w:t>
      </w:r>
    </w:p>
    <w:p w:rsidR="008829D5" w:rsidRPr="00503AB8" w:rsidRDefault="008829D5" w:rsidP="008829D5">
      <w:pPr>
        <w:rPr>
          <w:rFonts w:ascii="Arial" w:hAnsi="Arial" w:cs="Arial"/>
          <w:b/>
          <w:sz w:val="28"/>
          <w:szCs w:val="28"/>
        </w:rPr>
      </w:pPr>
    </w:p>
    <w:p w:rsidR="008829D5" w:rsidRPr="006D5EBF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4.</w:t>
      </w:r>
      <w:r w:rsidR="006D5EBF" w:rsidRPr="006D5EBF">
        <w:rPr>
          <w:rFonts w:ascii="Times New Roman" w:hAnsi="Times New Roman"/>
          <w:b/>
          <w:sz w:val="24"/>
          <w:szCs w:val="24"/>
        </w:rPr>
        <w:t xml:space="preserve"> </w:t>
      </w:r>
      <w:r w:rsidRPr="006D5EBF">
        <w:rPr>
          <w:rFonts w:ascii="Times New Roman" w:hAnsi="Times New Roman"/>
          <w:b/>
          <w:sz w:val="24"/>
          <w:szCs w:val="24"/>
        </w:rPr>
        <w:t>Какое из приведенных опр</w:t>
      </w:r>
      <w:r w:rsidR="006D5EBF">
        <w:rPr>
          <w:rFonts w:ascii="Times New Roman" w:hAnsi="Times New Roman"/>
          <w:b/>
          <w:sz w:val="24"/>
          <w:szCs w:val="24"/>
        </w:rPr>
        <w:t>еделений соответствует термину «</w:t>
      </w:r>
      <w:r w:rsidRPr="006D5EBF">
        <w:rPr>
          <w:rFonts w:ascii="Times New Roman" w:hAnsi="Times New Roman"/>
          <w:b/>
          <w:sz w:val="24"/>
          <w:szCs w:val="24"/>
        </w:rPr>
        <w:t>провозная способность эскалатора</w:t>
      </w:r>
      <w:r w:rsidR="006D5EBF">
        <w:rPr>
          <w:rFonts w:ascii="Times New Roman" w:hAnsi="Times New Roman"/>
          <w:b/>
          <w:sz w:val="24"/>
          <w:szCs w:val="24"/>
        </w:rPr>
        <w:t>»</w:t>
      </w:r>
      <w:r w:rsidRPr="006D5EBF">
        <w:rPr>
          <w:rFonts w:ascii="Times New Roman" w:hAnsi="Times New Roman"/>
          <w:b/>
          <w:sz w:val="24"/>
          <w:szCs w:val="24"/>
        </w:rPr>
        <w:t>?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eastAsia="Calibri, Calibri" w:hAnsi="Times New Roman"/>
          <w:b/>
          <w:kern w:val="3"/>
          <w:sz w:val="24"/>
          <w:szCs w:val="24"/>
        </w:rPr>
        <w:t>н</w:t>
      </w:r>
      <w:r w:rsidRPr="006D5EBF">
        <w:rPr>
          <w:rFonts w:ascii="Times New Roman" w:hAnsi="Times New Roman"/>
          <w:sz w:val="24"/>
          <w:szCs w:val="24"/>
        </w:rPr>
        <w:t>аибольшая возможная нагрузка от пассажиров на 1 м длины лестничного полотна эскалатора</w:t>
      </w: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lastRenderedPageBreak/>
        <w:t>б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к</w:t>
      </w:r>
      <w:r w:rsidRPr="006D5EBF">
        <w:rPr>
          <w:rFonts w:ascii="Times New Roman" w:hAnsi="Times New Roman"/>
          <w:b/>
          <w:sz w:val="24"/>
          <w:szCs w:val="24"/>
        </w:rPr>
        <w:t>оличество пассажиров, которое может быть перемещено эскалатором в единицу времени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D5EBF" w:rsidRP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н</w:t>
      </w:r>
      <w:r w:rsidRPr="006D5EBF">
        <w:rPr>
          <w:rFonts w:ascii="Times New Roman" w:hAnsi="Times New Roman"/>
          <w:sz w:val="24"/>
          <w:szCs w:val="24"/>
        </w:rPr>
        <w:t>аибольшая возможная нагрузка от пассажиров на всю длину лестничного полотна эскалатора;</w:t>
      </w:r>
    </w:p>
    <w:p w:rsid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г)</w:t>
      </w:r>
      <w:r w:rsidRPr="006D5E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D5EBF">
        <w:rPr>
          <w:rFonts w:ascii="Times New Roman" w:hAnsi="Times New Roman"/>
          <w:sz w:val="24"/>
          <w:szCs w:val="24"/>
        </w:rPr>
        <w:t>оличество пассажиров, которое может быть размещено на 1 м длины лестничного полотна эскалатора.</w:t>
      </w:r>
    </w:p>
    <w:p w:rsidR="008829D5" w:rsidRPr="006D5EBF" w:rsidRDefault="008829D5" w:rsidP="008829D5">
      <w:pPr>
        <w:rPr>
          <w:rFonts w:ascii="Times New Roman" w:hAnsi="Times New Roman"/>
          <w:i/>
          <w:sz w:val="20"/>
          <w:szCs w:val="20"/>
        </w:rPr>
      </w:pPr>
      <w:r w:rsidRPr="000A1D43">
        <w:rPr>
          <w:rFonts w:ascii="Times New Roman" w:hAnsi="Times New Roman"/>
          <w:i/>
          <w:sz w:val="24"/>
          <w:szCs w:val="24"/>
        </w:rPr>
        <w:t>ГОСТ 33966.1-2016 п.</w:t>
      </w:r>
      <w:r w:rsidR="006D5EBF" w:rsidRPr="000A1D43">
        <w:rPr>
          <w:rFonts w:ascii="Times New Roman" w:hAnsi="Times New Roman"/>
          <w:i/>
          <w:sz w:val="24"/>
          <w:szCs w:val="24"/>
        </w:rPr>
        <w:t>3.1.10</w:t>
      </w:r>
      <w:r w:rsidRPr="000A1D43">
        <w:rPr>
          <w:rFonts w:ascii="Times New Roman" w:hAnsi="Times New Roman"/>
          <w:i/>
          <w:sz w:val="24"/>
          <w:szCs w:val="24"/>
        </w:rPr>
        <w:t>.</w:t>
      </w:r>
      <w:r w:rsidRPr="006D5EBF">
        <w:rPr>
          <w:rFonts w:ascii="Times New Roman" w:hAnsi="Times New Roman"/>
          <w:i/>
          <w:sz w:val="20"/>
          <w:szCs w:val="20"/>
        </w:rPr>
        <w:br/>
      </w:r>
    </w:p>
    <w:p w:rsidR="008829D5" w:rsidRPr="006D5EBF" w:rsidRDefault="008829D5" w:rsidP="006D5EBF">
      <w:pPr>
        <w:jc w:val="both"/>
        <w:rPr>
          <w:rFonts w:ascii="Times New Roman" w:hAnsi="Times New Roman"/>
          <w:b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5.</w:t>
      </w:r>
      <w:r w:rsidR="006D5EBF">
        <w:rPr>
          <w:rFonts w:ascii="Times New Roman" w:hAnsi="Times New Roman"/>
          <w:b/>
          <w:sz w:val="24"/>
          <w:szCs w:val="24"/>
        </w:rPr>
        <w:t xml:space="preserve"> </w:t>
      </w:r>
      <w:r w:rsidRPr="006D5EBF">
        <w:rPr>
          <w:rFonts w:ascii="Times New Roman" w:hAnsi="Times New Roman"/>
          <w:b/>
          <w:sz w:val="24"/>
          <w:szCs w:val="24"/>
        </w:rPr>
        <w:t>Дайте определение «квалифицированный персонал».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D5EBF">
        <w:rPr>
          <w:rFonts w:ascii="Times New Roman" w:hAnsi="Times New Roman"/>
          <w:b/>
          <w:sz w:val="24"/>
          <w:szCs w:val="24"/>
        </w:rPr>
        <w:t>лица, соответствующие квалификационным требованиям для осуществления трудовой функции, необходимой при выполнении соответствующего вида (видов) работ в объеме знаний производственной инструкции</w:t>
      </w: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6D5EBF">
        <w:rPr>
          <w:rFonts w:ascii="Times New Roman" w:hAnsi="Times New Roman"/>
          <w:sz w:val="24"/>
          <w:szCs w:val="24"/>
        </w:rPr>
        <w:t>обученный и аттестованный работник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D5EBF" w:rsidRP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6D5EBF">
        <w:rPr>
          <w:rFonts w:ascii="Times New Roman" w:hAnsi="Times New Roman"/>
          <w:sz w:val="24"/>
          <w:szCs w:val="24"/>
        </w:rPr>
        <w:t>Соответствующий требованиям профстандарта;</w:t>
      </w:r>
    </w:p>
    <w:p w:rsidR="006D5EBF" w:rsidRDefault="006D5EBF" w:rsidP="006D5EB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5EBF">
        <w:rPr>
          <w:rFonts w:ascii="Times New Roman" w:hAnsi="Times New Roman"/>
          <w:b/>
          <w:sz w:val="24"/>
          <w:szCs w:val="24"/>
        </w:rPr>
        <w:t>г)</w:t>
      </w:r>
      <w:r w:rsidRPr="006D5EBF">
        <w:rPr>
          <w:rFonts w:ascii="Times New Roman" w:hAnsi="Times New Roman"/>
          <w:sz w:val="24"/>
          <w:szCs w:val="24"/>
        </w:rPr>
        <w:t xml:space="preserve"> </w:t>
      </w:r>
      <w:r w:rsidRPr="006D5E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Лица, соответствующие квалификационным требованиям для осуществления трудовой функции, необходимой при выполнении работ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829D5" w:rsidRPr="000A1D43" w:rsidRDefault="00194489" w:rsidP="006D5EBF">
      <w:pPr>
        <w:rPr>
          <w:rFonts w:ascii="Times New Roman" w:hAnsi="Times New Roman"/>
          <w:sz w:val="24"/>
          <w:szCs w:val="24"/>
        </w:rPr>
      </w:pPr>
      <w:r w:rsidRPr="000A1D43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</w:t>
      </w:r>
      <w:r w:rsidR="003D444B" w:rsidRPr="000A1D43">
        <w:rPr>
          <w:rFonts w:ascii="Times New Roman" w:hAnsi="Times New Roman"/>
          <w:i/>
          <w:sz w:val="24"/>
          <w:szCs w:val="24"/>
        </w:rPr>
        <w:t xml:space="preserve">743 </w:t>
      </w:r>
      <w:r w:rsidR="003D444B" w:rsidRPr="000A1D43">
        <w:rPr>
          <w:rFonts w:ascii="Times New Roman" w:hAnsi="Times New Roman"/>
          <w:sz w:val="24"/>
          <w:szCs w:val="24"/>
        </w:rPr>
        <w:t>3</w:t>
      </w:r>
      <w:r w:rsidR="008829D5" w:rsidRPr="000A1D43">
        <w:rPr>
          <w:rFonts w:ascii="Times New Roman" w:hAnsi="Times New Roman"/>
          <w:sz w:val="24"/>
          <w:szCs w:val="24"/>
        </w:rPr>
        <w:t xml:space="preserve">. </w:t>
      </w:r>
    </w:p>
    <w:p w:rsidR="008829D5" w:rsidRPr="006D5EBF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6.</w:t>
      </w:r>
      <w:r w:rsidR="006D5EBF">
        <w:rPr>
          <w:rFonts w:ascii="Times New Roman" w:hAnsi="Times New Roman"/>
          <w:b/>
          <w:sz w:val="24"/>
          <w:szCs w:val="24"/>
        </w:rPr>
        <w:t xml:space="preserve"> </w:t>
      </w:r>
      <w:r w:rsidRPr="006D5EBF">
        <w:rPr>
          <w:rFonts w:ascii="Times New Roman" w:hAnsi="Times New Roman"/>
          <w:b/>
          <w:sz w:val="24"/>
          <w:szCs w:val="24"/>
        </w:rPr>
        <w:t>Кто назначается для надзора за эксплуатацией и обслуживания эскалатора?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D5EBF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>о</w:t>
      </w:r>
      <w:r w:rsidRPr="006D5EBF">
        <w:rPr>
          <w:rFonts w:ascii="Times New Roman" w:hAnsi="Times New Roman"/>
          <w:sz w:val="24"/>
          <w:szCs w:val="24"/>
        </w:rPr>
        <w:t>, ответственно</w:t>
      </w:r>
      <w:r>
        <w:rPr>
          <w:rFonts w:ascii="Times New Roman" w:hAnsi="Times New Roman"/>
          <w:sz w:val="24"/>
          <w:szCs w:val="24"/>
        </w:rPr>
        <w:t>е</w:t>
      </w:r>
      <w:r w:rsidRPr="006D5EBF">
        <w:rPr>
          <w:rFonts w:ascii="Times New Roman" w:hAnsi="Times New Roman"/>
          <w:sz w:val="24"/>
          <w:szCs w:val="24"/>
        </w:rPr>
        <w:t> за организацию обслуживания и ремонта объекта</w:t>
      </w: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6D5EBF" w:rsidRPr="006D5EBF" w:rsidRDefault="006D5EBF" w:rsidP="006D5EBF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D5EBF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>) л</w:t>
      </w:r>
      <w:r w:rsidRPr="006D5EBF">
        <w:rPr>
          <w:rFonts w:ascii="Times New Roman" w:hAnsi="Times New Roman"/>
          <w:sz w:val="24"/>
          <w:szCs w:val="24"/>
        </w:rPr>
        <w:t>иц</w:t>
      </w:r>
      <w:r>
        <w:rPr>
          <w:rFonts w:ascii="Times New Roman" w:hAnsi="Times New Roman"/>
          <w:sz w:val="24"/>
          <w:szCs w:val="24"/>
        </w:rPr>
        <w:t>о</w:t>
      </w:r>
      <w:r w:rsidRPr="006D5EBF">
        <w:rPr>
          <w:rFonts w:ascii="Times New Roman" w:hAnsi="Times New Roman"/>
          <w:sz w:val="24"/>
          <w:szCs w:val="24"/>
        </w:rPr>
        <w:t>, ответственно</w:t>
      </w:r>
      <w:r>
        <w:rPr>
          <w:rFonts w:ascii="Times New Roman" w:hAnsi="Times New Roman"/>
          <w:sz w:val="24"/>
          <w:szCs w:val="24"/>
        </w:rPr>
        <w:t>е</w:t>
      </w:r>
      <w:r w:rsidRPr="006D5EBF">
        <w:rPr>
          <w:rFonts w:ascii="Times New Roman" w:hAnsi="Times New Roman"/>
          <w:sz w:val="24"/>
          <w:szCs w:val="24"/>
        </w:rPr>
        <w:t> за организацию эксплуатации объекта</w:t>
      </w:r>
      <w:r w:rsidRPr="006D5EBF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D5EBF" w:rsidRP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6D5EBF">
        <w:rPr>
          <w:rFonts w:ascii="Times New Roman" w:hAnsi="Times New Roman"/>
          <w:sz w:val="24"/>
          <w:szCs w:val="24"/>
        </w:rPr>
        <w:t>электромеханик эскалатора;</w:t>
      </w:r>
    </w:p>
    <w:p w:rsidR="006D5EBF" w:rsidRP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г)</w:t>
      </w:r>
      <w:r w:rsidRPr="006D5EBF">
        <w:rPr>
          <w:rFonts w:ascii="Times New Roman" w:hAnsi="Times New Roman"/>
          <w:sz w:val="24"/>
          <w:szCs w:val="24"/>
        </w:rPr>
        <w:t xml:space="preserve"> оператор эскалатора;</w:t>
      </w:r>
    </w:p>
    <w:p w:rsidR="006D5EBF" w:rsidRPr="006D5EBF" w:rsidRDefault="006D5EBF" w:rsidP="006D5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EBF">
        <w:rPr>
          <w:rFonts w:ascii="Times New Roman" w:hAnsi="Times New Roman"/>
          <w:b/>
          <w:sz w:val="24"/>
          <w:szCs w:val="24"/>
        </w:rPr>
        <w:t>д) все перечисленны</w:t>
      </w:r>
      <w:r>
        <w:rPr>
          <w:rFonts w:ascii="Times New Roman" w:hAnsi="Times New Roman"/>
          <w:b/>
          <w:sz w:val="24"/>
          <w:szCs w:val="24"/>
        </w:rPr>
        <w:t>е</w:t>
      </w:r>
      <w:r w:rsidRPr="006D5EBF">
        <w:rPr>
          <w:rFonts w:ascii="Times New Roman" w:hAnsi="Times New Roman"/>
          <w:b/>
          <w:sz w:val="24"/>
          <w:szCs w:val="24"/>
        </w:rPr>
        <w:t xml:space="preserve"> лиц</w:t>
      </w:r>
      <w:r>
        <w:rPr>
          <w:rFonts w:ascii="Times New Roman" w:hAnsi="Times New Roman"/>
          <w:b/>
          <w:sz w:val="24"/>
          <w:szCs w:val="24"/>
        </w:rPr>
        <w:t>а</w:t>
      </w:r>
      <w:r w:rsidRPr="006D5EBF">
        <w:rPr>
          <w:rFonts w:ascii="Times New Roman" w:hAnsi="Times New Roman"/>
          <w:sz w:val="24"/>
          <w:szCs w:val="24"/>
        </w:rPr>
        <w:t>.</w:t>
      </w:r>
    </w:p>
    <w:p w:rsidR="006D5EBF" w:rsidRPr="000A1D43" w:rsidRDefault="00194489" w:rsidP="008829D5">
      <w:pPr>
        <w:rPr>
          <w:rFonts w:ascii="Arial" w:hAnsi="Arial" w:cs="Arial"/>
          <w:i/>
          <w:sz w:val="24"/>
          <w:szCs w:val="24"/>
        </w:rPr>
      </w:pPr>
      <w:r w:rsidRPr="000A1D43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743 </w:t>
      </w:r>
      <w:r w:rsidR="008829D5" w:rsidRPr="000A1D43">
        <w:rPr>
          <w:rFonts w:ascii="Times New Roman" w:hAnsi="Times New Roman"/>
          <w:i/>
          <w:sz w:val="24"/>
          <w:szCs w:val="24"/>
        </w:rPr>
        <w:t>п. 17.</w:t>
      </w:r>
      <w:r w:rsidR="008829D5" w:rsidRPr="000A1D43">
        <w:rPr>
          <w:rFonts w:ascii="Arial" w:hAnsi="Arial" w:cs="Arial"/>
          <w:i/>
          <w:sz w:val="24"/>
          <w:szCs w:val="24"/>
        </w:rPr>
        <w:t xml:space="preserve"> </w:t>
      </w:r>
    </w:p>
    <w:p w:rsidR="008829D5" w:rsidRPr="00893AAC" w:rsidRDefault="008829D5" w:rsidP="00893AAC">
      <w:pPr>
        <w:jc w:val="both"/>
        <w:rPr>
          <w:rFonts w:ascii="Times New Roman" w:hAnsi="Times New Roman"/>
          <w:b/>
          <w:sz w:val="24"/>
          <w:szCs w:val="24"/>
        </w:rPr>
      </w:pPr>
      <w:r w:rsidRPr="00893AAC">
        <w:rPr>
          <w:rFonts w:ascii="Times New Roman" w:hAnsi="Times New Roman"/>
          <w:b/>
          <w:sz w:val="24"/>
          <w:szCs w:val="24"/>
        </w:rPr>
        <w:t>7.Что указано неверно в требованиях к назначению специалиста, ответственного за организацию эксплуатации эскалаторов?</w:t>
      </w:r>
    </w:p>
    <w:p w:rsidR="00087D5F" w:rsidRPr="00893AAC" w:rsidRDefault="00087D5F" w:rsidP="00893AA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893AAC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893AAC" w:rsidRPr="00893AAC">
        <w:rPr>
          <w:rFonts w:ascii="Times New Roman" w:eastAsia="Calibri, Calibri" w:hAnsi="Times New Roman"/>
          <w:kern w:val="3"/>
          <w:sz w:val="24"/>
          <w:szCs w:val="24"/>
        </w:rPr>
        <w:t>н</w:t>
      </w:r>
      <w:r w:rsidRPr="00893AAC">
        <w:rPr>
          <w:rFonts w:ascii="Times New Roman" w:hAnsi="Times New Roman"/>
          <w:sz w:val="24"/>
          <w:szCs w:val="24"/>
        </w:rPr>
        <w:t>аличие среднего профессионального образования</w:t>
      </w:r>
      <w:r w:rsidRPr="00893AAC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087D5F" w:rsidRPr="00893AAC" w:rsidRDefault="00087D5F" w:rsidP="00893AA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893AAC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893AAC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="00893AAC">
        <w:rPr>
          <w:rFonts w:ascii="Times New Roman" w:hAnsi="Times New Roman"/>
          <w:sz w:val="24"/>
          <w:szCs w:val="24"/>
        </w:rPr>
        <w:t>н</w:t>
      </w:r>
      <w:r w:rsidRPr="00893AAC">
        <w:rPr>
          <w:rFonts w:ascii="Times New Roman" w:hAnsi="Times New Roman"/>
          <w:sz w:val="24"/>
          <w:szCs w:val="24"/>
        </w:rPr>
        <w:t>аличие не ниже III группы по электробезопасности напряжением до 1000 В</w:t>
      </w:r>
      <w:r w:rsidRPr="00893AAC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087D5F" w:rsidRPr="00893AAC" w:rsidRDefault="00087D5F" w:rsidP="00893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AC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="00893AAC" w:rsidRPr="00893AAC">
        <w:rPr>
          <w:rFonts w:ascii="Times New Roman" w:hAnsi="Times New Roman"/>
          <w:b/>
          <w:sz w:val="24"/>
          <w:szCs w:val="24"/>
        </w:rPr>
        <w:t>о</w:t>
      </w:r>
      <w:r w:rsidRPr="00893AAC">
        <w:rPr>
          <w:rFonts w:ascii="Times New Roman" w:hAnsi="Times New Roman"/>
          <w:b/>
          <w:sz w:val="24"/>
          <w:szCs w:val="24"/>
        </w:rPr>
        <w:t>пыт практической работы на эскалаторах не менее 3х лет;</w:t>
      </w:r>
    </w:p>
    <w:p w:rsidR="00087D5F" w:rsidRDefault="00893AAC" w:rsidP="00893A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AC">
        <w:rPr>
          <w:rFonts w:ascii="Times New Roman" w:hAnsi="Times New Roman"/>
          <w:b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прохождение</w:t>
      </w:r>
      <w:r w:rsidR="00087D5F" w:rsidRPr="00893AAC">
        <w:rPr>
          <w:rFonts w:ascii="Times New Roman" w:hAnsi="Times New Roman"/>
          <w:sz w:val="24"/>
          <w:szCs w:val="24"/>
        </w:rPr>
        <w:t xml:space="preserve"> обязательных предварительных (при поступлении на работу) и периодических медицинских осмотров (обследований)</w:t>
      </w:r>
      <w:r>
        <w:rPr>
          <w:rFonts w:ascii="Times New Roman" w:hAnsi="Times New Roman"/>
          <w:sz w:val="24"/>
          <w:szCs w:val="24"/>
        </w:rPr>
        <w:t>.</w:t>
      </w:r>
    </w:p>
    <w:p w:rsidR="008829D5" w:rsidRPr="000A1D43" w:rsidRDefault="008829D5" w:rsidP="008829D5">
      <w:pPr>
        <w:rPr>
          <w:rFonts w:ascii="Times New Roman" w:hAnsi="Times New Roman"/>
          <w:i/>
          <w:sz w:val="24"/>
          <w:szCs w:val="24"/>
        </w:rPr>
      </w:pPr>
      <w:r w:rsidRPr="000A1D43">
        <w:rPr>
          <w:rFonts w:ascii="Times New Roman" w:hAnsi="Times New Roman"/>
          <w:i/>
          <w:sz w:val="24"/>
          <w:szCs w:val="24"/>
        </w:rPr>
        <w:t>Приказ Минтруда N 433н п.</w:t>
      </w:r>
      <w:r w:rsidRPr="000A1D43">
        <w:rPr>
          <w:rFonts w:ascii="Times New Roman" w:hAnsi="Times New Roman"/>
          <w:sz w:val="24"/>
          <w:szCs w:val="24"/>
        </w:rPr>
        <w:t xml:space="preserve"> </w:t>
      </w:r>
      <w:r w:rsidRPr="000A1D43">
        <w:rPr>
          <w:rFonts w:ascii="Times New Roman" w:hAnsi="Times New Roman"/>
          <w:i/>
          <w:sz w:val="24"/>
          <w:szCs w:val="24"/>
        </w:rPr>
        <w:t>3.3. Обобщенная трудовая функция</w:t>
      </w:r>
      <w:r w:rsidR="003D444B">
        <w:rPr>
          <w:rFonts w:ascii="Times New Roman" w:hAnsi="Times New Roman"/>
          <w:i/>
          <w:sz w:val="24"/>
          <w:szCs w:val="24"/>
        </w:rPr>
        <w:t>.</w:t>
      </w:r>
    </w:p>
    <w:p w:rsidR="008829D5" w:rsidRPr="00FF0450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FF0450">
        <w:rPr>
          <w:rFonts w:ascii="Times New Roman" w:hAnsi="Times New Roman"/>
          <w:b/>
          <w:sz w:val="24"/>
          <w:szCs w:val="24"/>
        </w:rPr>
        <w:t>8.За что отвечает специалист по организации безопасной работы эскалатора?</w:t>
      </w:r>
    </w:p>
    <w:p w:rsidR="00FF0450" w:rsidRPr="00FF0450" w:rsidRDefault="00FF0450" w:rsidP="00FF045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FF045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eastAsia="Calibri, Calibri" w:hAnsi="Times New Roman"/>
          <w:b/>
          <w:kern w:val="3"/>
          <w:sz w:val="24"/>
          <w:szCs w:val="24"/>
        </w:rPr>
        <w:t>з</w:t>
      </w:r>
      <w:r w:rsidRPr="00FF0450">
        <w:rPr>
          <w:rFonts w:ascii="Times New Roman" w:hAnsi="Times New Roman"/>
          <w:sz w:val="24"/>
          <w:szCs w:val="24"/>
        </w:rPr>
        <w:t>а техническое состояние эскалатора</w:t>
      </w:r>
      <w:r w:rsidRPr="00FF045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FF0450" w:rsidRPr="00FF0450" w:rsidRDefault="00FF0450" w:rsidP="00FF045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FF0450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FF0450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eastAsia="Calibri, Calibri" w:hAnsi="Times New Roman"/>
          <w:kern w:val="3"/>
          <w:sz w:val="24"/>
          <w:szCs w:val="24"/>
        </w:rPr>
        <w:t>з</w:t>
      </w:r>
      <w:r w:rsidRPr="00FF0450">
        <w:rPr>
          <w:rFonts w:ascii="Times New Roman" w:hAnsi="Times New Roman"/>
          <w:sz w:val="24"/>
          <w:szCs w:val="24"/>
        </w:rPr>
        <w:t>а ведение документального оформления всех мероприятий на эскалаторе</w:t>
      </w:r>
      <w:r w:rsidRPr="00FF045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FF0450" w:rsidRPr="00FF0450" w:rsidRDefault="00FF0450" w:rsidP="00FF0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450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eastAsia="SimSun" w:hAnsi="Times New Roman"/>
          <w:b/>
          <w:kern w:val="3"/>
          <w:sz w:val="24"/>
          <w:szCs w:val="24"/>
        </w:rPr>
        <w:t>з</w:t>
      </w:r>
      <w:r w:rsidRPr="00FF0450">
        <w:rPr>
          <w:rFonts w:ascii="Times New Roman" w:hAnsi="Times New Roman"/>
          <w:b/>
          <w:sz w:val="24"/>
          <w:szCs w:val="24"/>
        </w:rPr>
        <w:t>а контроль работы операторов эскалаторов;</w:t>
      </w:r>
    </w:p>
    <w:p w:rsidR="00FF0450" w:rsidRPr="00FF0450" w:rsidRDefault="00FF0450" w:rsidP="00FF0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450">
        <w:rPr>
          <w:rFonts w:ascii="Times New Roman" w:hAnsi="Times New Roman"/>
          <w:b/>
          <w:sz w:val="24"/>
          <w:szCs w:val="24"/>
        </w:rPr>
        <w:t>г)</w:t>
      </w:r>
      <w:r w:rsidRPr="00FF0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</w:t>
      </w:r>
      <w:r w:rsidRPr="00FF0450">
        <w:rPr>
          <w:rFonts w:ascii="Times New Roman" w:hAnsi="Times New Roman"/>
          <w:sz w:val="24"/>
          <w:szCs w:val="24"/>
        </w:rPr>
        <w:t xml:space="preserve"> ввод и вывод эскалатора из работы</w:t>
      </w:r>
      <w:r>
        <w:rPr>
          <w:rFonts w:ascii="Times New Roman" w:hAnsi="Times New Roman"/>
          <w:sz w:val="24"/>
          <w:szCs w:val="24"/>
        </w:rPr>
        <w:t>.</w:t>
      </w:r>
    </w:p>
    <w:p w:rsidR="00FF0450" w:rsidRPr="00FF0450" w:rsidRDefault="00194489" w:rsidP="008829D5">
      <w:pPr>
        <w:rPr>
          <w:rFonts w:ascii="Times New Roman" w:hAnsi="Times New Roman"/>
          <w:i/>
          <w:sz w:val="20"/>
          <w:szCs w:val="20"/>
        </w:rPr>
      </w:pPr>
      <w:r w:rsidRPr="000A1D43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</w:t>
      </w:r>
      <w:r w:rsidR="00366840" w:rsidRPr="000A1D43">
        <w:rPr>
          <w:rFonts w:ascii="Times New Roman" w:hAnsi="Times New Roman"/>
          <w:i/>
          <w:sz w:val="24"/>
          <w:szCs w:val="24"/>
        </w:rPr>
        <w:t>743 п.</w:t>
      </w:r>
      <w:r w:rsidR="008829D5" w:rsidRPr="000A1D43">
        <w:rPr>
          <w:rFonts w:ascii="Times New Roman" w:hAnsi="Times New Roman"/>
          <w:sz w:val="24"/>
          <w:szCs w:val="24"/>
        </w:rPr>
        <w:t xml:space="preserve"> </w:t>
      </w:r>
      <w:r w:rsidR="008829D5" w:rsidRPr="000A1D43">
        <w:rPr>
          <w:rFonts w:ascii="Times New Roman" w:hAnsi="Times New Roman"/>
          <w:i/>
          <w:sz w:val="24"/>
          <w:szCs w:val="24"/>
        </w:rPr>
        <w:t>16</w:t>
      </w:r>
      <w:r w:rsidR="008829D5" w:rsidRPr="00FF0450">
        <w:rPr>
          <w:rFonts w:ascii="Times New Roman" w:hAnsi="Times New Roman"/>
          <w:i/>
          <w:sz w:val="20"/>
          <w:szCs w:val="20"/>
        </w:rPr>
        <w:t xml:space="preserve">. </w:t>
      </w:r>
    </w:p>
    <w:p w:rsidR="008829D5" w:rsidRPr="00366840" w:rsidRDefault="008829D5" w:rsidP="00366840">
      <w:pPr>
        <w:jc w:val="both"/>
        <w:rPr>
          <w:rFonts w:ascii="Times New Roman" w:hAnsi="Times New Roman"/>
          <w:b/>
          <w:sz w:val="24"/>
          <w:szCs w:val="24"/>
        </w:rPr>
      </w:pPr>
      <w:r w:rsidRPr="00366840">
        <w:rPr>
          <w:rFonts w:ascii="Times New Roman" w:hAnsi="Times New Roman"/>
          <w:b/>
          <w:sz w:val="24"/>
          <w:szCs w:val="24"/>
        </w:rPr>
        <w:t>9.Может ли совмещать лицо ответственный за организацию эксплуатации объекта обязанности лица, ответственного за организацию обслуживания и ремонта объекта?</w:t>
      </w:r>
    </w:p>
    <w:p w:rsidR="00366840" w:rsidRPr="00366840" w:rsidRDefault="00366840" w:rsidP="0036684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366840">
        <w:rPr>
          <w:rFonts w:ascii="Times New Roman" w:hAnsi="Times New Roman"/>
          <w:sz w:val="24"/>
          <w:szCs w:val="24"/>
        </w:rPr>
        <w:t>нет не может</w:t>
      </w: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66840" w:rsidRPr="00366840" w:rsidRDefault="00366840" w:rsidP="0036684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lastRenderedPageBreak/>
        <w:t>б</w:t>
      </w:r>
      <w:r w:rsidRPr="00366840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366840">
        <w:rPr>
          <w:rFonts w:ascii="Times New Roman" w:hAnsi="Times New Roman"/>
          <w:sz w:val="24"/>
          <w:szCs w:val="24"/>
        </w:rPr>
        <w:t>может</w:t>
      </w:r>
      <w:r w:rsidRPr="0036684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66840" w:rsidRPr="00366840" w:rsidRDefault="00366840" w:rsidP="00366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840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366840">
        <w:rPr>
          <w:rFonts w:ascii="Times New Roman" w:hAnsi="Times New Roman"/>
          <w:b/>
          <w:sz w:val="24"/>
          <w:szCs w:val="24"/>
        </w:rPr>
        <w:t>правилами запрещается;</w:t>
      </w:r>
    </w:p>
    <w:p w:rsidR="00366840" w:rsidRPr="00366840" w:rsidRDefault="00366840" w:rsidP="00366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840">
        <w:rPr>
          <w:rFonts w:ascii="Times New Roman" w:hAnsi="Times New Roman"/>
          <w:b/>
          <w:sz w:val="24"/>
          <w:szCs w:val="24"/>
        </w:rPr>
        <w:t>г)</w:t>
      </w:r>
      <w:r w:rsidRPr="00366840">
        <w:rPr>
          <w:rFonts w:ascii="Times New Roman" w:hAnsi="Times New Roman"/>
          <w:sz w:val="24"/>
          <w:szCs w:val="24"/>
        </w:rPr>
        <w:t xml:space="preserve"> только по согласованию с Ростехнадзором.</w:t>
      </w:r>
    </w:p>
    <w:p w:rsidR="00366840" w:rsidRPr="00366840" w:rsidRDefault="00366840" w:rsidP="0036684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840">
        <w:rPr>
          <w:rFonts w:ascii="Times New Roman" w:hAnsi="Times New Roman" w:cs="Times New Roman"/>
          <w:i/>
          <w:sz w:val="24"/>
          <w:szCs w:val="24"/>
        </w:rPr>
        <w:t xml:space="preserve">Постановление Правительства РФ от 24.06.2017 N 743 </w:t>
      </w:r>
      <w:r w:rsidR="008829D5" w:rsidRPr="00366840">
        <w:rPr>
          <w:rFonts w:ascii="Times New Roman" w:hAnsi="Times New Roman" w:cs="Times New Roman"/>
          <w:i/>
          <w:sz w:val="24"/>
          <w:szCs w:val="24"/>
        </w:rPr>
        <w:t>п.</w:t>
      </w:r>
      <w:r w:rsidR="008829D5" w:rsidRPr="00366840">
        <w:rPr>
          <w:rFonts w:ascii="Times New Roman" w:hAnsi="Times New Roman" w:cs="Times New Roman"/>
          <w:sz w:val="24"/>
          <w:szCs w:val="24"/>
        </w:rPr>
        <w:t xml:space="preserve"> </w:t>
      </w:r>
      <w:r w:rsidR="008829D5" w:rsidRPr="00366840">
        <w:rPr>
          <w:rFonts w:ascii="Times New Roman" w:hAnsi="Times New Roman" w:cs="Times New Roman"/>
          <w:i/>
          <w:sz w:val="24"/>
          <w:szCs w:val="24"/>
        </w:rPr>
        <w:t>4.</w:t>
      </w:r>
      <w:r w:rsidRPr="0036684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29D5" w:rsidRPr="00366840">
        <w:rPr>
          <w:rFonts w:ascii="Times New Roman" w:hAnsi="Times New Roman" w:cs="Times New Roman"/>
          <w:b/>
          <w:i/>
          <w:sz w:val="24"/>
          <w:szCs w:val="24"/>
        </w:rPr>
        <w:t>Комментарий</w:t>
      </w:r>
      <w:r w:rsidR="008829D5" w:rsidRPr="003668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829D5" w:rsidRPr="00366840">
        <w:rPr>
          <w:rFonts w:ascii="Times New Roman" w:hAnsi="Times New Roman" w:cs="Times New Roman"/>
          <w:b/>
          <w:i/>
          <w:sz w:val="24"/>
          <w:szCs w:val="24"/>
        </w:rPr>
        <w:t>(ответ РТН на вопрос</w:t>
      </w:r>
    </w:p>
    <w:p w:rsidR="00366840" w:rsidRDefault="00366840" w:rsidP="008829D5">
      <w:pPr>
        <w:rPr>
          <w:rFonts w:ascii="Arial" w:hAnsi="Arial" w:cs="Arial"/>
          <w:i/>
          <w:sz w:val="28"/>
          <w:szCs w:val="28"/>
        </w:rPr>
      </w:pPr>
    </w:p>
    <w:p w:rsidR="008829D5" w:rsidRPr="00366840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366840">
        <w:rPr>
          <w:rFonts w:ascii="Times New Roman" w:hAnsi="Times New Roman"/>
          <w:b/>
          <w:sz w:val="24"/>
          <w:szCs w:val="24"/>
        </w:rPr>
        <w:t>10.Кто должен организовать обучение и периодические проверки знаний персонала, осуществляющего обслуживание эскалатора?</w:t>
      </w:r>
    </w:p>
    <w:p w:rsidR="00366840" w:rsidRPr="00366840" w:rsidRDefault="00366840" w:rsidP="0036684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eastAsia="Calibri, Calibri" w:hAnsi="Times New Roman"/>
          <w:b/>
          <w:kern w:val="3"/>
          <w:sz w:val="24"/>
          <w:szCs w:val="24"/>
        </w:rPr>
        <w:t>л</w:t>
      </w:r>
      <w:r w:rsidRPr="00366840">
        <w:rPr>
          <w:rFonts w:ascii="Times New Roman" w:hAnsi="Times New Roman"/>
          <w:sz w:val="24"/>
          <w:szCs w:val="24"/>
        </w:rPr>
        <w:t>ицо, ответственное за содержание эскалатора в исправном состоянии и безопасную его эксплуатацию</w:t>
      </w: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66840" w:rsidRPr="00366840" w:rsidRDefault="00366840" w:rsidP="0036684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66840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66840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eastAsia="Calibri, Calibri" w:hAnsi="Times New Roman"/>
          <w:kern w:val="3"/>
          <w:sz w:val="24"/>
          <w:szCs w:val="24"/>
        </w:rPr>
        <w:t>л</w:t>
      </w:r>
      <w:r w:rsidRPr="00366840">
        <w:rPr>
          <w:rFonts w:ascii="Times New Roman" w:hAnsi="Times New Roman"/>
          <w:sz w:val="24"/>
          <w:szCs w:val="24"/>
        </w:rPr>
        <w:t>ицо по надзору за эскалатором</w:t>
      </w:r>
      <w:r w:rsidRPr="0036684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66840" w:rsidRPr="00366840" w:rsidRDefault="00366840" w:rsidP="00366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840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hAnsi="Times New Roman"/>
          <w:b/>
          <w:sz w:val="24"/>
          <w:szCs w:val="24"/>
        </w:rPr>
        <w:t>в</w:t>
      </w:r>
      <w:r w:rsidRPr="00366840">
        <w:rPr>
          <w:rFonts w:ascii="Times New Roman" w:hAnsi="Times New Roman"/>
          <w:b/>
          <w:sz w:val="24"/>
          <w:szCs w:val="24"/>
        </w:rPr>
        <w:t>ладелец эскалатора;</w:t>
      </w:r>
    </w:p>
    <w:p w:rsidR="00366840" w:rsidRPr="00366840" w:rsidRDefault="00366840" w:rsidP="00366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6840">
        <w:rPr>
          <w:rFonts w:ascii="Times New Roman" w:hAnsi="Times New Roman"/>
          <w:b/>
          <w:sz w:val="24"/>
          <w:szCs w:val="24"/>
        </w:rPr>
        <w:t>г)</w:t>
      </w:r>
      <w:r w:rsidRPr="003668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366840">
        <w:rPr>
          <w:rFonts w:ascii="Times New Roman" w:hAnsi="Times New Roman"/>
          <w:sz w:val="24"/>
          <w:szCs w:val="24"/>
        </w:rPr>
        <w:t>астер участка.</w:t>
      </w:r>
    </w:p>
    <w:p w:rsidR="008829D5" w:rsidRPr="00366840" w:rsidRDefault="00366840" w:rsidP="00366840">
      <w:pPr>
        <w:rPr>
          <w:rFonts w:ascii="Times New Roman" w:hAnsi="Times New Roman"/>
          <w:b/>
          <w:sz w:val="24"/>
          <w:szCs w:val="24"/>
        </w:rPr>
      </w:pPr>
      <w:r w:rsidRPr="00366840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24.06.2017 N 743 </w:t>
      </w:r>
      <w:r w:rsidR="008829D5" w:rsidRPr="00366840">
        <w:rPr>
          <w:rFonts w:ascii="Times New Roman" w:hAnsi="Times New Roman"/>
          <w:i/>
          <w:sz w:val="24"/>
          <w:szCs w:val="24"/>
        </w:rPr>
        <w:t>п. 4.</w:t>
      </w:r>
      <w:r w:rsidR="008829D5" w:rsidRPr="00366840">
        <w:rPr>
          <w:rFonts w:ascii="Times New Roman" w:hAnsi="Times New Roman"/>
          <w:sz w:val="24"/>
          <w:szCs w:val="24"/>
        </w:rPr>
        <w:t xml:space="preserve"> </w:t>
      </w:r>
    </w:p>
    <w:p w:rsidR="008829D5" w:rsidRPr="003D444B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3D444B">
        <w:rPr>
          <w:rFonts w:ascii="Times New Roman" w:hAnsi="Times New Roman"/>
          <w:b/>
          <w:sz w:val="24"/>
          <w:szCs w:val="24"/>
        </w:rPr>
        <w:t>11. Дайте определение аварии на эскалаторе.</w:t>
      </w:r>
    </w:p>
    <w:p w:rsidR="003D444B" w:rsidRPr="003D444B" w:rsidRDefault="003D444B" w:rsidP="003D444B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D444B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b/>
          <w:sz w:val="24"/>
          <w:szCs w:val="24"/>
        </w:rPr>
        <w:t>о</w:t>
      </w:r>
      <w:r w:rsidRPr="003D444B">
        <w:rPr>
          <w:rFonts w:ascii="Times New Roman" w:hAnsi="Times New Roman"/>
          <w:b/>
          <w:sz w:val="24"/>
          <w:szCs w:val="24"/>
        </w:rPr>
        <w:t>тказ или повреждение технических устройств и отклонение от режима технологического процесса, которые возникли при эксплуатации эскалатора и повлекли причинение вреда потерпевшим</w:t>
      </w:r>
      <w:r w:rsidRPr="003D444B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D444B" w:rsidRPr="003D444B" w:rsidRDefault="003D444B" w:rsidP="003D444B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D444B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D444B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eastAsia="Calibri, Calibri" w:hAnsi="Times New Roman"/>
          <w:kern w:val="3"/>
          <w:sz w:val="24"/>
          <w:szCs w:val="24"/>
        </w:rPr>
        <w:t>н</w:t>
      </w:r>
      <w:r w:rsidRPr="003D444B">
        <w:rPr>
          <w:rFonts w:ascii="Times New Roman" w:hAnsi="Times New Roman"/>
          <w:sz w:val="24"/>
          <w:szCs w:val="24"/>
        </w:rPr>
        <w:t>есчастный случай на эскалаторе</w:t>
      </w:r>
      <w:r w:rsidRPr="003D444B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D444B" w:rsidRPr="003D444B" w:rsidRDefault="003D444B" w:rsidP="003D4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44B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н</w:t>
      </w:r>
      <w:r w:rsidRPr="003D444B">
        <w:rPr>
          <w:rFonts w:ascii="Times New Roman" w:hAnsi="Times New Roman"/>
          <w:sz w:val="24"/>
          <w:szCs w:val="24"/>
        </w:rPr>
        <w:t>е срабатывание блокировочных устройств</w:t>
      </w:r>
      <w:r w:rsidRPr="003D444B">
        <w:rPr>
          <w:rFonts w:ascii="Times New Roman" w:hAnsi="Times New Roman"/>
          <w:b/>
          <w:sz w:val="24"/>
          <w:szCs w:val="24"/>
        </w:rPr>
        <w:t>;</w:t>
      </w:r>
    </w:p>
    <w:p w:rsidR="003D444B" w:rsidRPr="003D444B" w:rsidRDefault="003D444B" w:rsidP="003D4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44B">
        <w:rPr>
          <w:rFonts w:ascii="Times New Roman" w:hAnsi="Times New Roman"/>
          <w:b/>
          <w:sz w:val="24"/>
          <w:szCs w:val="24"/>
        </w:rPr>
        <w:t>г)</w:t>
      </w:r>
      <w:r w:rsidRPr="003D4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3D444B">
        <w:rPr>
          <w:rFonts w:ascii="Times New Roman" w:hAnsi="Times New Roman"/>
          <w:sz w:val="24"/>
          <w:szCs w:val="24"/>
        </w:rPr>
        <w:t>азрушение лестничного полотна;</w:t>
      </w:r>
    </w:p>
    <w:p w:rsidR="003D444B" w:rsidRPr="003D444B" w:rsidRDefault="003D444B" w:rsidP="003D4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444B">
        <w:rPr>
          <w:rFonts w:ascii="Times New Roman" w:hAnsi="Times New Roman"/>
          <w:b/>
          <w:sz w:val="24"/>
          <w:szCs w:val="24"/>
        </w:rPr>
        <w:t>д)</w:t>
      </w:r>
      <w:r w:rsidRPr="003D4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D444B">
        <w:rPr>
          <w:rFonts w:ascii="Times New Roman" w:hAnsi="Times New Roman"/>
          <w:sz w:val="24"/>
          <w:szCs w:val="24"/>
        </w:rPr>
        <w:t>се перечисленное</w:t>
      </w:r>
      <w:r>
        <w:rPr>
          <w:rFonts w:ascii="Times New Roman" w:hAnsi="Times New Roman"/>
          <w:sz w:val="24"/>
          <w:szCs w:val="24"/>
        </w:rPr>
        <w:t>.</w:t>
      </w:r>
    </w:p>
    <w:p w:rsidR="003D444B" w:rsidRPr="003D444B" w:rsidRDefault="003D444B" w:rsidP="003D444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D444B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23 августа 2014 г. N 848 "Об утверждении Правил проведения технического расследования причин аварий на опасных объектах… п.1 </w:t>
      </w:r>
    </w:p>
    <w:p w:rsidR="005A3EA0" w:rsidRDefault="005A3EA0" w:rsidP="008829D5">
      <w:pPr>
        <w:rPr>
          <w:rFonts w:ascii="Times New Roman" w:hAnsi="Times New Roman"/>
          <w:b/>
          <w:sz w:val="24"/>
          <w:szCs w:val="24"/>
        </w:rPr>
      </w:pPr>
    </w:p>
    <w:p w:rsidR="008829D5" w:rsidRPr="005A3EA0" w:rsidRDefault="008829D5" w:rsidP="008829D5">
      <w:pPr>
        <w:rPr>
          <w:rFonts w:ascii="Times New Roman" w:hAnsi="Times New Roman"/>
          <w:b/>
          <w:sz w:val="24"/>
          <w:szCs w:val="24"/>
        </w:rPr>
      </w:pPr>
      <w:r w:rsidRPr="005A3EA0">
        <w:rPr>
          <w:rFonts w:ascii="Times New Roman" w:hAnsi="Times New Roman"/>
          <w:b/>
          <w:sz w:val="24"/>
          <w:szCs w:val="24"/>
        </w:rPr>
        <w:t>12.Какие действия должен предпринять владелец эскалатора при аварии?</w:t>
      </w:r>
    </w:p>
    <w:p w:rsidR="003D444B" w:rsidRPr="005A3EA0" w:rsidRDefault="003D444B" w:rsidP="003D444B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5A3EA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5A3EA0">
        <w:rPr>
          <w:rFonts w:ascii="Times New Roman" w:hAnsi="Times New Roman"/>
          <w:sz w:val="24"/>
          <w:szCs w:val="24"/>
        </w:rPr>
        <w:t xml:space="preserve">в течение 24 часов направляет в </w:t>
      </w:r>
      <w:r w:rsidR="005A3EA0" w:rsidRPr="005A3EA0">
        <w:rPr>
          <w:rFonts w:ascii="Times New Roman" w:hAnsi="Times New Roman"/>
          <w:sz w:val="24"/>
          <w:szCs w:val="24"/>
        </w:rPr>
        <w:t>Ростехнадзор и</w:t>
      </w:r>
      <w:r w:rsidRPr="005A3EA0">
        <w:rPr>
          <w:rFonts w:ascii="Times New Roman" w:hAnsi="Times New Roman"/>
          <w:sz w:val="24"/>
          <w:szCs w:val="24"/>
        </w:rPr>
        <w:t xml:space="preserve"> извещение об аварии</w:t>
      </w:r>
      <w:r w:rsidRPr="005A3EA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D444B" w:rsidRPr="005A3EA0" w:rsidRDefault="003D444B" w:rsidP="003D444B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5A3EA0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5A3EA0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5A3EA0">
        <w:rPr>
          <w:rFonts w:ascii="Times New Roman" w:hAnsi="Times New Roman"/>
          <w:sz w:val="24"/>
          <w:szCs w:val="24"/>
        </w:rPr>
        <w:t>если нет угрозы людям сохраняет обстановку неизменной</w:t>
      </w:r>
      <w:r w:rsidRPr="005A3EA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D444B" w:rsidRPr="005A3EA0" w:rsidRDefault="003D444B" w:rsidP="003D4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EA0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5A3EA0">
        <w:rPr>
          <w:rFonts w:ascii="Times New Roman" w:hAnsi="Times New Roman"/>
          <w:sz w:val="24"/>
          <w:szCs w:val="24"/>
        </w:rPr>
        <w:t>с</w:t>
      </w:r>
      <w:r w:rsidR="005A3EA0">
        <w:rPr>
          <w:rFonts w:ascii="Times New Roman" w:hAnsi="Times New Roman"/>
          <w:sz w:val="24"/>
          <w:szCs w:val="24"/>
        </w:rPr>
        <w:t>охраняет видеоматериалов с виде</w:t>
      </w:r>
      <w:r w:rsidRPr="005A3EA0">
        <w:rPr>
          <w:rFonts w:ascii="Times New Roman" w:hAnsi="Times New Roman"/>
          <w:sz w:val="24"/>
          <w:szCs w:val="24"/>
        </w:rPr>
        <w:t>окамер</w:t>
      </w:r>
      <w:r w:rsidRPr="005A3EA0">
        <w:rPr>
          <w:rFonts w:ascii="Times New Roman" w:hAnsi="Times New Roman"/>
          <w:b/>
          <w:sz w:val="24"/>
          <w:szCs w:val="24"/>
        </w:rPr>
        <w:t>;</w:t>
      </w:r>
    </w:p>
    <w:p w:rsidR="003D444B" w:rsidRPr="005A3EA0" w:rsidRDefault="003D444B" w:rsidP="003D44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EA0">
        <w:rPr>
          <w:rFonts w:ascii="Times New Roman" w:hAnsi="Times New Roman"/>
          <w:b/>
          <w:sz w:val="24"/>
          <w:szCs w:val="24"/>
        </w:rPr>
        <w:t>г) все перечисленное</w:t>
      </w:r>
      <w:r w:rsidRPr="005A3EA0">
        <w:rPr>
          <w:rFonts w:ascii="Times New Roman" w:hAnsi="Times New Roman"/>
          <w:sz w:val="24"/>
          <w:szCs w:val="24"/>
        </w:rPr>
        <w:t>.</w:t>
      </w:r>
    </w:p>
    <w:p w:rsidR="008829D5" w:rsidRDefault="003D444B" w:rsidP="003D444B">
      <w:pPr>
        <w:rPr>
          <w:rFonts w:ascii="Times New Roman" w:hAnsi="Times New Roman"/>
          <w:i/>
          <w:sz w:val="24"/>
          <w:szCs w:val="24"/>
        </w:rPr>
      </w:pPr>
      <w:r w:rsidRPr="003D444B">
        <w:rPr>
          <w:rFonts w:ascii="Times New Roman" w:hAnsi="Times New Roman"/>
          <w:i/>
          <w:sz w:val="24"/>
          <w:szCs w:val="24"/>
        </w:rPr>
        <w:t xml:space="preserve">Постановление Правительства РФ от 23 августа 2014 г. N 848 </w:t>
      </w:r>
      <w:r w:rsidR="008829D5" w:rsidRPr="005A3EA0">
        <w:rPr>
          <w:rFonts w:ascii="Times New Roman" w:hAnsi="Times New Roman"/>
          <w:i/>
          <w:sz w:val="24"/>
          <w:szCs w:val="24"/>
        </w:rPr>
        <w:t xml:space="preserve">п 3. </w:t>
      </w:r>
    </w:p>
    <w:p w:rsidR="00BF2856" w:rsidRPr="005A3EA0" w:rsidRDefault="00BF2856" w:rsidP="003D444B">
      <w:pPr>
        <w:rPr>
          <w:rFonts w:ascii="Times New Roman" w:hAnsi="Times New Roman"/>
          <w:i/>
          <w:sz w:val="24"/>
          <w:szCs w:val="24"/>
        </w:rPr>
      </w:pPr>
    </w:p>
    <w:p w:rsidR="00BF2856" w:rsidRPr="00BF2856" w:rsidRDefault="00BF2856" w:rsidP="00BF2856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F2856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2. Методы и правила безопасного ведения работ на эскалаторе.</w:t>
      </w:r>
    </w:p>
    <w:p w:rsidR="00BF2856" w:rsidRPr="00BF2856" w:rsidRDefault="00BF2856" w:rsidP="00BF285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BF2856">
        <w:rPr>
          <w:rFonts w:ascii="Times New Roman" w:hAnsi="Times New Roman"/>
          <w:b/>
          <w:sz w:val="24"/>
          <w:szCs w:val="24"/>
        </w:rPr>
        <w:t>13. Какие требования должны быть выполнены при повторном пуске после каждой остановки эскалатора?</w:t>
      </w:r>
    </w:p>
    <w:p w:rsidR="00BF2856" w:rsidRPr="00BF2856" w:rsidRDefault="00BF2856" w:rsidP="00BF2856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BF2856">
        <w:rPr>
          <w:rFonts w:ascii="Times New Roman" w:hAnsi="Times New Roman"/>
          <w:b/>
          <w:sz w:val="24"/>
          <w:szCs w:val="24"/>
        </w:rPr>
        <w:t>возможен только после определения и, при необходимости, устранения причины остановки, а также перевода сработавшей блокировки в исходное состояние</w:t>
      </w: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BF2856" w:rsidRPr="00BF2856" w:rsidRDefault="00BF2856" w:rsidP="00BF2856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BF2856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BF2856">
        <w:rPr>
          <w:rFonts w:ascii="Times New Roman" w:hAnsi="Times New Roman"/>
          <w:sz w:val="24"/>
          <w:szCs w:val="24"/>
        </w:rPr>
        <w:t>возможен после 5 минут после остановки</w:t>
      </w:r>
      <w:r w:rsidRPr="00BF2856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BF2856" w:rsidRPr="00BF2856" w:rsidRDefault="00BF2856" w:rsidP="00BF2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856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BF2856">
        <w:rPr>
          <w:rFonts w:ascii="Times New Roman" w:hAnsi="Times New Roman"/>
          <w:sz w:val="24"/>
          <w:szCs w:val="24"/>
        </w:rPr>
        <w:t>возможен только после определения, устранения причины остановки</w:t>
      </w:r>
      <w:r w:rsidRPr="00BF2856">
        <w:rPr>
          <w:rFonts w:ascii="Times New Roman" w:hAnsi="Times New Roman"/>
          <w:b/>
          <w:sz w:val="24"/>
          <w:szCs w:val="24"/>
        </w:rPr>
        <w:t>;</w:t>
      </w:r>
    </w:p>
    <w:p w:rsidR="00BF2856" w:rsidRPr="00BF2856" w:rsidRDefault="00BF2856" w:rsidP="00BF28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856">
        <w:rPr>
          <w:rFonts w:ascii="Times New Roman" w:hAnsi="Times New Roman"/>
          <w:b/>
          <w:sz w:val="24"/>
          <w:szCs w:val="24"/>
        </w:rPr>
        <w:lastRenderedPageBreak/>
        <w:t xml:space="preserve">г) </w:t>
      </w:r>
      <w:r w:rsidRPr="00BF2856">
        <w:rPr>
          <w:rFonts w:ascii="Times New Roman" w:hAnsi="Times New Roman"/>
          <w:sz w:val="24"/>
          <w:szCs w:val="24"/>
        </w:rPr>
        <w:t>возможен после 10 минут после остановки - блокировка, сработавшая при отказе, должна оставаться включенной.</w:t>
      </w:r>
    </w:p>
    <w:p w:rsidR="00BF2856" w:rsidRPr="00BF2856" w:rsidRDefault="00BF2856" w:rsidP="00BF28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856">
        <w:rPr>
          <w:rFonts w:ascii="Times New Roman" w:hAnsi="Times New Roman"/>
          <w:i/>
          <w:sz w:val="24"/>
          <w:szCs w:val="24"/>
        </w:rPr>
        <w:t>ГОСТ 33966.1-2016 п</w:t>
      </w:r>
      <w:r w:rsidRPr="00BF2856">
        <w:rPr>
          <w:rFonts w:ascii="Times New Roman" w:hAnsi="Times New Roman"/>
          <w:sz w:val="24"/>
          <w:szCs w:val="24"/>
        </w:rPr>
        <w:t xml:space="preserve"> </w:t>
      </w:r>
      <w:r w:rsidRPr="00BF2856">
        <w:rPr>
          <w:rFonts w:ascii="Times New Roman" w:hAnsi="Times New Roman"/>
          <w:i/>
          <w:sz w:val="24"/>
          <w:szCs w:val="24"/>
        </w:rPr>
        <w:t xml:space="preserve">5.12.6.8.1 </w:t>
      </w:r>
    </w:p>
    <w:p w:rsidR="00BF2856" w:rsidRPr="00060C53" w:rsidRDefault="00BF2856" w:rsidP="00BF2856">
      <w:pPr>
        <w:shd w:val="clear" w:color="auto" w:fill="FFFFFF"/>
        <w:jc w:val="both"/>
        <w:rPr>
          <w:b/>
        </w:rPr>
      </w:pPr>
    </w:p>
    <w:p w:rsidR="00BF2856" w:rsidRPr="00BF2856" w:rsidRDefault="00BF2856" w:rsidP="00BF2856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BF2856">
        <w:rPr>
          <w:rFonts w:ascii="Times New Roman" w:hAnsi="Times New Roman"/>
          <w:b/>
          <w:sz w:val="24"/>
          <w:szCs w:val="24"/>
        </w:rPr>
        <w:t>14. Какие требования должны быть выполнены при повторном пуске после остановки эскалатора кнопкой «СТОП»?</w:t>
      </w:r>
    </w:p>
    <w:p w:rsidR="00BF2856" w:rsidRPr="00BF2856" w:rsidRDefault="00BF2856" w:rsidP="00BF2856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b/>
          <w:sz w:val="24"/>
          <w:szCs w:val="24"/>
        </w:rPr>
        <w:t>о</w:t>
      </w:r>
      <w:r w:rsidRPr="00BF2856">
        <w:rPr>
          <w:rFonts w:ascii="Times New Roman" w:hAnsi="Times New Roman"/>
          <w:b/>
          <w:sz w:val="24"/>
          <w:szCs w:val="24"/>
        </w:rPr>
        <w:t>тсутствие пассажиров на участке между линиями пересечения гребенки плюс не менее 0,30 м за каждой гребенкой</w:t>
      </w: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BF2856" w:rsidRPr="00BF2856" w:rsidRDefault="00BF2856" w:rsidP="00BF2856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BF2856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BF2856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eastAsia="Calibri, Calibri" w:hAnsi="Times New Roman"/>
          <w:kern w:val="3"/>
          <w:sz w:val="24"/>
          <w:szCs w:val="24"/>
        </w:rPr>
        <w:t>а</w:t>
      </w:r>
      <w:r w:rsidRPr="00BF2856">
        <w:rPr>
          <w:rFonts w:ascii="Times New Roman" w:hAnsi="Times New Roman"/>
          <w:sz w:val="24"/>
          <w:szCs w:val="24"/>
        </w:rPr>
        <w:t>втоматическое восстановление включенного состояния допускается, если устройство контроля способно обнаруживать непрозрачный вертикально стоящий цилиндр диаметром 0,50 м и высотой 0,50 м в любом месте в пределах указанной зоны</w:t>
      </w:r>
      <w:r w:rsidRPr="00BF2856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BF2856" w:rsidRPr="00BF2856" w:rsidRDefault="00BF2856" w:rsidP="00BF28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856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BF2856">
        <w:rPr>
          <w:rFonts w:ascii="Times New Roman" w:eastAsia="SimSun" w:hAnsi="Times New Roman"/>
          <w:kern w:val="3"/>
          <w:sz w:val="24"/>
          <w:szCs w:val="24"/>
        </w:rPr>
        <w:t>и</w:t>
      </w:r>
      <w:r w:rsidRPr="00BF2856">
        <w:rPr>
          <w:rFonts w:ascii="Times New Roman" w:hAnsi="Times New Roman"/>
          <w:sz w:val="24"/>
          <w:szCs w:val="24"/>
        </w:rPr>
        <w:t>спользовать для повторного пуска самоконтролирующиеся датчики</w:t>
      </w:r>
      <w:r w:rsidRPr="00BF2856">
        <w:rPr>
          <w:rFonts w:ascii="Times New Roman" w:hAnsi="Times New Roman"/>
          <w:b/>
          <w:sz w:val="24"/>
          <w:szCs w:val="24"/>
        </w:rPr>
        <w:t>;</w:t>
      </w:r>
    </w:p>
    <w:p w:rsidR="00BF2856" w:rsidRPr="00BF2856" w:rsidRDefault="00BF2856" w:rsidP="00BF2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856">
        <w:rPr>
          <w:rFonts w:ascii="Times New Roman" w:hAnsi="Times New Roman"/>
          <w:b/>
          <w:sz w:val="24"/>
          <w:szCs w:val="24"/>
        </w:rPr>
        <w:t>г)</w:t>
      </w:r>
      <w:r w:rsidRPr="00BF2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BF2856">
        <w:rPr>
          <w:rFonts w:ascii="Times New Roman" w:hAnsi="Times New Roman"/>
          <w:sz w:val="24"/>
          <w:szCs w:val="24"/>
        </w:rPr>
        <w:t>уск должен происходить только в том случае, если аппарат управления не обнаруживает по крайней мере в течение 20 с пассажиров.</w:t>
      </w:r>
    </w:p>
    <w:p w:rsidR="00BF2856" w:rsidRPr="00BF2856" w:rsidRDefault="00BF2856" w:rsidP="00BF2856">
      <w:pPr>
        <w:shd w:val="clear" w:color="auto" w:fill="FFFFFF"/>
        <w:rPr>
          <w:rFonts w:ascii="Times New Roman" w:hAnsi="Times New Roman"/>
          <w:i/>
          <w:sz w:val="24"/>
          <w:szCs w:val="24"/>
        </w:rPr>
      </w:pPr>
      <w:r w:rsidRPr="00BF2856">
        <w:rPr>
          <w:rFonts w:ascii="Times New Roman" w:hAnsi="Times New Roman"/>
          <w:i/>
          <w:sz w:val="24"/>
          <w:szCs w:val="24"/>
        </w:rPr>
        <w:t xml:space="preserve">ГОСТ 33966.1-2016 п 5.12.6.8.2 </w:t>
      </w:r>
    </w:p>
    <w:p w:rsidR="00BF2856" w:rsidRPr="00376182" w:rsidRDefault="00376182" w:rsidP="00BF2856">
      <w:pPr>
        <w:rPr>
          <w:rFonts w:ascii="Times New Roman" w:hAnsi="Times New Roman"/>
          <w:b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15</w:t>
      </w:r>
      <w:r w:rsidR="00BF2856" w:rsidRPr="00376182">
        <w:rPr>
          <w:rFonts w:ascii="Times New Roman" w:hAnsi="Times New Roman"/>
          <w:b/>
          <w:sz w:val="24"/>
          <w:szCs w:val="24"/>
        </w:rPr>
        <w:t>. Для чего применяется ключ управления эскалатором?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376182">
        <w:rPr>
          <w:rFonts w:ascii="Times New Roman" w:hAnsi="Times New Roman"/>
          <w:sz w:val="24"/>
          <w:szCs w:val="24"/>
        </w:rPr>
        <w:t>для включения рубильника</w:t>
      </w: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376182">
        <w:rPr>
          <w:rFonts w:ascii="Times New Roman" w:hAnsi="Times New Roman"/>
          <w:sz w:val="24"/>
          <w:szCs w:val="24"/>
        </w:rPr>
        <w:t>для включения выключателя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76182" w:rsidRPr="00376182" w:rsidRDefault="00376182" w:rsidP="0037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Pr="00376182">
        <w:rPr>
          <w:rFonts w:ascii="Times New Roman" w:hAnsi="Times New Roman"/>
          <w:sz w:val="24"/>
          <w:szCs w:val="24"/>
        </w:rPr>
        <w:t>для включения главного выключателя</w:t>
      </w:r>
      <w:r w:rsidRPr="00376182">
        <w:rPr>
          <w:rFonts w:ascii="Times New Roman" w:hAnsi="Times New Roman"/>
          <w:b/>
          <w:sz w:val="24"/>
          <w:szCs w:val="24"/>
        </w:rPr>
        <w:t>;</w:t>
      </w:r>
    </w:p>
    <w:p w:rsidR="00376182" w:rsidRPr="00376182" w:rsidRDefault="00376182" w:rsidP="0037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г)</w:t>
      </w:r>
      <w:r w:rsidRPr="00376182">
        <w:rPr>
          <w:rFonts w:ascii="Times New Roman" w:hAnsi="Times New Roman"/>
          <w:sz w:val="24"/>
          <w:szCs w:val="24"/>
        </w:rPr>
        <w:t xml:space="preserve"> </w:t>
      </w:r>
      <w:r w:rsidRPr="00376182">
        <w:rPr>
          <w:rFonts w:ascii="Times New Roman" w:hAnsi="Times New Roman"/>
          <w:b/>
          <w:sz w:val="24"/>
          <w:szCs w:val="24"/>
        </w:rPr>
        <w:t>для включения эскалатора только обслуживающем персоналом</w:t>
      </w:r>
      <w:r w:rsidRPr="00376182">
        <w:rPr>
          <w:rFonts w:ascii="Times New Roman" w:hAnsi="Times New Roman"/>
          <w:sz w:val="24"/>
          <w:szCs w:val="24"/>
        </w:rPr>
        <w:t>.</w:t>
      </w:r>
    </w:p>
    <w:p w:rsidR="00BF2856" w:rsidRPr="00376182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376182">
        <w:rPr>
          <w:rFonts w:ascii="Times New Roman" w:hAnsi="Times New Roman"/>
          <w:i/>
          <w:sz w:val="24"/>
          <w:szCs w:val="24"/>
        </w:rPr>
        <w:t xml:space="preserve">Инструкция по техническому обслуживанию эскалаторов </w:t>
      </w:r>
      <w:r w:rsidR="00376182" w:rsidRPr="00376182">
        <w:rPr>
          <w:rFonts w:ascii="Times New Roman" w:hAnsi="Times New Roman"/>
          <w:i/>
          <w:sz w:val="24"/>
          <w:szCs w:val="24"/>
        </w:rPr>
        <w:t xml:space="preserve">п. </w:t>
      </w:r>
      <w:r w:rsidRPr="00376182">
        <w:rPr>
          <w:rFonts w:ascii="Times New Roman" w:hAnsi="Times New Roman"/>
          <w:i/>
          <w:sz w:val="24"/>
          <w:szCs w:val="24"/>
        </w:rPr>
        <w:t xml:space="preserve">3.1 </w:t>
      </w:r>
      <w:r w:rsidR="00376182" w:rsidRPr="00376182">
        <w:rPr>
          <w:rFonts w:ascii="Times New Roman" w:hAnsi="Times New Roman"/>
          <w:i/>
          <w:sz w:val="24"/>
          <w:szCs w:val="24"/>
        </w:rPr>
        <w:t>пп.6</w:t>
      </w:r>
      <w:r w:rsidRPr="00376182">
        <w:rPr>
          <w:rFonts w:ascii="Times New Roman" w:hAnsi="Times New Roman"/>
          <w:i/>
          <w:sz w:val="24"/>
          <w:szCs w:val="24"/>
        </w:rPr>
        <w:t xml:space="preserve">. </w:t>
      </w:r>
    </w:p>
    <w:p w:rsidR="00BF2856" w:rsidRPr="00376182" w:rsidRDefault="00BF2856" w:rsidP="00BF2856">
      <w:pPr>
        <w:rPr>
          <w:rFonts w:ascii="Times New Roman" w:hAnsi="Times New Roman"/>
          <w:b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1</w:t>
      </w:r>
      <w:r w:rsidR="00376182">
        <w:rPr>
          <w:rFonts w:ascii="Times New Roman" w:hAnsi="Times New Roman"/>
          <w:b/>
          <w:sz w:val="24"/>
          <w:szCs w:val="24"/>
        </w:rPr>
        <w:t>6</w:t>
      </w:r>
      <w:r w:rsidRPr="00376182">
        <w:rPr>
          <w:rFonts w:ascii="Times New Roman" w:hAnsi="Times New Roman"/>
          <w:b/>
          <w:sz w:val="24"/>
          <w:szCs w:val="24"/>
        </w:rPr>
        <w:t>. Что такое дефлектор и для чего он применяется в устройстве фартука?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376182">
        <w:rPr>
          <w:rFonts w:ascii="Times New Roman" w:hAnsi="Times New Roman"/>
          <w:sz w:val="24"/>
          <w:szCs w:val="24"/>
        </w:rPr>
        <w:t>входит в состав фартука балюстрады</w:t>
      </w: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</w:t>
      </w:r>
      <w:r w:rsidRPr="00376182">
        <w:rPr>
          <w:rFonts w:ascii="Times New Roman" w:hAnsi="Times New Roman"/>
          <w:sz w:val="24"/>
          <w:szCs w:val="24"/>
        </w:rPr>
        <w:t>остоят из жесткой и гибкой частей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76182" w:rsidRPr="00376182" w:rsidRDefault="00376182" w:rsidP="0037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г</w:t>
      </w:r>
      <w:r w:rsidRPr="00376182">
        <w:rPr>
          <w:rFonts w:ascii="Times New Roman" w:hAnsi="Times New Roman"/>
          <w:sz w:val="24"/>
          <w:szCs w:val="24"/>
        </w:rPr>
        <w:t>оризонтальное расстояние от края дефлектора до фартука должно быть от 33 до 50 мм</w:t>
      </w:r>
      <w:r w:rsidRPr="00376182">
        <w:rPr>
          <w:rFonts w:ascii="Times New Roman" w:hAnsi="Times New Roman"/>
          <w:b/>
          <w:sz w:val="24"/>
          <w:szCs w:val="24"/>
        </w:rPr>
        <w:t>;</w:t>
      </w:r>
    </w:p>
    <w:p w:rsidR="00376182" w:rsidRPr="00376182" w:rsidRDefault="00376182" w:rsidP="0037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г)</w:t>
      </w:r>
      <w:r w:rsidRPr="00376182">
        <w:rPr>
          <w:rFonts w:ascii="Times New Roman" w:hAnsi="Times New Roman"/>
          <w:sz w:val="24"/>
          <w:szCs w:val="24"/>
        </w:rPr>
        <w:t xml:space="preserve"> </w:t>
      </w:r>
      <w:r w:rsidRPr="00376182">
        <w:rPr>
          <w:rFonts w:ascii="Times New Roman" w:hAnsi="Times New Roman"/>
          <w:b/>
          <w:sz w:val="24"/>
          <w:szCs w:val="24"/>
        </w:rPr>
        <w:t>устанавливается для защиты защемления обуви или багажа между фартуком и ступенями</w:t>
      </w:r>
      <w:r w:rsidRPr="00376182">
        <w:rPr>
          <w:rFonts w:ascii="Times New Roman" w:hAnsi="Times New Roman"/>
          <w:sz w:val="24"/>
          <w:szCs w:val="24"/>
        </w:rPr>
        <w:t>.</w:t>
      </w:r>
    </w:p>
    <w:p w:rsidR="00BF2856" w:rsidRPr="00376182" w:rsidRDefault="00BF2856" w:rsidP="00BF2856">
      <w:pPr>
        <w:rPr>
          <w:rFonts w:ascii="Times New Roman" w:hAnsi="Times New Roman"/>
          <w:b/>
          <w:sz w:val="24"/>
          <w:szCs w:val="24"/>
        </w:rPr>
      </w:pPr>
      <w:r w:rsidRPr="00376182">
        <w:rPr>
          <w:rFonts w:ascii="Times New Roman" w:hAnsi="Times New Roman"/>
          <w:i/>
          <w:sz w:val="24"/>
          <w:szCs w:val="24"/>
        </w:rPr>
        <w:t>ГОСТ Р 55968-2014 п.</w:t>
      </w:r>
      <w:r w:rsidRPr="00376182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376182" w:rsidRPr="00376182">
        <w:rPr>
          <w:rFonts w:ascii="Times New Roman" w:hAnsi="Times New Roman"/>
          <w:i/>
          <w:sz w:val="24"/>
          <w:szCs w:val="24"/>
        </w:rPr>
        <w:t>5.5.3, ГОСТ</w:t>
      </w:r>
      <w:r w:rsidRPr="00376182">
        <w:rPr>
          <w:rFonts w:ascii="Times New Roman" w:hAnsi="Times New Roman"/>
          <w:i/>
          <w:sz w:val="24"/>
          <w:szCs w:val="24"/>
        </w:rPr>
        <w:t xml:space="preserve"> 33966.1-2016 п.</w:t>
      </w:r>
      <w:r w:rsidRPr="003761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6182" w:rsidRPr="00376182">
        <w:rPr>
          <w:rFonts w:ascii="Times New Roman" w:hAnsi="Times New Roman"/>
          <w:i/>
          <w:sz w:val="24"/>
          <w:szCs w:val="24"/>
        </w:rPr>
        <w:t>5.8.9 Дефлекторы (</w:t>
      </w:r>
      <w:r w:rsidRPr="00376182">
        <w:rPr>
          <w:rFonts w:ascii="Times New Roman" w:hAnsi="Times New Roman"/>
          <w:i/>
          <w:sz w:val="24"/>
          <w:szCs w:val="24"/>
        </w:rPr>
        <w:t>рисунок 9)</w:t>
      </w:r>
      <w:r w:rsidRPr="00376182">
        <w:rPr>
          <w:rFonts w:ascii="Times New Roman" w:hAnsi="Times New Roman"/>
          <w:b/>
          <w:i/>
          <w:sz w:val="24"/>
          <w:szCs w:val="24"/>
        </w:rPr>
        <w:br/>
      </w:r>
    </w:p>
    <w:p w:rsidR="00BF2856" w:rsidRPr="00376182" w:rsidRDefault="00376182" w:rsidP="00BF2856">
      <w:pPr>
        <w:rPr>
          <w:rFonts w:ascii="Times New Roman" w:hAnsi="Times New Roman"/>
          <w:b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17</w:t>
      </w:r>
      <w:r w:rsidR="00BF2856" w:rsidRPr="00376182">
        <w:rPr>
          <w:rFonts w:ascii="Times New Roman" w:hAnsi="Times New Roman"/>
          <w:b/>
          <w:sz w:val="24"/>
          <w:szCs w:val="24"/>
        </w:rPr>
        <w:t>. Где должны находиться кнопки «стоп»?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376182">
        <w:rPr>
          <w:rFonts w:ascii="Times New Roman" w:hAnsi="Times New Roman"/>
          <w:b/>
          <w:sz w:val="24"/>
          <w:szCs w:val="24"/>
        </w:rPr>
        <w:t>в хорошо видных и легкодоступных местах</w:t>
      </w: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 w:rsidRPr="00376182">
        <w:rPr>
          <w:rFonts w:ascii="Times New Roman" w:hAnsi="Times New Roman"/>
          <w:sz w:val="24"/>
          <w:szCs w:val="24"/>
        </w:rPr>
        <w:t>на балюстраде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76182" w:rsidRPr="00376182" w:rsidRDefault="00376182" w:rsidP="0037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eastAsia="SimSun" w:hAnsi="Times New Roman"/>
          <w:b/>
          <w:kern w:val="3"/>
          <w:sz w:val="24"/>
          <w:szCs w:val="24"/>
        </w:rPr>
        <w:t>в) у</w:t>
      </w:r>
      <w:r w:rsidRPr="00376182">
        <w:rPr>
          <w:rFonts w:ascii="Times New Roman" w:hAnsi="Times New Roman"/>
          <w:sz w:val="24"/>
          <w:szCs w:val="24"/>
        </w:rPr>
        <w:t xml:space="preserve"> каждой входной площадки эскалатора или рядом с ними</w:t>
      </w:r>
      <w:r w:rsidRPr="00376182">
        <w:rPr>
          <w:rFonts w:ascii="Times New Roman" w:hAnsi="Times New Roman"/>
          <w:b/>
          <w:sz w:val="24"/>
          <w:szCs w:val="24"/>
        </w:rPr>
        <w:t>;</w:t>
      </w:r>
    </w:p>
    <w:p w:rsidR="00376182" w:rsidRPr="00376182" w:rsidRDefault="00376182" w:rsidP="0037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г)</w:t>
      </w:r>
      <w:r w:rsidRPr="00376182">
        <w:rPr>
          <w:rFonts w:ascii="Times New Roman" w:hAnsi="Times New Roman"/>
          <w:sz w:val="24"/>
          <w:szCs w:val="24"/>
        </w:rPr>
        <w:t xml:space="preserve"> в пультах управления.</w:t>
      </w:r>
    </w:p>
    <w:p w:rsidR="00BF2856" w:rsidRPr="00376182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376182">
        <w:rPr>
          <w:rFonts w:ascii="Times New Roman" w:hAnsi="Times New Roman"/>
          <w:i/>
          <w:sz w:val="24"/>
          <w:szCs w:val="24"/>
        </w:rPr>
        <w:t>ГОСТ Р 55968-2014 п.</w:t>
      </w:r>
      <w:r w:rsidRPr="00376182">
        <w:rPr>
          <w:rFonts w:ascii="Times New Roman" w:hAnsi="Times New Roman"/>
          <w:sz w:val="24"/>
          <w:szCs w:val="24"/>
        </w:rPr>
        <w:t xml:space="preserve"> </w:t>
      </w:r>
      <w:r w:rsidRPr="00376182">
        <w:rPr>
          <w:rFonts w:ascii="Times New Roman" w:hAnsi="Times New Roman"/>
          <w:i/>
          <w:sz w:val="24"/>
          <w:szCs w:val="24"/>
        </w:rPr>
        <w:t xml:space="preserve">5.12.1.1 </w:t>
      </w:r>
    </w:p>
    <w:p w:rsidR="00BF2856" w:rsidRPr="00376182" w:rsidRDefault="00376182" w:rsidP="00BF2856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18</w:t>
      </w:r>
      <w:r w:rsidR="00BF2856" w:rsidRPr="00376182">
        <w:rPr>
          <w:rFonts w:ascii="Times New Roman" w:hAnsi="Times New Roman"/>
          <w:b/>
          <w:sz w:val="24"/>
          <w:szCs w:val="24"/>
        </w:rPr>
        <w:t>. На каком расстоянии должны находиться кнопки стоп на балюстраде эскалатора?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376182">
        <w:rPr>
          <w:rFonts w:ascii="Times New Roman" w:hAnsi="Times New Roman"/>
          <w:sz w:val="24"/>
          <w:szCs w:val="24"/>
        </w:rPr>
        <w:t>на расстоянии не более 10 м</w:t>
      </w: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76182" w:rsidRPr="00376182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76182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</w:t>
      </w:r>
      <w:r w:rsidRPr="00376182">
        <w:rPr>
          <w:rFonts w:ascii="Times New Roman" w:hAnsi="Times New Roman"/>
          <w:sz w:val="24"/>
          <w:szCs w:val="24"/>
        </w:rPr>
        <w:t>а расстоянии не более 20 м</w:t>
      </w:r>
      <w:r w:rsidRPr="00376182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76182" w:rsidRPr="00376182" w:rsidRDefault="00376182" w:rsidP="0037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eastAsia="SimSun" w:hAnsi="Times New Roman"/>
          <w:b/>
          <w:kern w:val="3"/>
          <w:sz w:val="24"/>
          <w:szCs w:val="24"/>
        </w:rPr>
        <w:t>н</w:t>
      </w:r>
      <w:r w:rsidRPr="00376182">
        <w:rPr>
          <w:rFonts w:ascii="Times New Roman" w:hAnsi="Times New Roman"/>
          <w:b/>
          <w:sz w:val="24"/>
          <w:szCs w:val="24"/>
        </w:rPr>
        <w:t>а расстоянии не более 30 м;</w:t>
      </w:r>
    </w:p>
    <w:p w:rsidR="00376182" w:rsidRPr="00376182" w:rsidRDefault="00376182" w:rsidP="003761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hAnsi="Times New Roman"/>
          <w:b/>
          <w:sz w:val="24"/>
          <w:szCs w:val="24"/>
        </w:rPr>
        <w:t>г)</w:t>
      </w:r>
      <w:r w:rsidRPr="003761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376182">
        <w:rPr>
          <w:rFonts w:ascii="Times New Roman" w:hAnsi="Times New Roman"/>
          <w:sz w:val="24"/>
          <w:szCs w:val="24"/>
        </w:rPr>
        <w:t>а расстоянии не более 50 м.</w:t>
      </w:r>
    </w:p>
    <w:p w:rsidR="00BF2856" w:rsidRPr="00376182" w:rsidRDefault="00BF2856" w:rsidP="00BF2856">
      <w:pPr>
        <w:rPr>
          <w:rFonts w:ascii="Times New Roman" w:hAnsi="Times New Roman"/>
          <w:sz w:val="24"/>
          <w:szCs w:val="24"/>
        </w:rPr>
      </w:pPr>
      <w:r w:rsidRPr="00376182">
        <w:rPr>
          <w:rFonts w:ascii="Times New Roman" w:hAnsi="Times New Roman"/>
          <w:i/>
          <w:sz w:val="24"/>
          <w:szCs w:val="24"/>
        </w:rPr>
        <w:t>ГОСТ Р 55968-2014 п.</w:t>
      </w:r>
      <w:r w:rsidRPr="00376182">
        <w:rPr>
          <w:rFonts w:ascii="Times New Roman" w:hAnsi="Times New Roman"/>
          <w:sz w:val="24"/>
          <w:szCs w:val="24"/>
        </w:rPr>
        <w:t xml:space="preserve"> </w:t>
      </w:r>
      <w:r w:rsidRPr="00376182">
        <w:rPr>
          <w:rFonts w:ascii="Times New Roman" w:hAnsi="Times New Roman"/>
          <w:i/>
          <w:sz w:val="24"/>
          <w:szCs w:val="24"/>
        </w:rPr>
        <w:t xml:space="preserve">5.12.1.1 </w:t>
      </w:r>
    </w:p>
    <w:p w:rsidR="00BF2856" w:rsidRPr="00264428" w:rsidRDefault="00376182" w:rsidP="00BF2856">
      <w:pPr>
        <w:rPr>
          <w:rFonts w:ascii="Times New Roman" w:hAnsi="Times New Roman"/>
          <w:b/>
          <w:sz w:val="24"/>
          <w:szCs w:val="24"/>
        </w:rPr>
      </w:pPr>
      <w:r w:rsidRPr="00264428">
        <w:rPr>
          <w:rFonts w:ascii="Times New Roman" w:hAnsi="Times New Roman"/>
          <w:b/>
          <w:sz w:val="24"/>
          <w:szCs w:val="24"/>
        </w:rPr>
        <w:lastRenderedPageBreak/>
        <w:t>19</w:t>
      </w:r>
      <w:r w:rsidR="00BF2856" w:rsidRPr="00264428">
        <w:rPr>
          <w:rFonts w:ascii="Times New Roman" w:hAnsi="Times New Roman"/>
          <w:b/>
          <w:sz w:val="24"/>
          <w:szCs w:val="24"/>
        </w:rPr>
        <w:t>. В чем отличие главного выключателя от выключателя «Стоп»?</w:t>
      </w:r>
    </w:p>
    <w:p w:rsidR="00376182" w:rsidRPr="00264428" w:rsidRDefault="00376182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264428" w:rsidRPr="00264428">
        <w:rPr>
          <w:rFonts w:ascii="Times New Roman" w:hAnsi="Times New Roman"/>
          <w:sz w:val="24"/>
          <w:szCs w:val="24"/>
        </w:rPr>
        <w:t>они выполняют одинаковую функцию = отключают электропитание</w:t>
      </w: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76182" w:rsidRPr="00264428" w:rsidRDefault="00264428" w:rsidP="00376182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264428">
        <w:rPr>
          <w:rFonts w:ascii="Times New Roman" w:hAnsi="Times New Roman"/>
          <w:b/>
          <w:sz w:val="24"/>
          <w:szCs w:val="24"/>
        </w:rPr>
        <w:t xml:space="preserve"> главный выключатель служит для включения и выключения эскалатора квалифицированным специалистом, а кнопка «Стоп» останавливает эскалатор в экстренных случаях, любым, кто заметит неисправность, угрожающую безопасности</w:t>
      </w:r>
      <w:r w:rsidR="00376182" w:rsidRPr="00264428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376182" w:rsidRPr="00264428" w:rsidRDefault="00376182" w:rsidP="0037618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428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="00264428" w:rsidRPr="00264428">
        <w:rPr>
          <w:rFonts w:ascii="Times New Roman" w:eastAsia="SimSun" w:hAnsi="Times New Roman"/>
          <w:kern w:val="3"/>
          <w:sz w:val="24"/>
          <w:szCs w:val="24"/>
        </w:rPr>
        <w:t>г</w:t>
      </w:r>
      <w:r w:rsidR="00264428" w:rsidRPr="00264428">
        <w:rPr>
          <w:rFonts w:ascii="Times New Roman" w:hAnsi="Times New Roman"/>
          <w:sz w:val="24"/>
          <w:szCs w:val="24"/>
        </w:rPr>
        <w:t>лавный выключатель устанавливается в машинном помещении, а стоп на балюстраде</w:t>
      </w:r>
      <w:r w:rsidR="00264428">
        <w:rPr>
          <w:rFonts w:ascii="Times New Roman" w:hAnsi="Times New Roman"/>
          <w:sz w:val="24"/>
          <w:szCs w:val="24"/>
        </w:rPr>
        <w:t>.</w:t>
      </w:r>
    </w:p>
    <w:p w:rsidR="00BF2856" w:rsidRPr="00264428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264428">
        <w:rPr>
          <w:rFonts w:ascii="Times New Roman" w:hAnsi="Times New Roman"/>
          <w:i/>
          <w:sz w:val="24"/>
          <w:szCs w:val="24"/>
        </w:rPr>
        <w:t>ГОСТ 33966.1-2016 п.</w:t>
      </w:r>
      <w:r w:rsidRPr="00264428">
        <w:rPr>
          <w:rFonts w:ascii="Times New Roman" w:hAnsi="Times New Roman"/>
          <w:sz w:val="24"/>
          <w:szCs w:val="24"/>
        </w:rPr>
        <w:t xml:space="preserve"> </w:t>
      </w:r>
      <w:r w:rsidRPr="00264428">
        <w:rPr>
          <w:rFonts w:ascii="Times New Roman" w:hAnsi="Times New Roman"/>
          <w:i/>
          <w:sz w:val="24"/>
          <w:szCs w:val="24"/>
        </w:rPr>
        <w:t>5.11.6</w:t>
      </w:r>
      <w:r w:rsidR="00264428">
        <w:rPr>
          <w:rFonts w:ascii="Times New Roman" w:hAnsi="Times New Roman"/>
          <w:i/>
          <w:sz w:val="24"/>
          <w:szCs w:val="24"/>
        </w:rPr>
        <w:t>.</w:t>
      </w:r>
    </w:p>
    <w:p w:rsidR="00BF2856" w:rsidRPr="00264428" w:rsidRDefault="00264428" w:rsidP="00BF2856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264428">
        <w:rPr>
          <w:rFonts w:ascii="Times New Roman" w:hAnsi="Times New Roman"/>
          <w:b/>
          <w:sz w:val="24"/>
          <w:szCs w:val="24"/>
        </w:rPr>
        <w:t>20</w:t>
      </w:r>
      <w:r w:rsidR="00BF2856" w:rsidRPr="00264428">
        <w:rPr>
          <w:rFonts w:ascii="Times New Roman" w:hAnsi="Times New Roman"/>
          <w:b/>
          <w:sz w:val="24"/>
          <w:szCs w:val="24"/>
        </w:rPr>
        <w:t>. Для чего должно применяться видеонаблюдение за пассажирами на эскалаторе?</w:t>
      </w:r>
    </w:p>
    <w:p w:rsidR="00264428" w:rsidRPr="00264428" w:rsidRDefault="00264428" w:rsidP="00264428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264428">
        <w:rPr>
          <w:rFonts w:ascii="Times New Roman" w:eastAsia="Calibri, Calibri" w:hAnsi="Times New Roman"/>
          <w:kern w:val="3"/>
          <w:sz w:val="24"/>
          <w:szCs w:val="24"/>
        </w:rPr>
        <w:t>н</w:t>
      </w:r>
      <w:r w:rsidRPr="00264428">
        <w:rPr>
          <w:rFonts w:ascii="Times New Roman" w:hAnsi="Times New Roman"/>
          <w:sz w:val="24"/>
          <w:szCs w:val="24"/>
        </w:rPr>
        <w:t>а правило пользования эскалатором пассажирами</w:t>
      </w: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264428" w:rsidRPr="00264428" w:rsidRDefault="00264428" w:rsidP="00264428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264428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264428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264428">
        <w:rPr>
          <w:rFonts w:ascii="Times New Roman" w:hAnsi="Times New Roman"/>
          <w:b/>
          <w:sz w:val="24"/>
          <w:szCs w:val="24"/>
        </w:rPr>
        <w:t xml:space="preserve"> </w:t>
      </w:r>
      <w:r w:rsidRPr="00264428">
        <w:rPr>
          <w:rFonts w:ascii="Times New Roman" w:hAnsi="Times New Roman"/>
          <w:sz w:val="24"/>
          <w:szCs w:val="24"/>
        </w:rPr>
        <w:t>на перевозящий груз</w:t>
      </w:r>
      <w:r w:rsidRPr="00264428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264428" w:rsidRPr="00264428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4428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264428">
        <w:rPr>
          <w:rFonts w:ascii="Times New Roman" w:hAnsi="Times New Roman"/>
          <w:b/>
          <w:sz w:val="24"/>
          <w:szCs w:val="24"/>
        </w:rPr>
        <w:t xml:space="preserve"> случае аварийной обстановки, отключать эскалатор;</w:t>
      </w:r>
    </w:p>
    <w:p w:rsidR="00264428" w:rsidRPr="00264428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428"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н</w:t>
      </w:r>
      <w:r w:rsidRPr="00264428">
        <w:rPr>
          <w:rFonts w:ascii="Times New Roman" w:hAnsi="Times New Roman"/>
          <w:sz w:val="24"/>
          <w:szCs w:val="24"/>
        </w:rPr>
        <w:t>е допускать любых нарушений пользования эскалатором</w:t>
      </w:r>
      <w:r>
        <w:rPr>
          <w:rFonts w:ascii="Times New Roman" w:hAnsi="Times New Roman"/>
          <w:sz w:val="24"/>
          <w:szCs w:val="24"/>
        </w:rPr>
        <w:t>.</w:t>
      </w:r>
    </w:p>
    <w:p w:rsidR="00264428" w:rsidRPr="00264428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264428">
        <w:rPr>
          <w:rFonts w:ascii="Times New Roman" w:hAnsi="Times New Roman"/>
          <w:i/>
          <w:sz w:val="24"/>
          <w:szCs w:val="24"/>
        </w:rPr>
        <w:t>Правила пользования эскалаторами</w:t>
      </w:r>
    </w:p>
    <w:p w:rsidR="00BF2856" w:rsidRPr="00D328E1" w:rsidRDefault="00264428" w:rsidP="00BF2856">
      <w:pPr>
        <w:rPr>
          <w:rFonts w:ascii="Times New Roman" w:hAnsi="Times New Roman"/>
          <w:b/>
          <w:sz w:val="24"/>
          <w:szCs w:val="24"/>
        </w:rPr>
      </w:pPr>
      <w:r w:rsidRPr="00D328E1">
        <w:rPr>
          <w:rFonts w:ascii="Times New Roman" w:hAnsi="Times New Roman"/>
          <w:b/>
          <w:sz w:val="24"/>
          <w:szCs w:val="24"/>
        </w:rPr>
        <w:t>21</w:t>
      </w:r>
      <w:r w:rsidR="00BF2856" w:rsidRPr="00D328E1">
        <w:rPr>
          <w:rFonts w:ascii="Times New Roman" w:hAnsi="Times New Roman"/>
          <w:b/>
          <w:sz w:val="24"/>
          <w:szCs w:val="24"/>
        </w:rPr>
        <w:t>.Когда блокировочные устройства должны отключать работу эскалатора?</w:t>
      </w:r>
    </w:p>
    <w:p w:rsidR="00264428" w:rsidRPr="00D328E1" w:rsidRDefault="00264428" w:rsidP="00264428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D328E1" w:rsidRPr="00D328E1">
        <w:rPr>
          <w:rFonts w:ascii="Times New Roman" w:eastAsia="Calibri, Calibri" w:hAnsi="Times New Roman"/>
          <w:kern w:val="3"/>
          <w:sz w:val="24"/>
          <w:szCs w:val="24"/>
        </w:rPr>
        <w:t>п</w:t>
      </w:r>
      <w:r w:rsidRPr="00D328E1">
        <w:rPr>
          <w:rFonts w:ascii="Times New Roman" w:hAnsi="Times New Roman"/>
          <w:sz w:val="24"/>
          <w:szCs w:val="24"/>
        </w:rPr>
        <w:t>ри защемлении инородных предметов в месте входа поручня в устье</w:t>
      </w: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264428" w:rsidRPr="00D328E1" w:rsidRDefault="00264428" w:rsidP="00264428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D328E1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D328E1">
        <w:rPr>
          <w:rFonts w:ascii="Times New Roman" w:hAnsi="Times New Roman"/>
          <w:b/>
          <w:sz w:val="24"/>
          <w:szCs w:val="24"/>
        </w:rPr>
        <w:t xml:space="preserve"> </w:t>
      </w:r>
      <w:r w:rsidR="00D328E1" w:rsidRPr="00D328E1">
        <w:rPr>
          <w:rFonts w:ascii="Times New Roman" w:hAnsi="Times New Roman"/>
          <w:sz w:val="24"/>
          <w:szCs w:val="24"/>
        </w:rPr>
        <w:t>п</w:t>
      </w:r>
      <w:r w:rsidRPr="00D328E1">
        <w:rPr>
          <w:rFonts w:ascii="Times New Roman" w:hAnsi="Times New Roman"/>
          <w:sz w:val="24"/>
          <w:szCs w:val="24"/>
        </w:rPr>
        <w:t xml:space="preserve">ри сходе (снятии) поручня с направляющих на нижнем криволинейном </w:t>
      </w:r>
      <w:r w:rsidR="00D328E1" w:rsidRPr="00D328E1">
        <w:rPr>
          <w:rFonts w:ascii="Times New Roman" w:hAnsi="Times New Roman"/>
          <w:sz w:val="24"/>
          <w:szCs w:val="24"/>
        </w:rPr>
        <w:t>участке;</w:t>
      </w:r>
    </w:p>
    <w:p w:rsidR="00264428" w:rsidRPr="00D328E1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28E1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D328E1">
        <w:rPr>
          <w:rFonts w:ascii="Times New Roman" w:hAnsi="Times New Roman"/>
          <w:sz w:val="24"/>
          <w:szCs w:val="24"/>
        </w:rPr>
        <w:t xml:space="preserve"> </w:t>
      </w:r>
      <w:r w:rsidR="00D328E1" w:rsidRPr="00D328E1">
        <w:rPr>
          <w:rFonts w:ascii="Times New Roman" w:hAnsi="Times New Roman"/>
          <w:sz w:val="24"/>
          <w:szCs w:val="24"/>
        </w:rPr>
        <w:t>п</w:t>
      </w:r>
      <w:r w:rsidRPr="00D328E1">
        <w:rPr>
          <w:rFonts w:ascii="Times New Roman" w:hAnsi="Times New Roman"/>
          <w:sz w:val="24"/>
          <w:szCs w:val="24"/>
        </w:rPr>
        <w:t>ри защемлении инородных предметов в месте входа ступеней, или ленты в гребенку или попадании инородных предметов под гребенку</w:t>
      </w:r>
      <w:r w:rsidRPr="00D328E1">
        <w:rPr>
          <w:rFonts w:ascii="Times New Roman" w:hAnsi="Times New Roman"/>
          <w:b/>
          <w:sz w:val="24"/>
          <w:szCs w:val="24"/>
        </w:rPr>
        <w:t>;</w:t>
      </w:r>
    </w:p>
    <w:p w:rsidR="00264428" w:rsidRPr="00D328E1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8E1">
        <w:rPr>
          <w:rFonts w:ascii="Times New Roman" w:hAnsi="Times New Roman"/>
          <w:b/>
          <w:sz w:val="24"/>
          <w:szCs w:val="24"/>
        </w:rPr>
        <w:t xml:space="preserve">г) </w:t>
      </w:r>
      <w:r w:rsidR="00D328E1" w:rsidRPr="00D328E1">
        <w:rPr>
          <w:rFonts w:ascii="Times New Roman" w:hAnsi="Times New Roman"/>
          <w:sz w:val="24"/>
          <w:szCs w:val="24"/>
        </w:rPr>
        <w:t>п</w:t>
      </w:r>
      <w:r w:rsidRPr="00D328E1">
        <w:rPr>
          <w:rFonts w:ascii="Times New Roman" w:hAnsi="Times New Roman"/>
          <w:sz w:val="24"/>
          <w:szCs w:val="24"/>
        </w:rPr>
        <w:t xml:space="preserve">ри </w:t>
      </w:r>
      <w:r w:rsidR="00D328E1" w:rsidRPr="00D328E1">
        <w:rPr>
          <w:rFonts w:ascii="Times New Roman" w:hAnsi="Times New Roman"/>
          <w:sz w:val="24"/>
          <w:szCs w:val="24"/>
        </w:rPr>
        <w:t>не растормаживании</w:t>
      </w:r>
      <w:r w:rsidRPr="00D328E1">
        <w:rPr>
          <w:rFonts w:ascii="Times New Roman" w:hAnsi="Times New Roman"/>
          <w:sz w:val="24"/>
          <w:szCs w:val="24"/>
        </w:rPr>
        <w:t xml:space="preserve"> тормозной системы после пуска эскалатора;</w:t>
      </w:r>
    </w:p>
    <w:p w:rsidR="00264428" w:rsidRPr="00D328E1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8E1">
        <w:rPr>
          <w:rFonts w:ascii="Times New Roman" w:hAnsi="Times New Roman"/>
          <w:b/>
          <w:sz w:val="24"/>
          <w:szCs w:val="24"/>
        </w:rPr>
        <w:t>д)</w:t>
      </w:r>
      <w:r w:rsidRPr="00D328E1">
        <w:rPr>
          <w:rFonts w:ascii="Times New Roman" w:hAnsi="Times New Roman"/>
          <w:sz w:val="24"/>
          <w:szCs w:val="24"/>
        </w:rPr>
        <w:t xml:space="preserve"> </w:t>
      </w:r>
      <w:r w:rsidR="00D328E1" w:rsidRPr="00D328E1">
        <w:rPr>
          <w:rFonts w:ascii="Times New Roman" w:hAnsi="Times New Roman"/>
          <w:sz w:val="24"/>
          <w:szCs w:val="24"/>
        </w:rPr>
        <w:t>п</w:t>
      </w:r>
      <w:r w:rsidRPr="00D328E1">
        <w:rPr>
          <w:rFonts w:ascii="Times New Roman" w:hAnsi="Times New Roman"/>
          <w:sz w:val="24"/>
          <w:szCs w:val="24"/>
        </w:rPr>
        <w:t>ри опускании ступеней или пл</w:t>
      </w:r>
      <w:r w:rsidR="00D328E1">
        <w:rPr>
          <w:rFonts w:ascii="Times New Roman" w:hAnsi="Times New Roman"/>
          <w:sz w:val="24"/>
          <w:szCs w:val="24"/>
        </w:rPr>
        <w:t>астин перед входными площадками;</w:t>
      </w:r>
    </w:p>
    <w:p w:rsidR="00264428" w:rsidRPr="00D328E1" w:rsidRDefault="00264428" w:rsidP="002644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8E1">
        <w:rPr>
          <w:rFonts w:ascii="Times New Roman" w:hAnsi="Times New Roman"/>
          <w:b/>
          <w:sz w:val="24"/>
          <w:szCs w:val="24"/>
        </w:rPr>
        <w:t>е</w:t>
      </w:r>
      <w:r w:rsidRPr="00D328E1">
        <w:rPr>
          <w:rFonts w:ascii="Times New Roman" w:hAnsi="Times New Roman"/>
          <w:sz w:val="24"/>
          <w:szCs w:val="24"/>
        </w:rPr>
        <w:t xml:space="preserve">) </w:t>
      </w:r>
      <w:r w:rsidR="00D328E1" w:rsidRPr="00D328E1">
        <w:rPr>
          <w:rFonts w:ascii="Times New Roman" w:hAnsi="Times New Roman"/>
          <w:b/>
          <w:sz w:val="24"/>
          <w:szCs w:val="24"/>
        </w:rPr>
        <w:t>в</w:t>
      </w:r>
      <w:r w:rsidRPr="00D328E1">
        <w:rPr>
          <w:rFonts w:ascii="Times New Roman" w:hAnsi="Times New Roman"/>
          <w:b/>
          <w:sz w:val="24"/>
          <w:szCs w:val="24"/>
        </w:rPr>
        <w:t>о всех перечисленных случаях</w:t>
      </w:r>
      <w:r w:rsidR="00D328E1">
        <w:rPr>
          <w:rFonts w:ascii="Times New Roman" w:hAnsi="Times New Roman"/>
          <w:b/>
          <w:sz w:val="24"/>
          <w:szCs w:val="24"/>
        </w:rPr>
        <w:t>.</w:t>
      </w:r>
    </w:p>
    <w:p w:rsidR="00BF2856" w:rsidRPr="00D328E1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D328E1">
        <w:rPr>
          <w:rFonts w:ascii="Times New Roman" w:hAnsi="Times New Roman"/>
          <w:i/>
          <w:sz w:val="24"/>
          <w:szCs w:val="24"/>
        </w:rPr>
        <w:t>ГОСТ Р 54765-2011 п.</w:t>
      </w:r>
      <w:r w:rsidRPr="00D328E1">
        <w:rPr>
          <w:rFonts w:ascii="Times New Roman" w:hAnsi="Times New Roman"/>
          <w:sz w:val="24"/>
          <w:szCs w:val="24"/>
        </w:rPr>
        <w:t xml:space="preserve"> </w:t>
      </w:r>
      <w:r w:rsidRPr="00D328E1">
        <w:rPr>
          <w:rFonts w:ascii="Times New Roman" w:hAnsi="Times New Roman"/>
          <w:i/>
          <w:sz w:val="24"/>
          <w:szCs w:val="24"/>
        </w:rPr>
        <w:t>5.12.3 Блокировочные устройства</w:t>
      </w:r>
    </w:p>
    <w:p w:rsidR="00BF2856" w:rsidRPr="00D328E1" w:rsidRDefault="00D328E1" w:rsidP="00BF2856">
      <w:pPr>
        <w:rPr>
          <w:rFonts w:ascii="Times New Roman" w:hAnsi="Times New Roman"/>
          <w:b/>
          <w:sz w:val="24"/>
          <w:szCs w:val="24"/>
        </w:rPr>
      </w:pPr>
      <w:r w:rsidRPr="00D328E1">
        <w:rPr>
          <w:rFonts w:ascii="Times New Roman" w:hAnsi="Times New Roman"/>
          <w:b/>
          <w:sz w:val="24"/>
          <w:szCs w:val="24"/>
        </w:rPr>
        <w:t>22</w:t>
      </w:r>
      <w:r w:rsidR="00BF2856" w:rsidRPr="00D328E1">
        <w:rPr>
          <w:rFonts w:ascii="Times New Roman" w:hAnsi="Times New Roman"/>
          <w:b/>
          <w:sz w:val="24"/>
          <w:szCs w:val="24"/>
        </w:rPr>
        <w:t>. Когда допускается не устанавливать выключатель, отключающий привод при защемлении инородных предметов в устье поручня</w:t>
      </w:r>
    </w:p>
    <w:p w:rsidR="00D328E1" w:rsidRPr="00D328E1" w:rsidRDefault="00D328E1" w:rsidP="00D328E1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b/>
          <w:sz w:val="24"/>
          <w:szCs w:val="24"/>
        </w:rPr>
        <w:t>д</w:t>
      </w:r>
      <w:r w:rsidRPr="00D328E1">
        <w:rPr>
          <w:rFonts w:ascii="Times New Roman" w:hAnsi="Times New Roman"/>
          <w:b/>
          <w:sz w:val="24"/>
          <w:szCs w:val="24"/>
        </w:rPr>
        <w:t>оступ к устью поручня органичен предохранительным барьером</w:t>
      </w: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D328E1" w:rsidRPr="00D328E1" w:rsidRDefault="00D328E1" w:rsidP="00D328E1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D328E1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D328E1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D328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D328E1">
        <w:rPr>
          <w:rFonts w:ascii="Times New Roman" w:hAnsi="Times New Roman"/>
          <w:sz w:val="24"/>
          <w:szCs w:val="24"/>
        </w:rPr>
        <w:t>азор между поручнем и кромкой отверстия в устье поручня не превышает 6 мм</w:t>
      </w:r>
      <w:r w:rsidRPr="00D328E1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D328E1" w:rsidRPr="00D328E1" w:rsidRDefault="00D328E1" w:rsidP="00D328E1">
      <w:pPr>
        <w:spacing w:after="0" w:line="240" w:lineRule="auto"/>
        <w:rPr>
          <w:rFonts w:ascii="Times New Roman" w:eastAsia="SimSun" w:hAnsi="Times New Roman"/>
          <w:kern w:val="3"/>
          <w:sz w:val="24"/>
          <w:szCs w:val="24"/>
        </w:rPr>
      </w:pPr>
      <w:r w:rsidRPr="00D328E1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>
        <w:rPr>
          <w:rFonts w:ascii="Times New Roman" w:eastAsia="SimSun" w:hAnsi="Times New Roman"/>
          <w:kern w:val="3"/>
          <w:sz w:val="24"/>
          <w:szCs w:val="24"/>
        </w:rPr>
        <w:t>з</w:t>
      </w:r>
      <w:r w:rsidRPr="00D328E1">
        <w:rPr>
          <w:rFonts w:ascii="Times New Roman" w:eastAsia="SimSun" w:hAnsi="Times New Roman"/>
          <w:kern w:val="3"/>
          <w:sz w:val="24"/>
          <w:szCs w:val="24"/>
        </w:rPr>
        <w:t>азор между поручнем и кромкой отверстия в устье поручня не превышает 8 мм</w:t>
      </w:r>
      <w:r>
        <w:rPr>
          <w:rFonts w:ascii="Times New Roman" w:eastAsia="SimSun" w:hAnsi="Times New Roman"/>
          <w:kern w:val="3"/>
          <w:sz w:val="24"/>
          <w:szCs w:val="24"/>
        </w:rPr>
        <w:t>.</w:t>
      </w:r>
      <w:r w:rsidRPr="00D328E1">
        <w:rPr>
          <w:rFonts w:ascii="Times New Roman" w:eastAsia="SimSun" w:hAnsi="Times New Roman"/>
          <w:kern w:val="3"/>
          <w:sz w:val="24"/>
          <w:szCs w:val="24"/>
        </w:rPr>
        <w:t xml:space="preserve"> </w:t>
      </w:r>
    </w:p>
    <w:p w:rsidR="00D328E1" w:rsidRPr="00D328E1" w:rsidRDefault="00BF2856" w:rsidP="00D328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328E1">
        <w:rPr>
          <w:rFonts w:ascii="Times New Roman" w:hAnsi="Times New Roman"/>
          <w:i/>
          <w:sz w:val="24"/>
          <w:szCs w:val="24"/>
        </w:rPr>
        <w:t>ГОСТ 33966.1-2016 п.</w:t>
      </w:r>
      <w:r w:rsidRPr="00D328E1">
        <w:rPr>
          <w:rFonts w:ascii="Times New Roman" w:hAnsi="Times New Roman"/>
          <w:sz w:val="24"/>
          <w:szCs w:val="24"/>
        </w:rPr>
        <w:t xml:space="preserve"> </w:t>
      </w:r>
      <w:r w:rsidRPr="00D328E1">
        <w:rPr>
          <w:rFonts w:ascii="Times New Roman" w:hAnsi="Times New Roman"/>
          <w:i/>
          <w:sz w:val="24"/>
          <w:szCs w:val="24"/>
        </w:rPr>
        <w:t xml:space="preserve">5.9.11 </w:t>
      </w:r>
    </w:p>
    <w:p w:rsidR="00BF2856" w:rsidRPr="00060C53" w:rsidRDefault="00BF2856" w:rsidP="00BF2856">
      <w:pPr>
        <w:rPr>
          <w:i/>
        </w:rPr>
      </w:pPr>
    </w:p>
    <w:p w:rsidR="00BF2856" w:rsidRPr="006966D0" w:rsidRDefault="0079038F" w:rsidP="006966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6D0">
        <w:rPr>
          <w:rFonts w:ascii="Times New Roman" w:hAnsi="Times New Roman" w:cs="Times New Roman"/>
          <w:b/>
          <w:sz w:val="24"/>
          <w:szCs w:val="24"/>
        </w:rPr>
        <w:t>23</w:t>
      </w:r>
      <w:r w:rsidR="00BF2856" w:rsidRPr="006966D0">
        <w:rPr>
          <w:rFonts w:ascii="Times New Roman" w:hAnsi="Times New Roman" w:cs="Times New Roman"/>
          <w:b/>
          <w:sz w:val="24"/>
          <w:szCs w:val="24"/>
        </w:rPr>
        <w:t>. Какое время должно быть обеспечение электрической энергией оборудования систем диспетчерского (операторского) контроля, видеонаблюдения, двусторонней переговорной связи после прекращения энергоснабжения объекта.</w:t>
      </w:r>
    </w:p>
    <w:p w:rsidR="0079038F" w:rsidRPr="006966D0" w:rsidRDefault="0079038F" w:rsidP="006966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38F" w:rsidRPr="006966D0" w:rsidRDefault="0079038F" w:rsidP="006966D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6966D0">
        <w:rPr>
          <w:rFonts w:ascii="Times New Roman" w:eastAsia="Calibri, Calibri" w:hAnsi="Times New Roman"/>
          <w:b/>
          <w:kern w:val="3"/>
          <w:sz w:val="24"/>
          <w:szCs w:val="24"/>
        </w:rPr>
        <w:t>в</w:t>
      </w:r>
      <w:r w:rsidRPr="006966D0">
        <w:rPr>
          <w:rFonts w:ascii="Times New Roman" w:hAnsi="Times New Roman"/>
          <w:sz w:val="24"/>
          <w:szCs w:val="24"/>
        </w:rPr>
        <w:t xml:space="preserve"> течение не менее 20 мин</w:t>
      </w: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79038F" w:rsidRPr="006966D0" w:rsidRDefault="0079038F" w:rsidP="006966D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966D0">
        <w:rPr>
          <w:rFonts w:ascii="Times New Roman" w:hAnsi="Times New Roman"/>
          <w:b/>
          <w:sz w:val="24"/>
          <w:szCs w:val="24"/>
        </w:rPr>
        <w:t xml:space="preserve"> </w:t>
      </w:r>
      <w:r w:rsidR="006966D0">
        <w:rPr>
          <w:rFonts w:ascii="Times New Roman" w:hAnsi="Times New Roman"/>
          <w:b/>
          <w:sz w:val="24"/>
          <w:szCs w:val="24"/>
        </w:rPr>
        <w:t>в</w:t>
      </w:r>
      <w:r w:rsidR="006966D0" w:rsidRPr="006966D0">
        <w:rPr>
          <w:rFonts w:ascii="Times New Roman" w:hAnsi="Times New Roman"/>
          <w:sz w:val="24"/>
          <w:szCs w:val="24"/>
        </w:rPr>
        <w:t xml:space="preserve"> течение не менее 30 мин</w:t>
      </w:r>
      <w:r w:rsidRPr="006966D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79038F" w:rsidRPr="006966D0" w:rsidRDefault="0079038F" w:rsidP="006966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966D0">
        <w:rPr>
          <w:rFonts w:ascii="Times New Roman" w:hAnsi="Times New Roman"/>
          <w:sz w:val="24"/>
          <w:szCs w:val="24"/>
        </w:rPr>
        <w:t xml:space="preserve"> </w:t>
      </w:r>
      <w:r w:rsidR="006966D0">
        <w:rPr>
          <w:rFonts w:ascii="Times New Roman" w:hAnsi="Times New Roman"/>
          <w:sz w:val="24"/>
          <w:szCs w:val="24"/>
        </w:rPr>
        <w:t>в</w:t>
      </w:r>
      <w:r w:rsidR="006966D0" w:rsidRPr="006966D0">
        <w:rPr>
          <w:rFonts w:ascii="Times New Roman" w:hAnsi="Times New Roman"/>
          <w:b/>
          <w:sz w:val="24"/>
          <w:szCs w:val="24"/>
        </w:rPr>
        <w:t xml:space="preserve"> течение не менее 1 часа</w:t>
      </w:r>
      <w:r w:rsidRPr="006966D0">
        <w:rPr>
          <w:rFonts w:ascii="Times New Roman" w:hAnsi="Times New Roman"/>
          <w:b/>
          <w:sz w:val="24"/>
          <w:szCs w:val="24"/>
        </w:rPr>
        <w:t>;</w:t>
      </w:r>
    </w:p>
    <w:p w:rsidR="0079038F" w:rsidRPr="006966D0" w:rsidRDefault="0079038F" w:rsidP="006966D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t xml:space="preserve">г) </w:t>
      </w:r>
      <w:r w:rsidR="006966D0">
        <w:rPr>
          <w:rFonts w:ascii="Times New Roman" w:hAnsi="Times New Roman"/>
          <w:sz w:val="24"/>
          <w:szCs w:val="24"/>
        </w:rPr>
        <w:t>в</w:t>
      </w:r>
      <w:r w:rsidR="006966D0" w:rsidRPr="006966D0">
        <w:rPr>
          <w:rFonts w:ascii="Times New Roman" w:hAnsi="Times New Roman"/>
          <w:sz w:val="24"/>
          <w:szCs w:val="24"/>
        </w:rPr>
        <w:t xml:space="preserve"> течение не менее 2 часа</w:t>
      </w:r>
      <w:r w:rsidRPr="006966D0">
        <w:rPr>
          <w:rFonts w:ascii="Times New Roman" w:hAnsi="Times New Roman"/>
          <w:sz w:val="24"/>
          <w:szCs w:val="24"/>
        </w:rPr>
        <w:t>.</w:t>
      </w:r>
    </w:p>
    <w:p w:rsidR="006966D0" w:rsidRPr="006966D0" w:rsidRDefault="00BF2856" w:rsidP="006966D0">
      <w:pPr>
        <w:jc w:val="both"/>
        <w:rPr>
          <w:rFonts w:ascii="Times New Roman" w:hAnsi="Times New Roman"/>
          <w:i/>
          <w:sz w:val="24"/>
          <w:szCs w:val="24"/>
        </w:rPr>
      </w:pPr>
      <w:r w:rsidRPr="006966D0">
        <w:rPr>
          <w:rFonts w:ascii="Times New Roman" w:hAnsi="Times New Roman"/>
          <w:i/>
          <w:sz w:val="24"/>
          <w:szCs w:val="24"/>
        </w:rPr>
        <w:t xml:space="preserve">Постановление N 743 п.4 </w:t>
      </w:r>
    </w:p>
    <w:p w:rsidR="00BF2856" w:rsidRPr="006966D0" w:rsidRDefault="006966D0" w:rsidP="00BF2856">
      <w:pPr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t>24</w:t>
      </w:r>
      <w:r w:rsidR="00BF2856" w:rsidRPr="006966D0">
        <w:rPr>
          <w:rFonts w:ascii="Times New Roman" w:hAnsi="Times New Roman"/>
          <w:b/>
          <w:sz w:val="24"/>
          <w:szCs w:val="24"/>
        </w:rPr>
        <w:t>. При каком сроке остановки эскалатора требуется выполнить работы по подготовке к его дальнейшей эксплуатации?</w:t>
      </w:r>
    </w:p>
    <w:p w:rsidR="006966D0" w:rsidRPr="006966D0" w:rsidRDefault="006966D0" w:rsidP="006966D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966D0">
        <w:rPr>
          <w:rFonts w:ascii="Times New Roman" w:eastAsia="Calibri, Calibri" w:hAnsi="Times New Roman"/>
          <w:kern w:val="3"/>
          <w:sz w:val="24"/>
          <w:szCs w:val="24"/>
        </w:rPr>
        <w:t>н</w:t>
      </w:r>
      <w:r w:rsidRPr="006966D0">
        <w:rPr>
          <w:rFonts w:ascii="Times New Roman" w:hAnsi="Times New Roman"/>
          <w:sz w:val="24"/>
          <w:szCs w:val="24"/>
        </w:rPr>
        <w:t>а срок более суток</w:t>
      </w: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6966D0" w:rsidRPr="006966D0" w:rsidRDefault="006966D0" w:rsidP="006966D0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966D0">
        <w:rPr>
          <w:rFonts w:ascii="Times New Roman" w:eastAsia="Calibri, Calibri" w:hAnsi="Times New Roman"/>
          <w:b/>
          <w:kern w:val="3"/>
          <w:sz w:val="24"/>
          <w:szCs w:val="24"/>
        </w:rPr>
        <w:lastRenderedPageBreak/>
        <w:t>б)</w:t>
      </w:r>
      <w:r w:rsidRPr="006966D0">
        <w:rPr>
          <w:rFonts w:ascii="Times New Roman" w:hAnsi="Times New Roman"/>
          <w:b/>
          <w:sz w:val="24"/>
          <w:szCs w:val="24"/>
        </w:rPr>
        <w:t xml:space="preserve"> </w:t>
      </w:r>
      <w:r w:rsidRPr="006966D0">
        <w:rPr>
          <w:rFonts w:ascii="Times New Roman" w:hAnsi="Times New Roman"/>
          <w:sz w:val="24"/>
          <w:szCs w:val="24"/>
        </w:rPr>
        <w:t>на срок более трех суток</w:t>
      </w:r>
      <w:r w:rsidRPr="006966D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966D0" w:rsidRPr="006966D0" w:rsidRDefault="006966D0" w:rsidP="006966D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966D0">
        <w:rPr>
          <w:rFonts w:ascii="Times New Roman" w:hAnsi="Times New Roman"/>
          <w:sz w:val="24"/>
          <w:szCs w:val="24"/>
        </w:rPr>
        <w:t xml:space="preserve"> на срок более 10 суток</w:t>
      </w:r>
      <w:r w:rsidRPr="006966D0">
        <w:rPr>
          <w:rFonts w:ascii="Times New Roman" w:hAnsi="Times New Roman"/>
          <w:b/>
          <w:sz w:val="24"/>
          <w:szCs w:val="24"/>
        </w:rPr>
        <w:t>;</w:t>
      </w:r>
    </w:p>
    <w:p w:rsidR="006966D0" w:rsidRPr="006966D0" w:rsidRDefault="006966D0" w:rsidP="006966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t>г) на срок более 15 суток</w:t>
      </w:r>
      <w:r w:rsidRPr="006966D0">
        <w:rPr>
          <w:rFonts w:ascii="Times New Roman" w:hAnsi="Times New Roman"/>
          <w:i/>
          <w:sz w:val="24"/>
          <w:szCs w:val="24"/>
        </w:rPr>
        <w:t>.</w:t>
      </w:r>
    </w:p>
    <w:p w:rsidR="00BF2856" w:rsidRPr="006966D0" w:rsidRDefault="00BF2856" w:rsidP="006966D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66D0">
        <w:rPr>
          <w:rFonts w:ascii="Times New Roman" w:hAnsi="Times New Roman"/>
          <w:i/>
          <w:sz w:val="24"/>
          <w:szCs w:val="24"/>
        </w:rPr>
        <w:t>Постановление N 743 п. 24</w:t>
      </w:r>
      <w:r w:rsidRPr="006966D0">
        <w:rPr>
          <w:rFonts w:ascii="Times New Roman" w:hAnsi="Times New Roman"/>
          <w:sz w:val="24"/>
          <w:szCs w:val="24"/>
        </w:rPr>
        <w:t xml:space="preserve"> </w:t>
      </w:r>
    </w:p>
    <w:p w:rsidR="00BF2856" w:rsidRPr="00060C53" w:rsidRDefault="00BF2856" w:rsidP="00BF2856">
      <w:pPr>
        <w:rPr>
          <w:b/>
        </w:rPr>
      </w:pPr>
    </w:p>
    <w:p w:rsidR="00BF2856" w:rsidRDefault="00806977" w:rsidP="00806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6977">
        <w:rPr>
          <w:rFonts w:ascii="Times New Roman" w:hAnsi="Times New Roman"/>
          <w:b/>
          <w:sz w:val="24"/>
          <w:szCs w:val="24"/>
        </w:rPr>
        <w:t>25</w:t>
      </w:r>
      <w:r w:rsidR="00BF2856" w:rsidRPr="00806977">
        <w:rPr>
          <w:rFonts w:ascii="Times New Roman" w:hAnsi="Times New Roman"/>
          <w:b/>
          <w:sz w:val="24"/>
          <w:szCs w:val="24"/>
        </w:rPr>
        <w:t>. Когда должен выключатель безопасности отключить эскалатор, если отсутствует ступень?</w:t>
      </w:r>
    </w:p>
    <w:p w:rsidR="00806977" w:rsidRPr="00806977" w:rsidRDefault="00806977" w:rsidP="008069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6977" w:rsidRPr="00806977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806977">
        <w:rPr>
          <w:rFonts w:ascii="Times New Roman" w:eastAsia="Calibri, Calibri" w:hAnsi="Times New Roman"/>
          <w:kern w:val="3"/>
          <w:sz w:val="24"/>
          <w:szCs w:val="24"/>
        </w:rPr>
        <w:t>к</w:t>
      </w:r>
      <w:r w:rsidRPr="00806977">
        <w:rPr>
          <w:rFonts w:ascii="Times New Roman" w:hAnsi="Times New Roman"/>
          <w:sz w:val="24"/>
          <w:szCs w:val="24"/>
        </w:rPr>
        <w:t>огда проем, образовавшийся в результате отсутствия ступени/пластины, появится из-под гребенки</w:t>
      </w: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806977" w:rsidRPr="00806977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806977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806977">
        <w:rPr>
          <w:rFonts w:ascii="Times New Roman" w:hAnsi="Times New Roman"/>
          <w:b/>
          <w:sz w:val="24"/>
          <w:szCs w:val="24"/>
        </w:rPr>
        <w:t xml:space="preserve"> до того, как проем, образовавшийся в результате отсутствия ступени/пластины, появится из-под гребенки</w:t>
      </w:r>
      <w:r w:rsidRPr="0080697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806977" w:rsidRPr="00806977" w:rsidRDefault="00806977" w:rsidP="008069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0697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806977">
        <w:rPr>
          <w:rFonts w:ascii="Times New Roman" w:hAnsi="Times New Roman"/>
          <w:sz w:val="24"/>
          <w:szCs w:val="24"/>
        </w:rPr>
        <w:t xml:space="preserve"> когда проем, образовавшийся в результате отсутствия ступени/пластины, подходит к гребенке на 1м.</w:t>
      </w:r>
      <w:r w:rsidRPr="00806977">
        <w:rPr>
          <w:rFonts w:ascii="Times New Roman" w:hAnsi="Times New Roman"/>
          <w:i/>
          <w:sz w:val="24"/>
          <w:szCs w:val="24"/>
        </w:rPr>
        <w:t xml:space="preserve"> </w:t>
      </w:r>
    </w:p>
    <w:p w:rsidR="00BF2856" w:rsidRPr="00806977" w:rsidRDefault="00BF2856" w:rsidP="0080697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06977">
        <w:rPr>
          <w:rFonts w:ascii="Times New Roman" w:hAnsi="Times New Roman"/>
          <w:i/>
          <w:sz w:val="24"/>
          <w:szCs w:val="24"/>
        </w:rPr>
        <w:t>ГОСТ 33966.1-2016 п.</w:t>
      </w:r>
      <w:r w:rsidRPr="00806977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806977">
        <w:rPr>
          <w:rFonts w:ascii="Times New Roman" w:hAnsi="Times New Roman"/>
          <w:i/>
          <w:sz w:val="24"/>
          <w:szCs w:val="24"/>
        </w:rPr>
        <w:t xml:space="preserve">5.4.3.10 </w:t>
      </w:r>
    </w:p>
    <w:p w:rsidR="00BF2856" w:rsidRPr="00060C53" w:rsidRDefault="00BF2856" w:rsidP="00BF2856">
      <w:pPr>
        <w:rPr>
          <w:b/>
        </w:rPr>
      </w:pPr>
    </w:p>
    <w:p w:rsidR="00BF2856" w:rsidRPr="00806977" w:rsidRDefault="00806977" w:rsidP="00BF2856">
      <w:pPr>
        <w:rPr>
          <w:rFonts w:ascii="Times New Roman" w:hAnsi="Times New Roman"/>
          <w:b/>
          <w:sz w:val="24"/>
          <w:szCs w:val="24"/>
        </w:rPr>
      </w:pPr>
      <w:r w:rsidRPr="00806977">
        <w:rPr>
          <w:rFonts w:ascii="Times New Roman" w:hAnsi="Times New Roman"/>
          <w:b/>
          <w:sz w:val="24"/>
          <w:szCs w:val="24"/>
        </w:rPr>
        <w:t>26.</w:t>
      </w:r>
      <w:r w:rsidR="00BF2856" w:rsidRPr="00806977">
        <w:rPr>
          <w:rFonts w:ascii="Times New Roman" w:hAnsi="Times New Roman"/>
          <w:b/>
          <w:sz w:val="24"/>
          <w:szCs w:val="24"/>
        </w:rPr>
        <w:t xml:space="preserve"> Что предусматривается в машинных помещениях, где сводное место для нахождения людей меньше допустимого (30м</w:t>
      </w:r>
      <w:r w:rsidR="00BF2856" w:rsidRPr="0080697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BF2856" w:rsidRPr="00806977">
        <w:rPr>
          <w:rFonts w:ascii="Times New Roman" w:hAnsi="Times New Roman"/>
          <w:b/>
          <w:sz w:val="24"/>
          <w:szCs w:val="24"/>
        </w:rPr>
        <w:t>, а меньшая сторона менее 0,5м)?</w:t>
      </w:r>
    </w:p>
    <w:p w:rsidR="00806977" w:rsidRPr="00806977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806977">
        <w:rPr>
          <w:rFonts w:ascii="Times New Roman" w:eastAsia="Calibri, Calibri" w:hAnsi="Times New Roman"/>
          <w:kern w:val="3"/>
          <w:sz w:val="24"/>
          <w:szCs w:val="24"/>
        </w:rPr>
        <w:t>м</w:t>
      </w:r>
      <w:r w:rsidRPr="00806977">
        <w:rPr>
          <w:rFonts w:ascii="Times New Roman" w:hAnsi="Times New Roman"/>
          <w:sz w:val="24"/>
          <w:szCs w:val="24"/>
        </w:rPr>
        <w:t>ашинное помещение не должно иметь доступа людей</w:t>
      </w: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806977" w:rsidRPr="00806977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806977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806977">
        <w:rPr>
          <w:rFonts w:ascii="Times New Roman" w:hAnsi="Times New Roman"/>
          <w:b/>
          <w:sz w:val="24"/>
          <w:szCs w:val="24"/>
        </w:rPr>
        <w:t xml:space="preserve"> </w:t>
      </w:r>
      <w:r w:rsidRPr="00806977">
        <w:rPr>
          <w:rFonts w:ascii="Times New Roman" w:hAnsi="Times New Roman"/>
          <w:sz w:val="24"/>
          <w:szCs w:val="24"/>
        </w:rPr>
        <w:t>должна быть блокировка открытия дверей</w:t>
      </w:r>
      <w:r w:rsidRPr="0080697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806977" w:rsidRPr="00806977" w:rsidRDefault="00806977" w:rsidP="008069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697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806977">
        <w:rPr>
          <w:rFonts w:ascii="Times New Roman" w:hAnsi="Times New Roman"/>
          <w:sz w:val="24"/>
          <w:szCs w:val="24"/>
        </w:rPr>
        <w:t xml:space="preserve"> </w:t>
      </w:r>
      <w:r w:rsidRPr="00806977">
        <w:rPr>
          <w:rFonts w:ascii="Times New Roman" w:hAnsi="Times New Roman"/>
          <w:b/>
          <w:sz w:val="24"/>
          <w:szCs w:val="24"/>
        </w:rPr>
        <w:t>должна быть блокировка на обнаружение людей в запретной зоне;</w:t>
      </w:r>
    </w:p>
    <w:p w:rsidR="00806977" w:rsidRPr="00806977" w:rsidRDefault="00806977" w:rsidP="008069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977">
        <w:rPr>
          <w:rFonts w:ascii="Times New Roman" w:hAnsi="Times New Roman"/>
          <w:b/>
          <w:sz w:val="24"/>
          <w:szCs w:val="24"/>
        </w:rPr>
        <w:t xml:space="preserve">г) </w:t>
      </w:r>
      <w:r w:rsidRPr="00806977">
        <w:rPr>
          <w:rFonts w:ascii="Times New Roman" w:hAnsi="Times New Roman"/>
          <w:sz w:val="24"/>
          <w:szCs w:val="24"/>
        </w:rPr>
        <w:t>не должно быть пространств с минимальной зоной для нахождения людей (30м2, а меньшая сторона менее 0,5м).</w:t>
      </w:r>
    </w:p>
    <w:p w:rsidR="00806977" w:rsidRPr="00806977" w:rsidRDefault="00BF2856" w:rsidP="00BF2856">
      <w:pPr>
        <w:shd w:val="clear" w:color="auto" w:fill="FFFFFF"/>
        <w:rPr>
          <w:rFonts w:ascii="Times New Roman" w:hAnsi="Times New Roman"/>
          <w:i/>
          <w:sz w:val="24"/>
          <w:szCs w:val="24"/>
        </w:rPr>
      </w:pPr>
      <w:r w:rsidRPr="00806977">
        <w:rPr>
          <w:rFonts w:ascii="Times New Roman" w:hAnsi="Times New Roman"/>
          <w:i/>
          <w:sz w:val="24"/>
          <w:szCs w:val="24"/>
        </w:rPr>
        <w:t xml:space="preserve">ГОСТ Р 55968-2014 </w:t>
      </w:r>
      <w:r w:rsidR="00806977" w:rsidRPr="00806977">
        <w:rPr>
          <w:rFonts w:ascii="Times New Roman" w:hAnsi="Times New Roman"/>
          <w:i/>
          <w:sz w:val="24"/>
          <w:szCs w:val="24"/>
        </w:rPr>
        <w:t xml:space="preserve">п. 5.8.2 </w:t>
      </w:r>
    </w:p>
    <w:p w:rsidR="00BF2856" w:rsidRPr="003B215C" w:rsidRDefault="00806977" w:rsidP="00BF2856">
      <w:pPr>
        <w:rPr>
          <w:rFonts w:ascii="Times New Roman" w:hAnsi="Times New Roman"/>
          <w:b/>
          <w:sz w:val="24"/>
          <w:szCs w:val="24"/>
        </w:rPr>
      </w:pPr>
      <w:r w:rsidRPr="003B215C">
        <w:rPr>
          <w:rFonts w:ascii="Times New Roman" w:hAnsi="Times New Roman"/>
          <w:b/>
          <w:sz w:val="24"/>
          <w:szCs w:val="24"/>
        </w:rPr>
        <w:t>27</w:t>
      </w:r>
      <w:r w:rsidR="00BF2856" w:rsidRPr="003B215C">
        <w:rPr>
          <w:rFonts w:ascii="Times New Roman" w:hAnsi="Times New Roman"/>
          <w:b/>
          <w:sz w:val="24"/>
          <w:szCs w:val="24"/>
        </w:rPr>
        <w:t>. Чем руководствуются при проведении осмотров эскалатора?</w:t>
      </w:r>
    </w:p>
    <w:p w:rsidR="00806977" w:rsidRPr="003B215C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3B215C">
        <w:rPr>
          <w:rFonts w:ascii="Times New Roman" w:hAnsi="Times New Roman"/>
          <w:sz w:val="24"/>
          <w:szCs w:val="24"/>
        </w:rPr>
        <w:t>и</w:t>
      </w:r>
      <w:r w:rsidRPr="003B215C">
        <w:rPr>
          <w:rFonts w:ascii="Times New Roman" w:hAnsi="Times New Roman"/>
          <w:sz w:val="24"/>
          <w:szCs w:val="24"/>
        </w:rPr>
        <w:t>нструкцией оператора</w:t>
      </w: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806977" w:rsidRPr="003B215C" w:rsidRDefault="00806977" w:rsidP="0080697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B215C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3B215C">
        <w:rPr>
          <w:rFonts w:ascii="Times New Roman" w:hAnsi="Times New Roman"/>
          <w:b/>
          <w:sz w:val="24"/>
          <w:szCs w:val="24"/>
        </w:rPr>
        <w:t xml:space="preserve"> </w:t>
      </w:r>
      <w:r w:rsidR="003B215C">
        <w:rPr>
          <w:rFonts w:ascii="Times New Roman" w:hAnsi="Times New Roman"/>
          <w:sz w:val="24"/>
          <w:szCs w:val="24"/>
        </w:rPr>
        <w:t>н</w:t>
      </w:r>
      <w:r w:rsidRPr="003B215C">
        <w:rPr>
          <w:rFonts w:ascii="Times New Roman" w:hAnsi="Times New Roman"/>
          <w:sz w:val="24"/>
          <w:szCs w:val="24"/>
        </w:rPr>
        <w:t>ормативно-технической документации</w:t>
      </w:r>
      <w:r w:rsidRPr="003B215C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806977" w:rsidRPr="003B215C" w:rsidRDefault="00806977" w:rsidP="00806977">
      <w:pPr>
        <w:spacing w:after="0" w:line="240" w:lineRule="auto"/>
        <w:rPr>
          <w:rFonts w:ascii="Times New Roman" w:eastAsia="SimSun" w:hAnsi="Times New Roman"/>
          <w:kern w:val="3"/>
          <w:sz w:val="24"/>
          <w:szCs w:val="24"/>
        </w:rPr>
      </w:pPr>
      <w:r w:rsidRPr="003B215C">
        <w:rPr>
          <w:rFonts w:ascii="Times New Roman" w:eastAsia="SimSun" w:hAnsi="Times New Roman"/>
          <w:b/>
          <w:kern w:val="3"/>
          <w:sz w:val="24"/>
          <w:szCs w:val="24"/>
        </w:rPr>
        <w:t xml:space="preserve">в) </w:t>
      </w:r>
      <w:r w:rsidR="003B215C">
        <w:rPr>
          <w:rFonts w:ascii="Times New Roman" w:eastAsia="SimSun" w:hAnsi="Times New Roman"/>
          <w:b/>
          <w:kern w:val="3"/>
          <w:sz w:val="24"/>
          <w:szCs w:val="24"/>
        </w:rPr>
        <w:t>и</w:t>
      </w:r>
      <w:r w:rsidR="003B215C" w:rsidRPr="003B215C">
        <w:rPr>
          <w:rFonts w:ascii="Times New Roman" w:hAnsi="Times New Roman"/>
          <w:b/>
          <w:sz w:val="24"/>
          <w:szCs w:val="24"/>
        </w:rPr>
        <w:t>нструкцией завода-изготовителя</w:t>
      </w:r>
      <w:r w:rsidRPr="003B215C">
        <w:rPr>
          <w:rFonts w:ascii="Times New Roman" w:eastAsia="SimSun" w:hAnsi="Times New Roman"/>
          <w:kern w:val="3"/>
          <w:sz w:val="24"/>
          <w:szCs w:val="24"/>
        </w:rPr>
        <w:t xml:space="preserve">. </w:t>
      </w:r>
    </w:p>
    <w:p w:rsidR="00BF2856" w:rsidRPr="003B215C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3B215C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3B215C">
        <w:rPr>
          <w:rFonts w:ascii="Times New Roman" w:hAnsi="Times New Roman"/>
          <w:sz w:val="24"/>
          <w:szCs w:val="24"/>
        </w:rPr>
        <w:t xml:space="preserve"> </w:t>
      </w:r>
      <w:r w:rsidRPr="003B215C">
        <w:rPr>
          <w:rFonts w:ascii="Times New Roman" w:hAnsi="Times New Roman"/>
          <w:i/>
          <w:sz w:val="24"/>
          <w:szCs w:val="24"/>
        </w:rPr>
        <w:t xml:space="preserve">22. </w:t>
      </w:r>
    </w:p>
    <w:p w:rsidR="00BF2856" w:rsidRPr="003B215C" w:rsidRDefault="003B215C" w:rsidP="003B215C">
      <w:pPr>
        <w:tabs>
          <w:tab w:val="right" w:pos="284"/>
        </w:tabs>
        <w:jc w:val="both"/>
        <w:rPr>
          <w:rFonts w:ascii="Times New Roman" w:hAnsi="Times New Roman"/>
          <w:b/>
          <w:sz w:val="24"/>
          <w:szCs w:val="24"/>
        </w:rPr>
      </w:pPr>
      <w:r w:rsidRPr="003B215C">
        <w:rPr>
          <w:rFonts w:ascii="Times New Roman" w:hAnsi="Times New Roman"/>
          <w:b/>
          <w:sz w:val="24"/>
          <w:szCs w:val="24"/>
        </w:rPr>
        <w:t>28.</w:t>
      </w:r>
      <w:r w:rsidR="00BF2856" w:rsidRPr="003B215C">
        <w:rPr>
          <w:rFonts w:ascii="Times New Roman" w:hAnsi="Times New Roman"/>
          <w:b/>
          <w:sz w:val="24"/>
          <w:szCs w:val="24"/>
        </w:rPr>
        <w:t xml:space="preserve"> Какие средства контроля должны применяться при осмотрах оператором эскалатора?</w:t>
      </w:r>
    </w:p>
    <w:p w:rsidR="003B215C" w:rsidRPr="003B215C" w:rsidRDefault="003B215C" w:rsidP="003B215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п</w:t>
      </w:r>
      <w:r w:rsidRPr="003B215C">
        <w:rPr>
          <w:rFonts w:ascii="Times New Roman" w:hAnsi="Times New Roman"/>
          <w:sz w:val="24"/>
          <w:szCs w:val="24"/>
        </w:rPr>
        <w:t>остоянное видеонаблюдение за подходами к эскалатору</w:t>
      </w: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3B215C" w:rsidRPr="003B215C" w:rsidRDefault="003B215C" w:rsidP="003B215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3B215C">
        <w:rPr>
          <w:rFonts w:ascii="Times New Roman" w:eastAsia="Calibri, Calibri" w:hAnsi="Times New Roman"/>
          <w:b/>
          <w:kern w:val="3"/>
          <w:sz w:val="24"/>
          <w:szCs w:val="24"/>
        </w:rPr>
        <w:t>б</w:t>
      </w:r>
      <w:r w:rsidRPr="003B215C">
        <w:rPr>
          <w:rFonts w:ascii="Times New Roman" w:eastAsia="Calibri, Calibri" w:hAnsi="Times New Roman"/>
          <w:kern w:val="3"/>
          <w:sz w:val="24"/>
          <w:szCs w:val="24"/>
        </w:rPr>
        <w:t>)</w:t>
      </w:r>
      <w:r w:rsidRPr="003B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3B215C">
        <w:rPr>
          <w:rFonts w:ascii="Times New Roman" w:hAnsi="Times New Roman"/>
          <w:sz w:val="24"/>
          <w:szCs w:val="24"/>
        </w:rPr>
        <w:t>остоянное видеонаблюдение за лицами, находящимися на лестничном полотне эскалатора;</w:t>
      </w:r>
    </w:p>
    <w:p w:rsidR="003B215C" w:rsidRPr="003B215C" w:rsidRDefault="003B215C" w:rsidP="003B21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215C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3B2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3B215C">
        <w:rPr>
          <w:rFonts w:ascii="Times New Roman" w:hAnsi="Times New Roman"/>
          <w:sz w:val="24"/>
          <w:szCs w:val="24"/>
        </w:rPr>
        <w:t>игнализацию о срабатывании электрических устройств безопасности</w:t>
      </w:r>
      <w:r w:rsidRPr="003B215C">
        <w:rPr>
          <w:rFonts w:ascii="Times New Roman" w:hAnsi="Times New Roman"/>
          <w:b/>
          <w:sz w:val="24"/>
          <w:szCs w:val="24"/>
        </w:rPr>
        <w:t>;</w:t>
      </w:r>
    </w:p>
    <w:p w:rsidR="003B215C" w:rsidRPr="003B215C" w:rsidRDefault="003B215C" w:rsidP="003B2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15C"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в</w:t>
      </w:r>
      <w:r w:rsidRPr="003B215C">
        <w:rPr>
          <w:rFonts w:ascii="Times New Roman" w:hAnsi="Times New Roman"/>
          <w:sz w:val="24"/>
          <w:szCs w:val="24"/>
        </w:rPr>
        <w:t>озможность отключения эскалатора и пассажирского конвейера (движущейся пешеходной дорожки) в экстренной ситуации;</w:t>
      </w:r>
    </w:p>
    <w:p w:rsidR="003B215C" w:rsidRPr="003B215C" w:rsidRDefault="003B215C" w:rsidP="003B2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15C">
        <w:rPr>
          <w:rFonts w:ascii="Times New Roman" w:hAnsi="Times New Roman"/>
          <w:b/>
          <w:sz w:val="24"/>
          <w:szCs w:val="24"/>
        </w:rPr>
        <w:t>д)</w:t>
      </w:r>
      <w:r w:rsidRPr="003B2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Pr="003B215C">
        <w:rPr>
          <w:rFonts w:ascii="Times New Roman" w:hAnsi="Times New Roman"/>
          <w:b/>
          <w:sz w:val="24"/>
          <w:szCs w:val="24"/>
        </w:rPr>
        <w:t>се перечисленное;</w:t>
      </w:r>
    </w:p>
    <w:p w:rsidR="003B215C" w:rsidRPr="003B215C" w:rsidRDefault="003B215C" w:rsidP="003B2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215C">
        <w:rPr>
          <w:rFonts w:ascii="Times New Roman" w:hAnsi="Times New Roman"/>
          <w:b/>
          <w:sz w:val="24"/>
          <w:szCs w:val="24"/>
        </w:rPr>
        <w:t>е</w:t>
      </w:r>
      <w:r w:rsidRPr="003B215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</w:t>
      </w:r>
      <w:r w:rsidRPr="003B215C">
        <w:rPr>
          <w:rFonts w:ascii="Times New Roman" w:hAnsi="Times New Roman"/>
          <w:sz w:val="24"/>
          <w:szCs w:val="24"/>
        </w:rPr>
        <w:t>аличие средств оповещения пассажиров</w:t>
      </w:r>
      <w:r>
        <w:rPr>
          <w:rFonts w:ascii="Times New Roman" w:hAnsi="Times New Roman"/>
          <w:sz w:val="24"/>
          <w:szCs w:val="24"/>
        </w:rPr>
        <w:t>.</w:t>
      </w:r>
    </w:p>
    <w:p w:rsidR="00BF2856" w:rsidRPr="003B215C" w:rsidRDefault="00BF2856" w:rsidP="003B215C">
      <w:pPr>
        <w:jc w:val="both"/>
        <w:rPr>
          <w:rFonts w:ascii="Times New Roman" w:hAnsi="Times New Roman"/>
          <w:b/>
          <w:sz w:val="24"/>
          <w:szCs w:val="24"/>
        </w:rPr>
      </w:pPr>
      <w:r w:rsidRPr="003B215C">
        <w:rPr>
          <w:rFonts w:ascii="Times New Roman" w:hAnsi="Times New Roman"/>
          <w:i/>
          <w:sz w:val="24"/>
          <w:szCs w:val="24"/>
        </w:rPr>
        <w:t>Постановление N 743 п.22.</w:t>
      </w:r>
      <w:r w:rsidRPr="003B215C">
        <w:rPr>
          <w:rFonts w:ascii="Times New Roman" w:hAnsi="Times New Roman"/>
          <w:sz w:val="24"/>
          <w:szCs w:val="24"/>
        </w:rPr>
        <w:t xml:space="preserve"> </w:t>
      </w:r>
    </w:p>
    <w:p w:rsidR="00BF2856" w:rsidRPr="006026C0" w:rsidRDefault="001E799E" w:rsidP="00BF2856">
      <w:pPr>
        <w:rPr>
          <w:rFonts w:ascii="Times New Roman" w:hAnsi="Times New Roman"/>
          <w:b/>
          <w:sz w:val="24"/>
          <w:szCs w:val="24"/>
        </w:rPr>
      </w:pPr>
      <w:r w:rsidRPr="006026C0">
        <w:rPr>
          <w:rFonts w:ascii="Times New Roman" w:hAnsi="Times New Roman"/>
          <w:b/>
          <w:sz w:val="24"/>
          <w:szCs w:val="24"/>
        </w:rPr>
        <w:t>29</w:t>
      </w:r>
      <w:r w:rsidR="00BF2856" w:rsidRPr="006026C0">
        <w:rPr>
          <w:rFonts w:ascii="Times New Roman" w:hAnsi="Times New Roman"/>
          <w:b/>
          <w:sz w:val="24"/>
          <w:szCs w:val="24"/>
        </w:rPr>
        <w:t>. Куда записывают операторы результаты осмотров?</w:t>
      </w:r>
    </w:p>
    <w:p w:rsidR="001E799E" w:rsidRPr="006026C0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026C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026C0">
        <w:rPr>
          <w:rFonts w:ascii="Times New Roman" w:hAnsi="Times New Roman"/>
          <w:b/>
          <w:sz w:val="24"/>
          <w:szCs w:val="24"/>
        </w:rPr>
        <w:t>в журнал периодического осмотра эскалатора</w:t>
      </w:r>
      <w:r w:rsidRPr="006026C0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1E799E" w:rsidRPr="006026C0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026C0">
        <w:rPr>
          <w:rFonts w:ascii="Times New Roman" w:eastAsia="Calibri, Calibri" w:hAnsi="Times New Roman"/>
          <w:b/>
          <w:kern w:val="3"/>
          <w:sz w:val="24"/>
          <w:szCs w:val="24"/>
        </w:rPr>
        <w:lastRenderedPageBreak/>
        <w:t>б)</w:t>
      </w:r>
      <w:r w:rsidRPr="006026C0">
        <w:rPr>
          <w:rFonts w:ascii="Times New Roman" w:hAnsi="Times New Roman"/>
          <w:b/>
          <w:sz w:val="24"/>
          <w:szCs w:val="24"/>
        </w:rPr>
        <w:t xml:space="preserve"> </w:t>
      </w:r>
      <w:r w:rsidR="006026C0" w:rsidRPr="006026C0">
        <w:rPr>
          <w:rFonts w:ascii="Times New Roman" w:hAnsi="Times New Roman"/>
          <w:sz w:val="24"/>
          <w:szCs w:val="24"/>
        </w:rPr>
        <w:t>в</w:t>
      </w:r>
      <w:r w:rsidRPr="006026C0">
        <w:rPr>
          <w:rFonts w:ascii="Times New Roman" w:hAnsi="Times New Roman"/>
          <w:sz w:val="24"/>
          <w:szCs w:val="24"/>
        </w:rPr>
        <w:t xml:space="preserve"> журнал технического обслуживания и ремонта объекта эскалатора</w:t>
      </w:r>
      <w:r w:rsidRPr="006026C0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E799E" w:rsidRPr="006026C0" w:rsidRDefault="001E799E" w:rsidP="001E79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26C0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026C0">
        <w:rPr>
          <w:rFonts w:ascii="Times New Roman" w:hAnsi="Times New Roman"/>
          <w:sz w:val="24"/>
          <w:szCs w:val="24"/>
        </w:rPr>
        <w:t xml:space="preserve"> </w:t>
      </w:r>
      <w:r w:rsidR="006026C0" w:rsidRPr="006026C0">
        <w:rPr>
          <w:rFonts w:ascii="Times New Roman" w:hAnsi="Times New Roman"/>
          <w:sz w:val="24"/>
          <w:szCs w:val="24"/>
        </w:rPr>
        <w:t>в</w:t>
      </w:r>
      <w:r w:rsidRPr="006026C0">
        <w:rPr>
          <w:rFonts w:ascii="Times New Roman" w:hAnsi="Times New Roman"/>
          <w:sz w:val="24"/>
          <w:szCs w:val="24"/>
        </w:rPr>
        <w:t xml:space="preserve"> вахтенный журнал</w:t>
      </w:r>
      <w:r w:rsidRPr="006026C0">
        <w:rPr>
          <w:rFonts w:ascii="Times New Roman" w:hAnsi="Times New Roman"/>
          <w:b/>
          <w:sz w:val="24"/>
          <w:szCs w:val="24"/>
        </w:rPr>
        <w:t>;</w:t>
      </w:r>
    </w:p>
    <w:p w:rsidR="001E799E" w:rsidRPr="006026C0" w:rsidRDefault="001E799E" w:rsidP="00602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26C0">
        <w:rPr>
          <w:rFonts w:ascii="Times New Roman" w:hAnsi="Times New Roman"/>
          <w:b/>
          <w:sz w:val="24"/>
          <w:szCs w:val="24"/>
        </w:rPr>
        <w:t xml:space="preserve">г) </w:t>
      </w:r>
      <w:r w:rsidR="006026C0" w:rsidRPr="006026C0">
        <w:rPr>
          <w:rFonts w:ascii="Times New Roman" w:hAnsi="Times New Roman"/>
          <w:sz w:val="24"/>
          <w:szCs w:val="24"/>
        </w:rPr>
        <w:t>в</w:t>
      </w:r>
      <w:r w:rsidRPr="006026C0">
        <w:rPr>
          <w:rFonts w:ascii="Times New Roman" w:hAnsi="Times New Roman"/>
          <w:sz w:val="24"/>
          <w:szCs w:val="24"/>
        </w:rPr>
        <w:t xml:space="preserve"> паспорт эскалатора</w:t>
      </w:r>
      <w:r w:rsidR="00362257">
        <w:rPr>
          <w:rFonts w:ascii="Times New Roman" w:hAnsi="Times New Roman"/>
          <w:sz w:val="24"/>
          <w:szCs w:val="24"/>
        </w:rPr>
        <w:t>.</w:t>
      </w:r>
    </w:p>
    <w:p w:rsidR="00BF2856" w:rsidRPr="006026C0" w:rsidRDefault="00BF2856" w:rsidP="006026C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26C0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6026C0">
        <w:rPr>
          <w:rFonts w:ascii="Times New Roman" w:hAnsi="Times New Roman"/>
          <w:sz w:val="24"/>
          <w:szCs w:val="24"/>
        </w:rPr>
        <w:t xml:space="preserve"> </w:t>
      </w:r>
      <w:r w:rsidRPr="006026C0">
        <w:rPr>
          <w:rFonts w:ascii="Times New Roman" w:hAnsi="Times New Roman"/>
          <w:i/>
          <w:sz w:val="24"/>
          <w:szCs w:val="24"/>
        </w:rPr>
        <w:t xml:space="preserve">23. </w:t>
      </w:r>
    </w:p>
    <w:p w:rsidR="00BF2856" w:rsidRPr="00060C53" w:rsidRDefault="00BF2856" w:rsidP="00BF2856">
      <w:pPr>
        <w:rPr>
          <w:b/>
        </w:rPr>
      </w:pPr>
    </w:p>
    <w:p w:rsidR="00BF2856" w:rsidRPr="009C6AEC" w:rsidRDefault="001E799E" w:rsidP="0036225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zh-CN"/>
        </w:rPr>
      </w:pPr>
      <w:r w:rsidRPr="009C6AEC">
        <w:rPr>
          <w:rFonts w:ascii="Times New Roman" w:hAnsi="Times New Roman"/>
          <w:b/>
          <w:sz w:val="24"/>
          <w:szCs w:val="24"/>
        </w:rPr>
        <w:t>30</w:t>
      </w:r>
      <w:r w:rsidR="00BF2856" w:rsidRPr="009C6AEC">
        <w:rPr>
          <w:rFonts w:ascii="Times New Roman" w:hAnsi="Times New Roman"/>
          <w:b/>
          <w:sz w:val="24"/>
          <w:szCs w:val="24"/>
        </w:rPr>
        <w:t>.</w:t>
      </w:r>
      <w:r w:rsidR="00BF2856" w:rsidRPr="009C6AEC">
        <w:rPr>
          <w:rFonts w:ascii="Times New Roman" w:hAnsi="Times New Roman"/>
          <w:b/>
          <w:bCs/>
          <w:color w:val="000000"/>
          <w:spacing w:val="-1"/>
          <w:sz w:val="24"/>
          <w:szCs w:val="24"/>
          <w:lang w:eastAsia="zh-CN"/>
        </w:rPr>
        <w:t xml:space="preserve"> В каких местах перед пуском в работу эскалатора проверяется отсутствие посторонних предметов?</w:t>
      </w:r>
    </w:p>
    <w:p w:rsidR="00362257" w:rsidRPr="009C6AEC" w:rsidRDefault="00362257" w:rsidP="00362257">
      <w:pPr>
        <w:spacing w:after="0" w:line="240" w:lineRule="auto"/>
        <w:jc w:val="both"/>
        <w:rPr>
          <w:rFonts w:ascii="Times New Roman" w:hAnsi="Times New Roman"/>
          <w:iCs/>
          <w:color w:val="000000"/>
          <w:spacing w:val="2"/>
          <w:sz w:val="24"/>
          <w:szCs w:val="24"/>
        </w:rPr>
      </w:pPr>
    </w:p>
    <w:p w:rsidR="001E799E" w:rsidRPr="009C6AEC" w:rsidRDefault="001E799E" w:rsidP="0036225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9C6AEC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362257" w:rsidRPr="009C6AEC">
        <w:rPr>
          <w:rFonts w:ascii="Times New Roman" w:eastAsia="Calibri, Calibri" w:hAnsi="Times New Roman"/>
          <w:b/>
          <w:kern w:val="3"/>
          <w:sz w:val="24"/>
          <w:szCs w:val="24"/>
        </w:rPr>
        <w:t>в</w:t>
      </w:r>
      <w:r w:rsidRPr="009C6AEC">
        <w:rPr>
          <w:rFonts w:ascii="Times New Roman" w:hAnsi="Times New Roman"/>
          <w:b/>
          <w:iCs/>
          <w:color w:val="000000"/>
          <w:spacing w:val="2"/>
          <w:sz w:val="24"/>
          <w:szCs w:val="24"/>
        </w:rPr>
        <w:t xml:space="preserve"> местах входа и выхода гребня (внизу и наверху)</w:t>
      </w:r>
      <w:r w:rsidRPr="009C6AEC">
        <w:rPr>
          <w:rFonts w:ascii="Times New Roman" w:eastAsia="Calibri, Calibri" w:hAnsi="Times New Roman"/>
          <w:b/>
          <w:kern w:val="3"/>
          <w:sz w:val="24"/>
          <w:szCs w:val="24"/>
        </w:rPr>
        <w:t>;</w:t>
      </w:r>
    </w:p>
    <w:p w:rsidR="001E799E" w:rsidRPr="009C6AEC" w:rsidRDefault="001E799E" w:rsidP="0036225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9C6AEC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9C6AEC">
        <w:rPr>
          <w:rFonts w:ascii="Times New Roman" w:hAnsi="Times New Roman"/>
          <w:b/>
          <w:sz w:val="24"/>
          <w:szCs w:val="24"/>
        </w:rPr>
        <w:t xml:space="preserve"> </w:t>
      </w:r>
      <w:r w:rsidR="00362257" w:rsidRPr="009C6AEC">
        <w:rPr>
          <w:rFonts w:ascii="Times New Roman" w:hAnsi="Times New Roman"/>
          <w:sz w:val="24"/>
          <w:szCs w:val="24"/>
        </w:rPr>
        <w:t>п</w:t>
      </w:r>
      <w:r w:rsidRPr="009C6AEC">
        <w:rPr>
          <w:rFonts w:ascii="Times New Roman" w:hAnsi="Times New Roman"/>
          <w:iCs/>
          <w:color w:val="2D2D2D"/>
          <w:spacing w:val="2"/>
          <w:sz w:val="24"/>
          <w:szCs w:val="24"/>
        </w:rPr>
        <w:t>еред посадочной площадкой эскалатора</w:t>
      </w:r>
      <w:r w:rsidRPr="009C6AEC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E799E" w:rsidRPr="009C6AEC" w:rsidRDefault="001E799E" w:rsidP="0036225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6AEC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9C6AEC">
        <w:rPr>
          <w:rFonts w:ascii="Times New Roman" w:hAnsi="Times New Roman"/>
          <w:sz w:val="24"/>
          <w:szCs w:val="24"/>
        </w:rPr>
        <w:t xml:space="preserve"> </w:t>
      </w:r>
      <w:r w:rsidR="00362257" w:rsidRPr="009C6AEC">
        <w:rPr>
          <w:rFonts w:ascii="Times New Roman" w:hAnsi="Times New Roman"/>
          <w:iCs/>
          <w:color w:val="2D2D2D"/>
          <w:spacing w:val="2"/>
          <w:sz w:val="24"/>
          <w:szCs w:val="24"/>
        </w:rPr>
        <w:t>н</w:t>
      </w:r>
      <w:r w:rsidRPr="009C6AEC">
        <w:rPr>
          <w:rFonts w:ascii="Times New Roman" w:hAnsi="Times New Roman"/>
          <w:iCs/>
          <w:color w:val="2D2D2D"/>
          <w:spacing w:val="2"/>
          <w:sz w:val="24"/>
          <w:szCs w:val="24"/>
        </w:rPr>
        <w:t>а поручнях</w:t>
      </w:r>
      <w:r w:rsidRPr="009C6AEC">
        <w:rPr>
          <w:rFonts w:ascii="Times New Roman" w:hAnsi="Times New Roman"/>
          <w:b/>
          <w:sz w:val="24"/>
          <w:szCs w:val="24"/>
        </w:rPr>
        <w:t>;</w:t>
      </w:r>
    </w:p>
    <w:p w:rsidR="001E799E" w:rsidRPr="009C6AEC" w:rsidRDefault="001E799E" w:rsidP="003622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AEC">
        <w:rPr>
          <w:rFonts w:ascii="Times New Roman" w:hAnsi="Times New Roman"/>
          <w:b/>
          <w:sz w:val="24"/>
          <w:szCs w:val="24"/>
        </w:rPr>
        <w:t xml:space="preserve">г) </w:t>
      </w:r>
      <w:r w:rsidR="00362257" w:rsidRPr="009C6AEC">
        <w:rPr>
          <w:rFonts w:ascii="Times New Roman" w:hAnsi="Times New Roman"/>
          <w:bCs/>
          <w:color w:val="2D2D2D"/>
          <w:spacing w:val="2"/>
          <w:sz w:val="24"/>
          <w:szCs w:val="24"/>
          <w:lang w:eastAsia="zh-CN"/>
        </w:rPr>
        <w:t>н</w:t>
      </w:r>
      <w:r w:rsidRPr="009C6AEC">
        <w:rPr>
          <w:rFonts w:ascii="Times New Roman" w:hAnsi="Times New Roman"/>
          <w:bCs/>
          <w:color w:val="2D2D2D"/>
          <w:spacing w:val="2"/>
          <w:sz w:val="24"/>
          <w:szCs w:val="24"/>
          <w:lang w:eastAsia="zh-CN"/>
        </w:rPr>
        <w:t>а парапете</w:t>
      </w:r>
      <w:r w:rsidR="00362257" w:rsidRPr="009C6AEC">
        <w:rPr>
          <w:rFonts w:ascii="Times New Roman" w:hAnsi="Times New Roman"/>
          <w:bCs/>
          <w:color w:val="2D2D2D"/>
          <w:spacing w:val="2"/>
          <w:sz w:val="24"/>
          <w:szCs w:val="24"/>
          <w:lang w:eastAsia="zh-CN"/>
        </w:rPr>
        <w:t>.</w:t>
      </w:r>
    </w:p>
    <w:p w:rsidR="00BF2856" w:rsidRPr="009C6AEC" w:rsidRDefault="00BF2856" w:rsidP="003622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6AEC">
        <w:rPr>
          <w:rFonts w:ascii="Times New Roman" w:hAnsi="Times New Roman"/>
          <w:i/>
          <w:sz w:val="24"/>
          <w:szCs w:val="24"/>
        </w:rPr>
        <w:t>Инструкция по техническому обслуживанию эскалаторов п.</w:t>
      </w:r>
      <w:r w:rsidRPr="009C6AEC">
        <w:rPr>
          <w:rFonts w:ascii="Times New Roman" w:hAnsi="Times New Roman"/>
          <w:sz w:val="24"/>
          <w:szCs w:val="24"/>
        </w:rPr>
        <w:t xml:space="preserve"> </w:t>
      </w:r>
      <w:r w:rsidRPr="009C6AEC">
        <w:rPr>
          <w:rFonts w:ascii="Times New Roman" w:hAnsi="Times New Roman"/>
          <w:i/>
          <w:sz w:val="24"/>
          <w:szCs w:val="24"/>
        </w:rPr>
        <w:t xml:space="preserve">3.1 Безопасная работа и эксплуатация эскалатора </w:t>
      </w:r>
    </w:p>
    <w:p w:rsidR="00BF2856" w:rsidRPr="00060C53" w:rsidRDefault="00BF2856" w:rsidP="00BF2856">
      <w:pPr>
        <w:shd w:val="clear" w:color="auto" w:fill="FFFFFF"/>
        <w:rPr>
          <w:b/>
        </w:rPr>
      </w:pPr>
    </w:p>
    <w:p w:rsidR="00BF2856" w:rsidRPr="009C6AEC" w:rsidRDefault="001E799E" w:rsidP="009C6AEC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9C6AEC">
        <w:rPr>
          <w:rFonts w:ascii="Times New Roman" w:hAnsi="Times New Roman"/>
          <w:b/>
          <w:sz w:val="24"/>
          <w:szCs w:val="24"/>
        </w:rPr>
        <w:t>31</w:t>
      </w:r>
      <w:r w:rsidR="00BF2856" w:rsidRPr="009C6AEC">
        <w:rPr>
          <w:rFonts w:ascii="Times New Roman" w:hAnsi="Times New Roman"/>
          <w:b/>
          <w:sz w:val="24"/>
          <w:szCs w:val="24"/>
        </w:rPr>
        <w:t>. Какие требования должны быть выполнены в случае остановки эскалатора с пассажирами?</w:t>
      </w:r>
    </w:p>
    <w:p w:rsidR="001E799E" w:rsidRPr="009C6AEC" w:rsidRDefault="001E799E" w:rsidP="009C6AE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9C6AEC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9C6AEC">
        <w:rPr>
          <w:rFonts w:ascii="Times New Roman" w:hAnsi="Times New Roman"/>
          <w:b/>
          <w:sz w:val="24"/>
          <w:szCs w:val="24"/>
        </w:rPr>
        <w:t>п</w:t>
      </w:r>
      <w:r w:rsidRPr="009C6AEC">
        <w:rPr>
          <w:rFonts w:ascii="Times New Roman" w:hAnsi="Times New Roman"/>
          <w:b/>
          <w:sz w:val="24"/>
          <w:szCs w:val="24"/>
        </w:rPr>
        <w:t>ассажиры должны быть предупреждены о предстоящей остановке по Громкоговорителю</w:t>
      </w:r>
      <w:r w:rsidRPr="009C6AEC">
        <w:rPr>
          <w:rFonts w:ascii="Times New Roman" w:hAnsi="Times New Roman"/>
          <w:sz w:val="24"/>
          <w:szCs w:val="24"/>
        </w:rPr>
        <w:t>;</w:t>
      </w:r>
    </w:p>
    <w:p w:rsidR="001E799E" w:rsidRPr="009C6AEC" w:rsidRDefault="001E799E" w:rsidP="009C6AEC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9C6AEC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9C6AEC">
        <w:rPr>
          <w:rFonts w:ascii="Times New Roman" w:hAnsi="Times New Roman"/>
          <w:b/>
          <w:sz w:val="24"/>
          <w:szCs w:val="24"/>
        </w:rPr>
        <w:t xml:space="preserve"> </w:t>
      </w:r>
      <w:r w:rsidR="009C6AEC" w:rsidRPr="009C6AEC">
        <w:rPr>
          <w:rFonts w:ascii="Times New Roman" w:hAnsi="Times New Roman"/>
          <w:sz w:val="24"/>
          <w:szCs w:val="24"/>
        </w:rPr>
        <w:t>п</w:t>
      </w:r>
      <w:r w:rsidRPr="009C6AEC">
        <w:rPr>
          <w:rFonts w:ascii="Times New Roman" w:hAnsi="Times New Roman"/>
          <w:sz w:val="24"/>
          <w:szCs w:val="24"/>
        </w:rPr>
        <w:t>ассажиры об остановке не предупреждаются</w:t>
      </w:r>
      <w:r w:rsidRPr="009C6AEC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E799E" w:rsidRPr="009C6AEC" w:rsidRDefault="001E799E" w:rsidP="009C6AE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6AEC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9C6AEC">
        <w:rPr>
          <w:rFonts w:ascii="Times New Roman" w:hAnsi="Times New Roman"/>
          <w:sz w:val="24"/>
          <w:szCs w:val="24"/>
        </w:rPr>
        <w:t xml:space="preserve"> </w:t>
      </w:r>
      <w:r w:rsidR="009C6AEC">
        <w:rPr>
          <w:rFonts w:ascii="Times New Roman" w:hAnsi="Times New Roman"/>
          <w:sz w:val="24"/>
          <w:szCs w:val="24"/>
        </w:rPr>
        <w:t>п</w:t>
      </w:r>
      <w:r w:rsidRPr="009C6AEC">
        <w:rPr>
          <w:rFonts w:ascii="Times New Roman" w:hAnsi="Times New Roman"/>
          <w:sz w:val="24"/>
          <w:szCs w:val="24"/>
        </w:rPr>
        <w:t>ассажиры информируются после остановки эскалатора</w:t>
      </w:r>
      <w:r w:rsidRPr="009C6AEC">
        <w:rPr>
          <w:rFonts w:ascii="Times New Roman" w:hAnsi="Times New Roman"/>
          <w:b/>
          <w:sz w:val="24"/>
          <w:szCs w:val="24"/>
        </w:rPr>
        <w:t>;</w:t>
      </w:r>
    </w:p>
    <w:p w:rsidR="001E799E" w:rsidRPr="009C6AEC" w:rsidRDefault="001E799E" w:rsidP="009C6A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AEC">
        <w:rPr>
          <w:rFonts w:ascii="Times New Roman" w:hAnsi="Times New Roman"/>
          <w:b/>
          <w:sz w:val="24"/>
          <w:szCs w:val="24"/>
        </w:rPr>
        <w:t xml:space="preserve">г) </w:t>
      </w:r>
      <w:r w:rsidR="009C6AEC">
        <w:rPr>
          <w:rFonts w:ascii="Times New Roman" w:hAnsi="Times New Roman"/>
          <w:sz w:val="24"/>
          <w:szCs w:val="24"/>
        </w:rPr>
        <w:t>о</w:t>
      </w:r>
      <w:r w:rsidRPr="009C6AEC">
        <w:rPr>
          <w:rFonts w:ascii="Times New Roman" w:hAnsi="Times New Roman"/>
          <w:sz w:val="24"/>
          <w:szCs w:val="24"/>
        </w:rPr>
        <w:t>становка не допускается</w:t>
      </w:r>
      <w:r w:rsidR="006026C0" w:rsidRPr="009C6AEC">
        <w:rPr>
          <w:rFonts w:ascii="Times New Roman" w:hAnsi="Times New Roman"/>
          <w:sz w:val="24"/>
          <w:szCs w:val="24"/>
        </w:rPr>
        <w:t>.</w:t>
      </w:r>
    </w:p>
    <w:p w:rsidR="00BF2856" w:rsidRPr="009C6AEC" w:rsidRDefault="00BF2856" w:rsidP="009C6AEC">
      <w:pPr>
        <w:pStyle w:val="p319"/>
        <w:spacing w:before="0" w:beforeAutospacing="0" w:after="0" w:afterAutospacing="0"/>
        <w:jc w:val="both"/>
        <w:rPr>
          <w:i/>
          <w:color w:val="000000"/>
        </w:rPr>
      </w:pPr>
      <w:r w:rsidRPr="009C6AEC">
        <w:rPr>
          <w:i/>
          <w:color w:val="000000"/>
        </w:rPr>
        <w:t>ГОСТР 54765-2011 п.5.12.6.3 Остановка эскалатора или пассажирского конвейера персоналом</w:t>
      </w:r>
    </w:p>
    <w:p w:rsidR="00BF2856" w:rsidRPr="00060C53" w:rsidRDefault="00BF2856" w:rsidP="00BF2856">
      <w:pPr>
        <w:rPr>
          <w:b/>
        </w:rPr>
      </w:pPr>
    </w:p>
    <w:p w:rsidR="00BF2856" w:rsidRPr="00DE70E7" w:rsidRDefault="001E799E" w:rsidP="00BF2856">
      <w:pPr>
        <w:rPr>
          <w:rFonts w:ascii="Times New Roman" w:hAnsi="Times New Roman"/>
          <w:b/>
          <w:sz w:val="24"/>
          <w:szCs w:val="24"/>
        </w:rPr>
      </w:pPr>
      <w:r w:rsidRPr="00DE70E7">
        <w:rPr>
          <w:rFonts w:ascii="Times New Roman" w:hAnsi="Times New Roman"/>
          <w:b/>
          <w:sz w:val="24"/>
          <w:szCs w:val="24"/>
        </w:rPr>
        <w:t>32</w:t>
      </w:r>
      <w:r w:rsidR="00BF2856" w:rsidRPr="00DE70E7">
        <w:rPr>
          <w:rFonts w:ascii="Times New Roman" w:hAnsi="Times New Roman"/>
          <w:b/>
          <w:sz w:val="24"/>
          <w:szCs w:val="24"/>
        </w:rPr>
        <w:t>. Что запрещается при пользовании эскалатором?</w:t>
      </w:r>
    </w:p>
    <w:p w:rsidR="001E799E" w:rsidRPr="00DE70E7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DE70E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DE70E7" w:rsidRPr="00DE70E7">
        <w:rPr>
          <w:rFonts w:ascii="Times New Roman" w:hAnsi="Times New Roman"/>
          <w:sz w:val="24"/>
          <w:szCs w:val="24"/>
        </w:rPr>
        <w:t>н</w:t>
      </w:r>
      <w:r w:rsidRPr="00DE70E7">
        <w:rPr>
          <w:rFonts w:ascii="Times New Roman" w:hAnsi="Times New Roman"/>
          <w:sz w:val="24"/>
          <w:szCs w:val="24"/>
        </w:rPr>
        <w:t>аступать на ограничительную линию на ступенях эскалатора;</w:t>
      </w:r>
    </w:p>
    <w:p w:rsidR="001E799E" w:rsidRPr="00DE70E7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DE70E7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DE70E7">
        <w:rPr>
          <w:rFonts w:ascii="Times New Roman" w:hAnsi="Times New Roman"/>
          <w:b/>
          <w:sz w:val="24"/>
          <w:szCs w:val="24"/>
        </w:rPr>
        <w:t xml:space="preserve"> </w:t>
      </w:r>
      <w:r w:rsidR="00DE70E7" w:rsidRPr="00DE70E7">
        <w:rPr>
          <w:rFonts w:ascii="Times New Roman" w:hAnsi="Times New Roman"/>
          <w:sz w:val="24"/>
          <w:szCs w:val="24"/>
        </w:rPr>
        <w:t>п</w:t>
      </w:r>
      <w:r w:rsidRPr="00DE70E7">
        <w:rPr>
          <w:rFonts w:ascii="Times New Roman" w:hAnsi="Times New Roman"/>
          <w:sz w:val="24"/>
          <w:szCs w:val="24"/>
        </w:rPr>
        <w:t>рислоняться к неподвижным частям эскалатора</w:t>
      </w:r>
      <w:r w:rsidRPr="00DE70E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E799E" w:rsidRPr="00DE70E7" w:rsidRDefault="001E799E" w:rsidP="001E79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70E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DE70E7">
        <w:rPr>
          <w:rFonts w:ascii="Times New Roman" w:hAnsi="Times New Roman"/>
          <w:sz w:val="24"/>
          <w:szCs w:val="24"/>
        </w:rPr>
        <w:t xml:space="preserve"> </w:t>
      </w:r>
      <w:r w:rsidR="00DE70E7" w:rsidRPr="00DE70E7">
        <w:rPr>
          <w:rFonts w:ascii="Times New Roman" w:hAnsi="Times New Roman"/>
          <w:sz w:val="24"/>
          <w:szCs w:val="24"/>
        </w:rPr>
        <w:t>с</w:t>
      </w:r>
      <w:r w:rsidRPr="00DE70E7">
        <w:rPr>
          <w:rFonts w:ascii="Times New Roman" w:hAnsi="Times New Roman"/>
          <w:sz w:val="24"/>
          <w:szCs w:val="24"/>
        </w:rPr>
        <w:t>тавить сумки и багаж на ступени и поручень эскалатора</w:t>
      </w:r>
      <w:r w:rsidRPr="00DE70E7">
        <w:rPr>
          <w:rFonts w:ascii="Times New Roman" w:hAnsi="Times New Roman"/>
          <w:b/>
          <w:sz w:val="24"/>
          <w:szCs w:val="24"/>
        </w:rPr>
        <w:t>;</w:t>
      </w:r>
    </w:p>
    <w:p w:rsidR="001E799E" w:rsidRPr="00DE70E7" w:rsidRDefault="001E799E" w:rsidP="001E79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70E7">
        <w:rPr>
          <w:rFonts w:ascii="Times New Roman" w:hAnsi="Times New Roman"/>
          <w:b/>
          <w:sz w:val="24"/>
          <w:szCs w:val="24"/>
        </w:rPr>
        <w:t xml:space="preserve">г) </w:t>
      </w:r>
      <w:r w:rsidR="00DE70E7" w:rsidRPr="00DE70E7">
        <w:rPr>
          <w:rFonts w:ascii="Times New Roman" w:hAnsi="Times New Roman"/>
          <w:sz w:val="24"/>
          <w:szCs w:val="24"/>
        </w:rPr>
        <w:t>с</w:t>
      </w:r>
      <w:r w:rsidRPr="00DE70E7">
        <w:rPr>
          <w:rFonts w:ascii="Times New Roman" w:hAnsi="Times New Roman"/>
          <w:sz w:val="24"/>
          <w:szCs w:val="24"/>
        </w:rPr>
        <w:t>идеть на ступенях эскалатора</w:t>
      </w:r>
      <w:r w:rsidR="00DE70E7" w:rsidRPr="00DE70E7">
        <w:rPr>
          <w:rFonts w:ascii="Times New Roman" w:hAnsi="Times New Roman"/>
          <w:sz w:val="24"/>
          <w:szCs w:val="24"/>
        </w:rPr>
        <w:t>;</w:t>
      </w:r>
    </w:p>
    <w:p w:rsidR="001E799E" w:rsidRPr="00DE70E7" w:rsidRDefault="001E799E" w:rsidP="001E79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0E7">
        <w:rPr>
          <w:rFonts w:ascii="Times New Roman" w:hAnsi="Times New Roman"/>
          <w:b/>
          <w:sz w:val="24"/>
          <w:szCs w:val="24"/>
        </w:rPr>
        <w:t xml:space="preserve">д) </w:t>
      </w:r>
      <w:r w:rsidR="00DE70E7" w:rsidRPr="00DE70E7">
        <w:rPr>
          <w:rFonts w:ascii="Times New Roman" w:hAnsi="Times New Roman"/>
          <w:b/>
          <w:sz w:val="24"/>
          <w:szCs w:val="24"/>
        </w:rPr>
        <w:t>все перечисленное.</w:t>
      </w:r>
    </w:p>
    <w:p w:rsidR="00BF2856" w:rsidRPr="00DE70E7" w:rsidRDefault="00BF2856" w:rsidP="00BF2856">
      <w:pPr>
        <w:rPr>
          <w:rFonts w:ascii="Times New Roman" w:hAnsi="Times New Roman"/>
          <w:i/>
          <w:sz w:val="24"/>
          <w:szCs w:val="24"/>
        </w:rPr>
      </w:pPr>
      <w:r w:rsidRPr="00DE70E7">
        <w:rPr>
          <w:rFonts w:ascii="Times New Roman" w:hAnsi="Times New Roman"/>
          <w:i/>
          <w:sz w:val="24"/>
          <w:szCs w:val="24"/>
        </w:rPr>
        <w:t>Правила пользования эскалаторами</w:t>
      </w:r>
      <w:r w:rsidR="001E799E" w:rsidRPr="00DE70E7">
        <w:rPr>
          <w:rFonts w:ascii="Times New Roman" w:hAnsi="Times New Roman"/>
          <w:i/>
          <w:sz w:val="24"/>
          <w:szCs w:val="24"/>
        </w:rPr>
        <w:t>.</w:t>
      </w:r>
    </w:p>
    <w:p w:rsidR="00DE70E7" w:rsidRDefault="00DE70E7" w:rsidP="00BF2856">
      <w:pPr>
        <w:shd w:val="clear" w:color="auto" w:fill="FFFFFF"/>
        <w:rPr>
          <w:b/>
        </w:rPr>
      </w:pPr>
    </w:p>
    <w:p w:rsidR="00BF2856" w:rsidRPr="00582AF0" w:rsidRDefault="001E799E" w:rsidP="00BF2856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582AF0">
        <w:rPr>
          <w:rFonts w:ascii="Times New Roman" w:hAnsi="Times New Roman"/>
          <w:b/>
          <w:sz w:val="24"/>
          <w:szCs w:val="24"/>
        </w:rPr>
        <w:t>33</w:t>
      </w:r>
      <w:r w:rsidR="00BF2856" w:rsidRPr="00582AF0">
        <w:rPr>
          <w:rFonts w:ascii="Times New Roman" w:hAnsi="Times New Roman"/>
          <w:b/>
          <w:sz w:val="24"/>
          <w:szCs w:val="24"/>
        </w:rPr>
        <w:t>. Какие работы по техническому обслуживан</w:t>
      </w:r>
      <w:r w:rsidRPr="00582AF0">
        <w:rPr>
          <w:rFonts w:ascii="Times New Roman" w:hAnsi="Times New Roman"/>
          <w:b/>
          <w:sz w:val="24"/>
          <w:szCs w:val="24"/>
        </w:rPr>
        <w:t>и</w:t>
      </w:r>
      <w:r w:rsidR="00BF2856" w:rsidRPr="00582AF0">
        <w:rPr>
          <w:rFonts w:ascii="Times New Roman" w:hAnsi="Times New Roman"/>
          <w:b/>
          <w:sz w:val="24"/>
          <w:szCs w:val="24"/>
        </w:rPr>
        <w:t>ю эскалатор</w:t>
      </w:r>
      <w:r w:rsidRPr="00582AF0">
        <w:rPr>
          <w:rFonts w:ascii="Times New Roman" w:hAnsi="Times New Roman"/>
          <w:b/>
          <w:sz w:val="24"/>
          <w:szCs w:val="24"/>
        </w:rPr>
        <w:t>о</w:t>
      </w:r>
      <w:r w:rsidR="00BF2856" w:rsidRPr="00582AF0">
        <w:rPr>
          <w:rFonts w:ascii="Times New Roman" w:hAnsi="Times New Roman"/>
          <w:b/>
          <w:sz w:val="24"/>
          <w:szCs w:val="24"/>
        </w:rPr>
        <w:t>в должны проводить 1 раз в месяц</w:t>
      </w:r>
    </w:p>
    <w:p w:rsidR="001E799E" w:rsidRPr="002D7836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582AF0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582AF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о</w:t>
      </w:r>
      <w:r w:rsidRPr="00582AF0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 xml:space="preserve">смотр устройства </w:t>
      </w:r>
      <w:r w:rsidRPr="002D7836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защиты пластин гребенки</w:t>
      </w:r>
      <w:r w:rsidRPr="002D7836">
        <w:rPr>
          <w:rFonts w:ascii="Times New Roman" w:hAnsi="Times New Roman"/>
          <w:sz w:val="24"/>
          <w:szCs w:val="24"/>
        </w:rPr>
        <w:t>;</w:t>
      </w:r>
    </w:p>
    <w:p w:rsidR="001E799E" w:rsidRPr="002D7836" w:rsidRDefault="001E799E" w:rsidP="001E799E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2D7836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2D7836">
        <w:rPr>
          <w:rFonts w:ascii="Times New Roman" w:hAnsi="Times New Roman"/>
          <w:b/>
          <w:sz w:val="24"/>
          <w:szCs w:val="24"/>
        </w:rPr>
        <w:t xml:space="preserve"> </w:t>
      </w:r>
      <w:r w:rsidR="00582AF0" w:rsidRPr="002D7836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п</w:t>
      </w:r>
      <w:r w:rsidRPr="002D7836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роверка пульта управления и дисплея верхней входной площадки. Визуальный осмотр пульта управления и дисплея. Очистка от загрязнений</w:t>
      </w:r>
      <w:r w:rsidRPr="002D7836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E799E" w:rsidRPr="002D7836" w:rsidRDefault="001E799E" w:rsidP="001E799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7836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2D7836">
        <w:rPr>
          <w:rFonts w:ascii="Times New Roman" w:hAnsi="Times New Roman"/>
          <w:sz w:val="24"/>
          <w:szCs w:val="24"/>
        </w:rPr>
        <w:t xml:space="preserve"> </w:t>
      </w:r>
      <w:r w:rsidR="00582AF0" w:rsidRPr="002D7836">
        <w:rPr>
          <w:rFonts w:ascii="Times New Roman" w:hAnsi="Times New Roman"/>
          <w:sz w:val="24"/>
          <w:szCs w:val="24"/>
        </w:rPr>
        <w:t>с</w:t>
      </w:r>
      <w:r w:rsidRPr="002D7836">
        <w:rPr>
          <w:rFonts w:ascii="Times New Roman" w:hAnsi="Times New Roman"/>
          <w:sz w:val="24"/>
          <w:szCs w:val="24"/>
        </w:rPr>
        <w:t>тавить сумки и багаж на ступени и поручень эскалатора</w:t>
      </w:r>
      <w:r w:rsidRPr="002D7836">
        <w:rPr>
          <w:rFonts w:ascii="Times New Roman" w:hAnsi="Times New Roman"/>
          <w:b/>
          <w:sz w:val="24"/>
          <w:szCs w:val="24"/>
        </w:rPr>
        <w:t>;</w:t>
      </w:r>
    </w:p>
    <w:p w:rsidR="001E799E" w:rsidRPr="002D7836" w:rsidRDefault="001E799E" w:rsidP="001E79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836">
        <w:rPr>
          <w:rFonts w:ascii="Times New Roman" w:hAnsi="Times New Roman"/>
          <w:b/>
          <w:sz w:val="24"/>
          <w:szCs w:val="24"/>
        </w:rPr>
        <w:t xml:space="preserve">г) </w:t>
      </w:r>
      <w:r w:rsidR="00582AF0" w:rsidRPr="002D7836">
        <w:rPr>
          <w:rFonts w:ascii="Times New Roman" w:hAnsi="Times New Roman"/>
          <w:sz w:val="24"/>
          <w:szCs w:val="24"/>
        </w:rPr>
        <w:t>с</w:t>
      </w:r>
      <w:r w:rsidRPr="002D7836">
        <w:rPr>
          <w:rFonts w:ascii="Times New Roman" w:hAnsi="Times New Roman"/>
          <w:sz w:val="24"/>
          <w:szCs w:val="24"/>
        </w:rPr>
        <w:t>идеть на ступенях эскалатора</w:t>
      </w:r>
      <w:r w:rsidR="00582AF0" w:rsidRPr="002D7836">
        <w:rPr>
          <w:rFonts w:ascii="Times New Roman" w:hAnsi="Times New Roman"/>
          <w:sz w:val="24"/>
          <w:szCs w:val="24"/>
        </w:rPr>
        <w:t>;</w:t>
      </w:r>
    </w:p>
    <w:p w:rsidR="001E799E" w:rsidRPr="002D7836" w:rsidRDefault="001E799E" w:rsidP="002D7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7836">
        <w:rPr>
          <w:rFonts w:ascii="Times New Roman" w:hAnsi="Times New Roman"/>
          <w:b/>
          <w:sz w:val="24"/>
          <w:szCs w:val="24"/>
        </w:rPr>
        <w:t>д)</w:t>
      </w:r>
      <w:r w:rsidRPr="002D7836">
        <w:rPr>
          <w:rFonts w:ascii="Times New Roman" w:hAnsi="Times New Roman"/>
          <w:sz w:val="24"/>
          <w:szCs w:val="24"/>
        </w:rPr>
        <w:t xml:space="preserve"> </w:t>
      </w:r>
      <w:r w:rsidR="00582AF0" w:rsidRPr="002D7836">
        <w:rPr>
          <w:rFonts w:ascii="Times New Roman" w:hAnsi="Times New Roman"/>
          <w:b/>
          <w:sz w:val="24"/>
          <w:szCs w:val="24"/>
        </w:rPr>
        <w:t>все перечисленное</w:t>
      </w:r>
      <w:r w:rsidR="00582AF0" w:rsidRPr="002D7836">
        <w:rPr>
          <w:rFonts w:ascii="Times New Roman" w:hAnsi="Times New Roman"/>
          <w:sz w:val="24"/>
          <w:szCs w:val="24"/>
        </w:rPr>
        <w:t>.</w:t>
      </w:r>
    </w:p>
    <w:p w:rsidR="00BF2856" w:rsidRDefault="00BF2856" w:rsidP="002D783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D7836">
        <w:rPr>
          <w:rFonts w:ascii="Times New Roman" w:hAnsi="Times New Roman"/>
          <w:i/>
          <w:sz w:val="24"/>
          <w:szCs w:val="24"/>
        </w:rPr>
        <w:t xml:space="preserve">Регламент Техническое обслуживание – 1 (ТО-1) проводится 1 раз в месяц. </w:t>
      </w:r>
    </w:p>
    <w:p w:rsidR="008A27C1" w:rsidRDefault="008A27C1" w:rsidP="002D783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A27C1" w:rsidRPr="008A27C1" w:rsidRDefault="008A27C1" w:rsidP="008A27C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8A27C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3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</w:t>
      </w:r>
      <w:r w:rsidRPr="008A27C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90CD5" w:rsidRPr="00790CD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Организация и контроль деятельности персонала, осуществляющего эксплуатацию эскалаторов</w:t>
      </w:r>
      <w:r w:rsidR="00790CD5" w:rsidRPr="008A27C1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790CD5" w:rsidRPr="00790CD5" w:rsidRDefault="00790CD5" w:rsidP="00790CD5">
      <w:pPr>
        <w:rPr>
          <w:rFonts w:ascii="Times New Roman" w:hAnsi="Times New Roman"/>
          <w:b/>
          <w:sz w:val="24"/>
          <w:szCs w:val="24"/>
        </w:rPr>
      </w:pPr>
      <w:r w:rsidRPr="00790CD5">
        <w:rPr>
          <w:rFonts w:ascii="Times New Roman" w:hAnsi="Times New Roman"/>
          <w:b/>
          <w:sz w:val="24"/>
          <w:szCs w:val="24"/>
        </w:rPr>
        <w:t>34.Чем должен быть обеспечен персонал, занятый обслуживанием и управлением эскалатора?</w:t>
      </w:r>
    </w:p>
    <w:p w:rsidR="00790CD5" w:rsidRPr="00790CD5" w:rsidRDefault="00790CD5" w:rsidP="00790CD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790CD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790CD5">
        <w:rPr>
          <w:rFonts w:ascii="Times New Roman" w:eastAsia="Calibri, Calibri" w:hAnsi="Times New Roman"/>
          <w:kern w:val="3"/>
          <w:sz w:val="24"/>
          <w:szCs w:val="24"/>
        </w:rPr>
        <w:t>п</w:t>
      </w:r>
      <w:r w:rsidRPr="00790CD5">
        <w:rPr>
          <w:rFonts w:ascii="Times New Roman" w:hAnsi="Times New Roman"/>
          <w:sz w:val="24"/>
          <w:szCs w:val="24"/>
        </w:rPr>
        <w:t>равилами по промышленной безопасности и охране труда;</w:t>
      </w:r>
    </w:p>
    <w:p w:rsidR="00790CD5" w:rsidRPr="00790CD5" w:rsidRDefault="00790CD5" w:rsidP="00790CD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790CD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790CD5">
        <w:rPr>
          <w:rFonts w:ascii="Times New Roman" w:hAnsi="Times New Roman"/>
          <w:b/>
          <w:sz w:val="24"/>
          <w:szCs w:val="24"/>
        </w:rPr>
        <w:t xml:space="preserve"> </w:t>
      </w:r>
      <w:r w:rsidRPr="00790CD5">
        <w:rPr>
          <w:rFonts w:ascii="Times New Roman" w:hAnsi="Times New Roman"/>
          <w:sz w:val="24"/>
          <w:szCs w:val="24"/>
        </w:rPr>
        <w:t>методическими пособиями по эксплуатации</w:t>
      </w:r>
      <w:r w:rsidRPr="00790CD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790CD5" w:rsidRPr="00790CD5" w:rsidRDefault="00790CD5" w:rsidP="00790CD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0CD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790CD5">
        <w:rPr>
          <w:rFonts w:ascii="Times New Roman" w:hAnsi="Times New Roman"/>
          <w:sz w:val="24"/>
          <w:szCs w:val="24"/>
        </w:rPr>
        <w:t xml:space="preserve"> руководящими указаниями по безопасной эксплуатации подъемников</w:t>
      </w:r>
      <w:r w:rsidRPr="00790CD5">
        <w:rPr>
          <w:rFonts w:ascii="Times New Roman" w:hAnsi="Times New Roman"/>
          <w:b/>
          <w:sz w:val="24"/>
          <w:szCs w:val="24"/>
        </w:rPr>
        <w:t>;</w:t>
      </w:r>
    </w:p>
    <w:p w:rsidR="00790CD5" w:rsidRPr="00790CD5" w:rsidRDefault="00790CD5" w:rsidP="00790C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0CD5">
        <w:rPr>
          <w:rFonts w:ascii="Times New Roman" w:hAnsi="Times New Roman"/>
          <w:b/>
          <w:sz w:val="24"/>
          <w:szCs w:val="24"/>
        </w:rPr>
        <w:t>г) производственными инструкциями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90CD5" w:rsidRPr="00790CD5" w:rsidRDefault="00790CD5" w:rsidP="00790CD5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790CD5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790C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90CD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17. </w:t>
      </w:r>
    </w:p>
    <w:p w:rsidR="00790CD5" w:rsidRPr="00790CD5" w:rsidRDefault="00790CD5" w:rsidP="00790CD5">
      <w:pPr>
        <w:spacing w:after="0" w:line="240" w:lineRule="auto"/>
        <w:rPr>
          <w:rStyle w:val="blk"/>
          <w:rFonts w:ascii="Times New Roman" w:hAnsi="Times New Roman"/>
          <w:color w:val="000000"/>
          <w:sz w:val="24"/>
          <w:szCs w:val="24"/>
        </w:rPr>
      </w:pPr>
    </w:p>
    <w:p w:rsidR="00790CD5" w:rsidRPr="00CB0B87" w:rsidRDefault="00790CD5" w:rsidP="00CB0B8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B0B87">
        <w:rPr>
          <w:rFonts w:ascii="Times New Roman" w:hAnsi="Times New Roman"/>
          <w:b/>
          <w:sz w:val="24"/>
          <w:szCs w:val="24"/>
        </w:rPr>
        <w:t>35. Кто обязан контролировать обеспечение Правилами и производственными инструкциями обслуживающего персонала эскалатора и специалистов, а также их выполнение?</w:t>
      </w:r>
    </w:p>
    <w:p w:rsidR="00790CD5" w:rsidRPr="00CB0B87" w:rsidRDefault="00790CD5" w:rsidP="00CB0B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CB0B8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="00CB0B87" w:rsidRPr="00CB0B87">
        <w:rPr>
          <w:rFonts w:ascii="Times New Roman" w:hAnsi="Times New Roman"/>
          <w:sz w:val="24"/>
          <w:szCs w:val="24"/>
        </w:rPr>
        <w:t>лицо ответственное</w:t>
      </w:r>
      <w:r w:rsidRPr="00CB0B87">
        <w:rPr>
          <w:rFonts w:ascii="Times New Roman" w:hAnsi="Times New Roman"/>
          <w:sz w:val="24"/>
          <w:szCs w:val="24"/>
        </w:rPr>
        <w:t xml:space="preserve"> по безопасной эксплуатации эскалатора;</w:t>
      </w:r>
    </w:p>
    <w:p w:rsidR="00790CD5" w:rsidRPr="00CB0B87" w:rsidRDefault="00790CD5" w:rsidP="00CB0B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CB0B87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CB0B87">
        <w:rPr>
          <w:rFonts w:ascii="Times New Roman" w:hAnsi="Times New Roman"/>
          <w:b/>
          <w:sz w:val="24"/>
          <w:szCs w:val="24"/>
        </w:rPr>
        <w:t xml:space="preserve"> </w:t>
      </w:r>
      <w:r w:rsidR="00CB0B87" w:rsidRPr="00CB0B87">
        <w:rPr>
          <w:rFonts w:ascii="Times New Roman" w:hAnsi="Times New Roman"/>
          <w:b/>
          <w:sz w:val="24"/>
          <w:szCs w:val="24"/>
        </w:rPr>
        <w:t>владелец эскалатора</w:t>
      </w:r>
      <w:r w:rsidRPr="00CB0B8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790CD5" w:rsidRPr="00CB0B87" w:rsidRDefault="00790CD5" w:rsidP="00CB0B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0B8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CB0B87">
        <w:rPr>
          <w:rFonts w:ascii="Times New Roman" w:hAnsi="Times New Roman"/>
          <w:sz w:val="24"/>
          <w:szCs w:val="24"/>
        </w:rPr>
        <w:t xml:space="preserve"> </w:t>
      </w:r>
      <w:r w:rsidR="00CB0B87" w:rsidRPr="00CB0B87">
        <w:rPr>
          <w:rFonts w:ascii="Times New Roman" w:hAnsi="Times New Roman"/>
          <w:sz w:val="24"/>
          <w:szCs w:val="24"/>
        </w:rPr>
        <w:t>руководитель службы охраны труда и промышленной безопасности</w:t>
      </w:r>
      <w:r w:rsidRPr="00CB0B87">
        <w:rPr>
          <w:rFonts w:ascii="Times New Roman" w:hAnsi="Times New Roman"/>
          <w:b/>
          <w:sz w:val="24"/>
          <w:szCs w:val="24"/>
        </w:rPr>
        <w:t>;</w:t>
      </w:r>
    </w:p>
    <w:p w:rsidR="00CB0B87" w:rsidRPr="00CB0B87" w:rsidRDefault="00790CD5" w:rsidP="00CB0B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B87">
        <w:rPr>
          <w:rFonts w:ascii="Times New Roman" w:hAnsi="Times New Roman"/>
          <w:b/>
          <w:sz w:val="24"/>
          <w:szCs w:val="24"/>
        </w:rPr>
        <w:t xml:space="preserve">г) </w:t>
      </w:r>
      <w:r w:rsidR="00CB0B87" w:rsidRPr="00CB0B87">
        <w:rPr>
          <w:rFonts w:ascii="Times New Roman" w:hAnsi="Times New Roman"/>
          <w:sz w:val="24"/>
          <w:szCs w:val="24"/>
        </w:rPr>
        <w:t>лицо, ответственное за содержание эскалатора в исправном состоянии и безопасную его эксплуатацию.</w:t>
      </w:r>
    </w:p>
    <w:p w:rsidR="00790CD5" w:rsidRPr="00CB0B87" w:rsidRDefault="00790CD5" w:rsidP="00CB0B8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0B87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CB0B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0B8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17. </w:t>
      </w:r>
    </w:p>
    <w:p w:rsidR="00790CD5" w:rsidRPr="00060C53" w:rsidRDefault="00790CD5" w:rsidP="00790CD5">
      <w:pPr>
        <w:rPr>
          <w:i/>
          <w:color w:val="000000"/>
          <w:shd w:val="clear" w:color="auto" w:fill="FFFFFF"/>
        </w:rPr>
      </w:pPr>
    </w:p>
    <w:p w:rsidR="00790CD5" w:rsidRDefault="00CB0B87" w:rsidP="00CB0B87">
      <w:pPr>
        <w:spacing w:after="0"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36</w:t>
      </w:r>
      <w:r w:rsidR="00790CD5" w:rsidRPr="00060C53">
        <w:rPr>
          <w:b/>
          <w:color w:val="000000"/>
          <w:shd w:val="clear" w:color="auto" w:fill="FFFFFF"/>
        </w:rPr>
        <w:t>. Как осуществляется допуск квалифицированного персонала к выполнению соответствующих видов работ?</w:t>
      </w:r>
    </w:p>
    <w:p w:rsidR="00CB0B87" w:rsidRPr="00060C53" w:rsidRDefault="00CB0B87" w:rsidP="00CB0B87">
      <w:pPr>
        <w:spacing w:after="0" w:line="240" w:lineRule="auto"/>
        <w:rPr>
          <w:b/>
          <w:color w:val="000000"/>
          <w:shd w:val="clear" w:color="auto" w:fill="FFFFFF"/>
        </w:rPr>
      </w:pPr>
    </w:p>
    <w:p w:rsidR="00CB0B87" w:rsidRPr="00CB0B87" w:rsidRDefault="00CB0B87" w:rsidP="00CB0B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CB0B8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060C53">
        <w:rPr>
          <w:color w:val="000000"/>
          <w:shd w:val="clear" w:color="auto" w:fill="FFFFFF"/>
        </w:rPr>
        <w:t>После стажировки</w:t>
      </w:r>
      <w:r w:rsidRPr="00CB0B87">
        <w:rPr>
          <w:rFonts w:ascii="Times New Roman" w:hAnsi="Times New Roman"/>
          <w:sz w:val="24"/>
          <w:szCs w:val="24"/>
        </w:rPr>
        <w:t>;</w:t>
      </w:r>
    </w:p>
    <w:p w:rsidR="00CB0B87" w:rsidRPr="00CB0B87" w:rsidRDefault="00CB0B87" w:rsidP="00CB0B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CB0B87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CB0B87">
        <w:rPr>
          <w:rFonts w:ascii="Times New Roman" w:hAnsi="Times New Roman"/>
          <w:b/>
          <w:sz w:val="24"/>
          <w:szCs w:val="24"/>
        </w:rPr>
        <w:t xml:space="preserve"> </w:t>
      </w:r>
      <w:r w:rsidRPr="00060C53">
        <w:rPr>
          <w:color w:val="000000"/>
          <w:shd w:val="clear" w:color="auto" w:fill="FFFFFF"/>
        </w:rPr>
        <w:t>После дублирования</w:t>
      </w:r>
      <w:r w:rsidRPr="00CB0B8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CB0B87" w:rsidRPr="00CB0B87" w:rsidRDefault="00CB0B87" w:rsidP="00CB0B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0B8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CB0B87">
        <w:rPr>
          <w:rFonts w:ascii="Times New Roman" w:hAnsi="Times New Roman"/>
          <w:sz w:val="24"/>
          <w:szCs w:val="24"/>
        </w:rPr>
        <w:t xml:space="preserve"> </w:t>
      </w:r>
      <w:r w:rsidRPr="00CB0B87">
        <w:rPr>
          <w:b/>
        </w:rPr>
        <w:t>После распорядительного акта организации</w:t>
      </w:r>
      <w:r w:rsidRPr="00CB0B87">
        <w:rPr>
          <w:rFonts w:ascii="Times New Roman" w:hAnsi="Times New Roman"/>
          <w:b/>
          <w:sz w:val="24"/>
          <w:szCs w:val="24"/>
        </w:rPr>
        <w:t>;</w:t>
      </w:r>
    </w:p>
    <w:p w:rsidR="00CB0B87" w:rsidRPr="00CB0B87" w:rsidRDefault="00CB0B87" w:rsidP="00CB0B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B87">
        <w:rPr>
          <w:rFonts w:ascii="Times New Roman" w:hAnsi="Times New Roman"/>
          <w:b/>
          <w:sz w:val="24"/>
          <w:szCs w:val="24"/>
        </w:rPr>
        <w:t xml:space="preserve">г) </w:t>
      </w:r>
      <w:r w:rsidRPr="00060C53">
        <w:rPr>
          <w:color w:val="000000"/>
          <w:shd w:val="clear" w:color="auto" w:fill="FFFFFF"/>
        </w:rPr>
        <w:t xml:space="preserve">После распоряжения в структурном </w:t>
      </w:r>
      <w:r>
        <w:rPr>
          <w:color w:val="000000"/>
          <w:shd w:val="clear" w:color="auto" w:fill="FFFFFF"/>
        </w:rPr>
        <w:t>п</w:t>
      </w:r>
      <w:r w:rsidRPr="00060C53">
        <w:rPr>
          <w:color w:val="000000"/>
          <w:shd w:val="clear" w:color="auto" w:fill="FFFFFF"/>
        </w:rPr>
        <w:t>одразделении</w:t>
      </w:r>
      <w:r w:rsidRPr="00CB0B87">
        <w:rPr>
          <w:rFonts w:ascii="Times New Roman" w:hAnsi="Times New Roman"/>
          <w:sz w:val="24"/>
          <w:szCs w:val="24"/>
        </w:rPr>
        <w:t>.</w:t>
      </w:r>
    </w:p>
    <w:p w:rsidR="00CB0B87" w:rsidRPr="00CB0B87" w:rsidRDefault="00CB0B87" w:rsidP="00CB0B8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0B87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CB0B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B0B87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17. </w:t>
      </w:r>
    </w:p>
    <w:p w:rsidR="00790CD5" w:rsidRPr="00060C53" w:rsidRDefault="00790CD5" w:rsidP="00790CD5">
      <w:pPr>
        <w:rPr>
          <w:color w:val="000000"/>
        </w:rPr>
      </w:pPr>
    </w:p>
    <w:p w:rsidR="00790CD5" w:rsidRPr="00187B23" w:rsidRDefault="00187B23" w:rsidP="00790CD5">
      <w:pPr>
        <w:rPr>
          <w:rFonts w:ascii="Times New Roman" w:hAnsi="Times New Roman"/>
          <w:b/>
          <w:color w:val="000000"/>
          <w:sz w:val="24"/>
          <w:szCs w:val="24"/>
        </w:rPr>
      </w:pPr>
      <w:r w:rsidRPr="00187B23">
        <w:rPr>
          <w:rFonts w:ascii="Times New Roman" w:hAnsi="Times New Roman"/>
          <w:b/>
          <w:color w:val="000000"/>
          <w:sz w:val="24"/>
          <w:szCs w:val="24"/>
        </w:rPr>
        <w:t>37</w:t>
      </w:r>
      <w:r w:rsidR="00790CD5" w:rsidRPr="00187B23">
        <w:rPr>
          <w:rFonts w:ascii="Times New Roman" w:hAnsi="Times New Roman"/>
          <w:b/>
          <w:color w:val="000000"/>
          <w:sz w:val="24"/>
          <w:szCs w:val="24"/>
        </w:rPr>
        <w:t>. Что учитывается при формировании штатного расписания обслуживающего персонала?</w:t>
      </w:r>
    </w:p>
    <w:p w:rsidR="00187B23" w:rsidRPr="00187B23" w:rsidRDefault="00187B23" w:rsidP="00187B23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187B23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187B23">
        <w:rPr>
          <w:rFonts w:ascii="Times New Roman" w:hAnsi="Times New Roman"/>
          <w:color w:val="000000"/>
          <w:sz w:val="24"/>
          <w:szCs w:val="24"/>
        </w:rPr>
        <w:t>выполняемые квалифицированным персоналом трудовые функции</w:t>
      </w:r>
      <w:r w:rsidRPr="00187B23">
        <w:rPr>
          <w:rFonts w:ascii="Times New Roman" w:hAnsi="Times New Roman"/>
          <w:sz w:val="24"/>
          <w:szCs w:val="24"/>
        </w:rPr>
        <w:t>;</w:t>
      </w:r>
    </w:p>
    <w:p w:rsidR="00187B23" w:rsidRPr="00187B23" w:rsidRDefault="00187B23" w:rsidP="00187B23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187B23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187B23">
        <w:rPr>
          <w:rFonts w:ascii="Times New Roman" w:hAnsi="Times New Roman"/>
          <w:b/>
          <w:sz w:val="24"/>
          <w:szCs w:val="24"/>
        </w:rPr>
        <w:t xml:space="preserve"> </w:t>
      </w:r>
      <w:r w:rsidRPr="00187B23">
        <w:rPr>
          <w:rFonts w:ascii="Times New Roman" w:hAnsi="Times New Roman"/>
          <w:color w:val="000000"/>
          <w:sz w:val="24"/>
          <w:szCs w:val="24"/>
        </w:rPr>
        <w:t>требования Правил «Об организации безопасного использования и содержания эскалаторов»</w:t>
      </w:r>
      <w:r w:rsidRPr="00187B23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187B23" w:rsidRPr="00187B23" w:rsidRDefault="00187B23" w:rsidP="00187B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B23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187B23">
        <w:rPr>
          <w:rFonts w:ascii="Times New Roman" w:hAnsi="Times New Roman"/>
          <w:sz w:val="24"/>
          <w:szCs w:val="24"/>
        </w:rPr>
        <w:t xml:space="preserve"> руководства (инструкции) по эксплуатации эскалатора, Руководства (инструкции) по монтажу объекта (при наличии);</w:t>
      </w:r>
    </w:p>
    <w:p w:rsidR="00187B23" w:rsidRPr="00187B23" w:rsidRDefault="00187B23" w:rsidP="00187B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87B23">
        <w:rPr>
          <w:rFonts w:ascii="Times New Roman" w:hAnsi="Times New Roman"/>
          <w:b/>
          <w:sz w:val="24"/>
          <w:szCs w:val="24"/>
        </w:rPr>
        <w:t xml:space="preserve">г) </w:t>
      </w:r>
      <w:r w:rsidRPr="00187B23">
        <w:rPr>
          <w:rFonts w:ascii="Times New Roman" w:hAnsi="Times New Roman"/>
          <w:color w:val="000000"/>
          <w:sz w:val="24"/>
          <w:szCs w:val="24"/>
        </w:rPr>
        <w:t>техническое состояние и особенности использования эскалатора;</w:t>
      </w:r>
    </w:p>
    <w:p w:rsidR="00187B23" w:rsidRPr="00187B23" w:rsidRDefault="00187B23" w:rsidP="00187B2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96914">
        <w:rPr>
          <w:rFonts w:ascii="Times New Roman" w:hAnsi="Times New Roman"/>
          <w:b/>
          <w:color w:val="000000"/>
          <w:sz w:val="24"/>
          <w:szCs w:val="24"/>
        </w:rPr>
        <w:t>д)</w:t>
      </w:r>
      <w:r w:rsidRPr="00187B23">
        <w:rPr>
          <w:rFonts w:ascii="Times New Roman" w:hAnsi="Times New Roman"/>
          <w:color w:val="000000"/>
          <w:sz w:val="24"/>
          <w:szCs w:val="24"/>
        </w:rPr>
        <w:t xml:space="preserve"> количество эскалаторов;</w:t>
      </w:r>
    </w:p>
    <w:p w:rsidR="00187B23" w:rsidRPr="00E96914" w:rsidRDefault="00187B23" w:rsidP="00187B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6914">
        <w:rPr>
          <w:rFonts w:ascii="Times New Roman" w:hAnsi="Times New Roman"/>
          <w:b/>
          <w:color w:val="000000"/>
          <w:sz w:val="24"/>
          <w:szCs w:val="24"/>
        </w:rPr>
        <w:t>е)</w:t>
      </w:r>
      <w:r w:rsidRPr="00187B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914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E96914">
        <w:rPr>
          <w:rFonts w:ascii="Times New Roman" w:hAnsi="Times New Roman"/>
          <w:b/>
          <w:color w:val="000000"/>
          <w:sz w:val="24"/>
          <w:szCs w:val="24"/>
        </w:rPr>
        <w:t>се</w:t>
      </w:r>
      <w:r w:rsidRPr="00E96914">
        <w:rPr>
          <w:rFonts w:ascii="Times New Roman" w:hAnsi="Times New Roman"/>
          <w:b/>
          <w:color w:val="000000"/>
          <w:sz w:val="24"/>
          <w:szCs w:val="24"/>
        </w:rPr>
        <w:t xml:space="preserve"> перечисленные условия.</w:t>
      </w:r>
    </w:p>
    <w:p w:rsidR="00187B23" w:rsidRPr="00187B23" w:rsidRDefault="00790CD5" w:rsidP="00187B23">
      <w:pPr>
        <w:rPr>
          <w:rFonts w:ascii="Times New Roman" w:hAnsi="Times New Roman"/>
          <w:i/>
          <w:sz w:val="24"/>
          <w:szCs w:val="24"/>
        </w:rPr>
      </w:pPr>
      <w:r w:rsidRPr="00187B2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</w:t>
      </w:r>
      <w:r w:rsidRPr="00187B23">
        <w:rPr>
          <w:rFonts w:ascii="Times New Roman" w:hAnsi="Times New Roman"/>
          <w:i/>
          <w:sz w:val="24"/>
          <w:szCs w:val="24"/>
        </w:rPr>
        <w:t>остановление N 743 п.</w:t>
      </w:r>
      <w:r w:rsidRPr="00187B2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87B23">
        <w:rPr>
          <w:rFonts w:ascii="Times New Roman" w:hAnsi="Times New Roman"/>
          <w:i/>
          <w:sz w:val="24"/>
          <w:szCs w:val="24"/>
        </w:rPr>
        <w:t xml:space="preserve">17. </w:t>
      </w:r>
    </w:p>
    <w:p w:rsidR="00790CD5" w:rsidRPr="00060C53" w:rsidRDefault="00790CD5" w:rsidP="00790CD5">
      <w:pPr>
        <w:rPr>
          <w:i/>
        </w:rPr>
      </w:pPr>
    </w:p>
    <w:p w:rsidR="00790CD5" w:rsidRPr="00971F55" w:rsidRDefault="00971F55" w:rsidP="00790CD5">
      <w:pPr>
        <w:rPr>
          <w:rFonts w:ascii="Times New Roman" w:hAnsi="Times New Roman"/>
          <w:b/>
          <w:sz w:val="24"/>
          <w:szCs w:val="24"/>
        </w:rPr>
      </w:pPr>
      <w:r w:rsidRPr="00971F55">
        <w:rPr>
          <w:rFonts w:ascii="Times New Roman" w:hAnsi="Times New Roman"/>
          <w:b/>
          <w:sz w:val="24"/>
          <w:szCs w:val="24"/>
        </w:rPr>
        <w:lastRenderedPageBreak/>
        <w:t>38</w:t>
      </w:r>
      <w:r w:rsidR="00790CD5" w:rsidRPr="00971F55">
        <w:rPr>
          <w:rFonts w:ascii="Times New Roman" w:hAnsi="Times New Roman"/>
          <w:b/>
          <w:sz w:val="24"/>
          <w:szCs w:val="24"/>
        </w:rPr>
        <w:t>. Что не отражается в производственных (должностных) инструкциях квалифицированного персонала?</w:t>
      </w:r>
    </w:p>
    <w:p w:rsidR="00971F55" w:rsidRPr="00971F55" w:rsidRDefault="00971F55" w:rsidP="00971F5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971F5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971F55">
        <w:rPr>
          <w:rFonts w:ascii="Times New Roman" w:hAnsi="Times New Roman"/>
          <w:sz w:val="24"/>
          <w:szCs w:val="24"/>
        </w:rPr>
        <w:t>Объем специальных знаний, соответствующих занимаемой должности, а также Определяющих функции (с учетом требований профессионального стандарта);</w:t>
      </w:r>
    </w:p>
    <w:p w:rsidR="00971F55" w:rsidRPr="00971F55" w:rsidRDefault="00971F55" w:rsidP="00971F5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971F5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971F55">
        <w:rPr>
          <w:rFonts w:ascii="Times New Roman" w:hAnsi="Times New Roman"/>
          <w:b/>
          <w:sz w:val="24"/>
          <w:szCs w:val="24"/>
        </w:rPr>
        <w:t xml:space="preserve"> </w:t>
      </w:r>
      <w:r w:rsidRPr="00971F55">
        <w:rPr>
          <w:rFonts w:ascii="Times New Roman" w:hAnsi="Times New Roman"/>
          <w:sz w:val="24"/>
          <w:szCs w:val="24"/>
        </w:rPr>
        <w:t>Содержать меры по приведению эскалатора в положение, исключающее возможность причинения вреда жизни и здоровью граждан, при нештатных ситуациях</w:t>
      </w:r>
      <w:r w:rsidRPr="00971F5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971F55" w:rsidRPr="00971F55" w:rsidRDefault="00971F55" w:rsidP="00971F5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1F5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971F55">
        <w:rPr>
          <w:rFonts w:ascii="Times New Roman" w:hAnsi="Times New Roman"/>
          <w:sz w:val="24"/>
          <w:szCs w:val="24"/>
        </w:rPr>
        <w:t xml:space="preserve"> </w:t>
      </w:r>
      <w:r w:rsidRPr="00971F55">
        <w:rPr>
          <w:rFonts w:ascii="Times New Roman" w:hAnsi="Times New Roman"/>
          <w:b/>
          <w:sz w:val="24"/>
          <w:szCs w:val="24"/>
        </w:rPr>
        <w:t>Структура подчиненности в организации;</w:t>
      </w:r>
    </w:p>
    <w:p w:rsidR="00971F55" w:rsidRPr="00971F55" w:rsidRDefault="00971F55" w:rsidP="0097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F55">
        <w:rPr>
          <w:rFonts w:ascii="Times New Roman" w:hAnsi="Times New Roman"/>
          <w:b/>
          <w:sz w:val="24"/>
          <w:szCs w:val="24"/>
        </w:rPr>
        <w:t xml:space="preserve">г) </w:t>
      </w:r>
      <w:r w:rsidRPr="00971F55">
        <w:rPr>
          <w:rFonts w:ascii="Times New Roman" w:hAnsi="Times New Roman"/>
          <w:sz w:val="24"/>
          <w:szCs w:val="24"/>
        </w:rPr>
        <w:t>Порядок оповещения о возникновении аварий и инцидентов;</w:t>
      </w:r>
    </w:p>
    <w:p w:rsidR="00971F55" w:rsidRPr="00971F55" w:rsidRDefault="00971F55" w:rsidP="0097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1F55">
        <w:rPr>
          <w:rFonts w:ascii="Times New Roman" w:hAnsi="Times New Roman"/>
          <w:b/>
          <w:sz w:val="24"/>
          <w:szCs w:val="24"/>
        </w:rPr>
        <w:t>д)</w:t>
      </w:r>
      <w:r w:rsidRPr="00971F55">
        <w:rPr>
          <w:rFonts w:ascii="Times New Roman" w:hAnsi="Times New Roman"/>
          <w:sz w:val="24"/>
          <w:szCs w:val="24"/>
        </w:rPr>
        <w:t xml:space="preserve"> Обязанности, права и ответственность</w:t>
      </w:r>
      <w:r>
        <w:rPr>
          <w:rFonts w:ascii="Times New Roman" w:hAnsi="Times New Roman"/>
          <w:sz w:val="24"/>
          <w:szCs w:val="24"/>
        </w:rPr>
        <w:t>.</w:t>
      </w:r>
    </w:p>
    <w:p w:rsidR="00790CD5" w:rsidRPr="00971F55" w:rsidRDefault="00790CD5" w:rsidP="00971F55">
      <w:pPr>
        <w:rPr>
          <w:rFonts w:ascii="Times New Roman" w:hAnsi="Times New Roman"/>
          <w:i/>
          <w:sz w:val="24"/>
          <w:szCs w:val="24"/>
        </w:rPr>
      </w:pPr>
      <w:r w:rsidRPr="00971F5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</w:t>
      </w:r>
      <w:r w:rsidRPr="00971F55">
        <w:rPr>
          <w:rFonts w:ascii="Times New Roman" w:hAnsi="Times New Roman"/>
          <w:i/>
          <w:sz w:val="24"/>
          <w:szCs w:val="24"/>
        </w:rPr>
        <w:t>остановление N 743 п.</w:t>
      </w:r>
      <w:r w:rsidRPr="00971F55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17</w:t>
      </w:r>
    </w:p>
    <w:p w:rsidR="00790CD5" w:rsidRPr="00060C53" w:rsidRDefault="00790CD5" w:rsidP="00790CD5">
      <w:pPr>
        <w:rPr>
          <w:b/>
          <w:i/>
        </w:rPr>
      </w:pPr>
    </w:p>
    <w:p w:rsidR="00790CD5" w:rsidRPr="00971F55" w:rsidRDefault="00971F55" w:rsidP="00971F55">
      <w:pPr>
        <w:jc w:val="both"/>
        <w:rPr>
          <w:rFonts w:ascii="Times New Roman" w:hAnsi="Times New Roman"/>
          <w:b/>
          <w:sz w:val="24"/>
          <w:szCs w:val="24"/>
        </w:rPr>
      </w:pPr>
      <w:r w:rsidRPr="00971F55">
        <w:rPr>
          <w:rFonts w:ascii="Times New Roman" w:hAnsi="Times New Roman"/>
          <w:b/>
          <w:sz w:val="24"/>
          <w:szCs w:val="24"/>
        </w:rPr>
        <w:t>39</w:t>
      </w:r>
      <w:r w:rsidR="00790CD5" w:rsidRPr="00971F55">
        <w:rPr>
          <w:rFonts w:ascii="Times New Roman" w:hAnsi="Times New Roman"/>
          <w:b/>
          <w:sz w:val="24"/>
          <w:szCs w:val="24"/>
        </w:rPr>
        <w:t>. Если отсутствует информация о периодичности выполнения работ по эксплуатации и ремонту эскалатора в руководстве (инструкции) по эксплуатации, что должен выполнить специалист по организации безопасной эксплуатации эскалатора?</w:t>
      </w:r>
    </w:p>
    <w:p w:rsidR="00971F55" w:rsidRPr="00971F55" w:rsidRDefault="00971F55" w:rsidP="00971F5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971F5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з</w:t>
      </w:r>
      <w:r w:rsidRPr="00971F55">
        <w:rPr>
          <w:rFonts w:ascii="Times New Roman" w:hAnsi="Times New Roman"/>
          <w:sz w:val="24"/>
          <w:szCs w:val="24"/>
        </w:rPr>
        <w:t>апросить эти данные у завода-изготовителя;</w:t>
      </w:r>
    </w:p>
    <w:p w:rsidR="00971F55" w:rsidRPr="00971F55" w:rsidRDefault="00971F55" w:rsidP="00971F5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971F5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971F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971F55">
        <w:rPr>
          <w:rFonts w:ascii="Times New Roman" w:hAnsi="Times New Roman"/>
          <w:sz w:val="24"/>
          <w:szCs w:val="24"/>
        </w:rPr>
        <w:t>апросить эти данные у поставщика</w:t>
      </w:r>
      <w:r w:rsidRPr="00971F5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971F55" w:rsidRPr="00971F55" w:rsidRDefault="00971F55" w:rsidP="00971F5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1F5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971F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71F55">
        <w:rPr>
          <w:rFonts w:ascii="Times New Roman" w:hAnsi="Times New Roman"/>
          <w:sz w:val="24"/>
          <w:szCs w:val="24"/>
        </w:rPr>
        <w:t>се перечисленное</w:t>
      </w:r>
      <w:r w:rsidRPr="00971F55">
        <w:rPr>
          <w:rFonts w:ascii="Times New Roman" w:hAnsi="Times New Roman"/>
          <w:b/>
          <w:sz w:val="24"/>
          <w:szCs w:val="24"/>
        </w:rPr>
        <w:t>;</w:t>
      </w:r>
    </w:p>
    <w:p w:rsidR="00971F55" w:rsidRPr="00971F55" w:rsidRDefault="00971F55" w:rsidP="00971F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F55"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b/>
          <w:sz w:val="24"/>
          <w:szCs w:val="24"/>
        </w:rPr>
        <w:t>д</w:t>
      </w:r>
      <w:r w:rsidRPr="00971F55">
        <w:rPr>
          <w:rFonts w:ascii="Times New Roman" w:hAnsi="Times New Roman"/>
          <w:b/>
          <w:sz w:val="24"/>
          <w:szCs w:val="24"/>
        </w:rPr>
        <w:t>олжен быть определен состав работ, подлежащих выполнению с определенной последовательностью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71F55" w:rsidRPr="00971F55" w:rsidRDefault="00790CD5" w:rsidP="00971F5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71F55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71F55">
        <w:rPr>
          <w:rFonts w:ascii="Times New Roman" w:hAnsi="Times New Roman"/>
          <w:sz w:val="24"/>
          <w:szCs w:val="24"/>
        </w:rPr>
        <w:t>остановление N 743 п.</w:t>
      </w:r>
      <w:r w:rsidRPr="00971F55">
        <w:rPr>
          <w:rFonts w:ascii="Times New Roman" w:hAnsi="Times New Roman"/>
          <w:sz w:val="24"/>
          <w:szCs w:val="24"/>
          <w:shd w:val="clear" w:color="auto" w:fill="FFFFFF"/>
        </w:rPr>
        <w:t xml:space="preserve"> 17</w:t>
      </w:r>
      <w:r w:rsidR="00971F5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71F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90CD5" w:rsidRPr="006E1E75" w:rsidRDefault="006E1E75" w:rsidP="006E1E75">
      <w:pPr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>40</w:t>
      </w:r>
      <w:r w:rsidR="00790CD5" w:rsidRPr="006E1E75">
        <w:rPr>
          <w:rFonts w:ascii="Times New Roman" w:hAnsi="Times New Roman"/>
          <w:b/>
          <w:sz w:val="24"/>
          <w:szCs w:val="24"/>
        </w:rPr>
        <w:t>. Что входит в понятие "аварийно-техническое обслуживание объекта?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E1E75">
        <w:rPr>
          <w:rFonts w:ascii="Times New Roman" w:hAnsi="Times New Roman"/>
          <w:sz w:val="24"/>
          <w:szCs w:val="24"/>
        </w:rPr>
        <w:t>мероприятия по эвакуации лиц, находящихся на эскалаторе и пуску остановившихся эскалатора;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E1E75">
        <w:rPr>
          <w:rFonts w:ascii="Times New Roman" w:hAnsi="Times New Roman"/>
          <w:b/>
          <w:sz w:val="24"/>
          <w:szCs w:val="24"/>
        </w:rPr>
        <w:t xml:space="preserve"> </w:t>
      </w:r>
      <w:r w:rsidRPr="006E1E75">
        <w:rPr>
          <w:rFonts w:ascii="Times New Roman" w:hAnsi="Times New Roman"/>
          <w:sz w:val="24"/>
          <w:szCs w:val="24"/>
        </w:rPr>
        <w:t>устранение неисправностей, связанных с прекращением функционирования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E1E75" w:rsidRPr="006E1E75" w:rsidRDefault="006E1E75" w:rsidP="006E1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E1E75">
        <w:rPr>
          <w:rFonts w:ascii="Times New Roman" w:hAnsi="Times New Roman"/>
          <w:sz w:val="24"/>
          <w:szCs w:val="24"/>
        </w:rPr>
        <w:t xml:space="preserve"> устранение неисправностей, двусторонней переговорной связи</w:t>
      </w:r>
      <w:r w:rsidRPr="006E1E75">
        <w:rPr>
          <w:rFonts w:ascii="Times New Roman" w:hAnsi="Times New Roman"/>
          <w:b/>
          <w:sz w:val="24"/>
          <w:szCs w:val="24"/>
        </w:rPr>
        <w:t>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г) </w:t>
      </w:r>
      <w:r w:rsidRPr="006E1E75">
        <w:rPr>
          <w:rFonts w:ascii="Times New Roman" w:hAnsi="Times New Roman"/>
          <w:sz w:val="24"/>
          <w:szCs w:val="24"/>
        </w:rPr>
        <w:t>устранение неисправностей, диспетчерского (операторского) контроля за работой объекта;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>д) все перечисленное.</w:t>
      </w:r>
    </w:p>
    <w:p w:rsidR="00790CD5" w:rsidRPr="006E1E75" w:rsidRDefault="00790CD5" w:rsidP="006E1E75">
      <w:pPr>
        <w:shd w:val="clear" w:color="auto" w:fill="FFFFFF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E1E75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6E1E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E75">
        <w:rPr>
          <w:rFonts w:ascii="Times New Roman" w:hAnsi="Times New Roman"/>
          <w:i/>
          <w:color w:val="000000"/>
          <w:sz w:val="24"/>
          <w:szCs w:val="24"/>
        </w:rPr>
        <w:t xml:space="preserve">3. </w:t>
      </w:r>
    </w:p>
    <w:p w:rsidR="00790CD5" w:rsidRPr="006E1E75" w:rsidRDefault="006E1E75" w:rsidP="006E1E75">
      <w:pPr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>41</w:t>
      </w:r>
      <w:r w:rsidR="00790CD5" w:rsidRPr="006E1E75">
        <w:rPr>
          <w:rFonts w:ascii="Times New Roman" w:hAnsi="Times New Roman"/>
          <w:b/>
          <w:sz w:val="24"/>
          <w:szCs w:val="24"/>
        </w:rPr>
        <w:t>. Что не является нарушением требований обеспечению безопасности эскалаторов, создающих угрозу причинения вреда жизни и здоровью граждан, возникновения аварии?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н</w:t>
      </w:r>
      <w:r w:rsidRPr="006E1E75">
        <w:rPr>
          <w:rFonts w:ascii="Times New Roman" w:hAnsi="Times New Roman"/>
          <w:sz w:val="24"/>
          <w:szCs w:val="24"/>
        </w:rPr>
        <w:t>еисправность и нарушение правильной регулировки рабочего или дополнительного (аварийного) тормозов;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E1E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6E1E75">
        <w:rPr>
          <w:rFonts w:ascii="Times New Roman" w:hAnsi="Times New Roman"/>
          <w:sz w:val="24"/>
          <w:szCs w:val="24"/>
        </w:rPr>
        <w:t>еисправность тяговых, приводных цепей, каркасов и настилов ступеней, пластин, бегунков и направляющих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E1E75" w:rsidRPr="006E1E75" w:rsidRDefault="006E1E75" w:rsidP="006E1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6E1E75">
        <w:rPr>
          <w:rFonts w:ascii="Times New Roman" w:hAnsi="Times New Roman"/>
          <w:sz w:val="24"/>
          <w:szCs w:val="24"/>
        </w:rPr>
        <w:t>еисправность поручня и поручневого устройства, разность скоростей лестничного полотна и поручней, превышающая допустимую разность, указанную заводом-изготовителем в паспорте технического устройства</w:t>
      </w:r>
      <w:r w:rsidRPr="006E1E75">
        <w:rPr>
          <w:rFonts w:ascii="Times New Roman" w:hAnsi="Times New Roman"/>
          <w:b/>
          <w:sz w:val="24"/>
          <w:szCs w:val="24"/>
        </w:rPr>
        <w:t>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н</w:t>
      </w:r>
      <w:r w:rsidRPr="006E1E75">
        <w:rPr>
          <w:rFonts w:ascii="Times New Roman" w:hAnsi="Times New Roman"/>
          <w:sz w:val="24"/>
          <w:szCs w:val="24"/>
        </w:rPr>
        <w:t>еисправность балюстрады, представляющая опасность для пользователя;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д) </w:t>
      </w:r>
      <w:r w:rsidRPr="006E1E75">
        <w:rPr>
          <w:rFonts w:ascii="Times New Roman" w:hAnsi="Times New Roman"/>
          <w:sz w:val="24"/>
          <w:szCs w:val="24"/>
        </w:rPr>
        <w:t>несоответствие зазоров и размеров по лестничному полотну требованиям изготовителя;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е) </w:t>
      </w:r>
      <w:r>
        <w:rPr>
          <w:rFonts w:ascii="Times New Roman" w:hAnsi="Times New Roman"/>
          <w:b/>
          <w:sz w:val="24"/>
          <w:szCs w:val="24"/>
        </w:rPr>
        <w:t>к</w:t>
      </w:r>
      <w:r w:rsidRPr="006E1E75">
        <w:rPr>
          <w:rFonts w:ascii="Times New Roman" w:hAnsi="Times New Roman"/>
          <w:b/>
          <w:sz w:val="24"/>
          <w:szCs w:val="24"/>
        </w:rPr>
        <w:t>валификация обслуживающего персонала.</w:t>
      </w:r>
    </w:p>
    <w:p w:rsidR="00790CD5" w:rsidRPr="006E1E75" w:rsidRDefault="00790CD5" w:rsidP="006E1E75">
      <w:pPr>
        <w:jc w:val="both"/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 w:rsidRPr="006E1E75">
        <w:rPr>
          <w:rFonts w:ascii="Times New Roman" w:hAnsi="Times New Roman"/>
          <w:i/>
          <w:sz w:val="24"/>
          <w:szCs w:val="24"/>
        </w:rPr>
        <w:t>23</w:t>
      </w:r>
      <w:r w:rsidR="006E1E75">
        <w:rPr>
          <w:rFonts w:ascii="Times New Roman" w:hAnsi="Times New Roman"/>
          <w:i/>
          <w:sz w:val="24"/>
          <w:szCs w:val="24"/>
        </w:rPr>
        <w:t>-28</w:t>
      </w:r>
      <w:r w:rsidRPr="006E1E75">
        <w:rPr>
          <w:rFonts w:ascii="Times New Roman" w:hAnsi="Times New Roman"/>
          <w:i/>
          <w:sz w:val="24"/>
          <w:szCs w:val="24"/>
        </w:rPr>
        <w:t xml:space="preserve">. </w:t>
      </w:r>
    </w:p>
    <w:p w:rsidR="00790CD5" w:rsidRPr="006E1E75" w:rsidRDefault="006E1E75" w:rsidP="00790CD5">
      <w:pPr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lastRenderedPageBreak/>
        <w:t>42</w:t>
      </w:r>
      <w:r w:rsidR="00790CD5" w:rsidRPr="006E1E75">
        <w:rPr>
          <w:rFonts w:ascii="Times New Roman" w:hAnsi="Times New Roman"/>
          <w:b/>
          <w:sz w:val="24"/>
          <w:szCs w:val="24"/>
        </w:rPr>
        <w:t>. Как оформляется остановка эскалатора, не связанное с проведением аварийно-технического обслуживания объекта, на срок, превышающий 24 часа?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E1E75">
        <w:rPr>
          <w:rFonts w:ascii="Times New Roman" w:hAnsi="Times New Roman"/>
          <w:sz w:val="24"/>
          <w:szCs w:val="24"/>
        </w:rPr>
        <w:t>приказом;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E1E75">
        <w:rPr>
          <w:rFonts w:ascii="Times New Roman" w:hAnsi="Times New Roman"/>
          <w:b/>
          <w:sz w:val="24"/>
          <w:szCs w:val="24"/>
        </w:rPr>
        <w:t xml:space="preserve"> </w:t>
      </w:r>
      <w:r w:rsidRPr="006E1E75">
        <w:rPr>
          <w:rFonts w:ascii="Times New Roman" w:hAnsi="Times New Roman"/>
          <w:sz w:val="24"/>
          <w:szCs w:val="24"/>
        </w:rPr>
        <w:t>распоряжением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E1E75" w:rsidRPr="006E1E75" w:rsidRDefault="006E1E75" w:rsidP="006E1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 w:rsidRPr="006E1E75">
        <w:rPr>
          <w:rFonts w:ascii="Times New Roman" w:hAnsi="Times New Roman"/>
          <w:b/>
          <w:sz w:val="24"/>
          <w:szCs w:val="24"/>
        </w:rPr>
        <w:t>актом;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г) </w:t>
      </w:r>
      <w:r w:rsidRPr="006E1E75">
        <w:rPr>
          <w:rFonts w:ascii="Times New Roman" w:hAnsi="Times New Roman"/>
          <w:sz w:val="24"/>
          <w:szCs w:val="24"/>
        </w:rPr>
        <w:t>нет требований</w:t>
      </w:r>
      <w:r w:rsidRPr="006E1E75">
        <w:rPr>
          <w:rFonts w:ascii="Times New Roman" w:hAnsi="Times New Roman"/>
          <w:b/>
          <w:sz w:val="24"/>
          <w:szCs w:val="24"/>
        </w:rPr>
        <w:t>.</w:t>
      </w:r>
    </w:p>
    <w:p w:rsidR="00790CD5" w:rsidRPr="006E1E75" w:rsidRDefault="00790CD5" w:rsidP="006E1E75">
      <w:pPr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 w:rsidRPr="006E1E75">
        <w:rPr>
          <w:rFonts w:ascii="Times New Roman" w:hAnsi="Times New Roman"/>
          <w:i/>
          <w:sz w:val="24"/>
          <w:szCs w:val="24"/>
        </w:rPr>
        <w:t xml:space="preserve">24. </w:t>
      </w:r>
    </w:p>
    <w:p w:rsidR="00790CD5" w:rsidRPr="00060C53" w:rsidRDefault="00790CD5" w:rsidP="006E1E75">
      <w:pPr>
        <w:jc w:val="both"/>
        <w:rPr>
          <w:b/>
        </w:rPr>
      </w:pPr>
    </w:p>
    <w:p w:rsidR="00790CD5" w:rsidRDefault="006E1E75" w:rsidP="006E1E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>43</w:t>
      </w:r>
      <w:r w:rsidR="00790CD5" w:rsidRPr="006E1E75">
        <w:rPr>
          <w:rFonts w:ascii="Times New Roman" w:hAnsi="Times New Roman"/>
          <w:b/>
          <w:sz w:val="24"/>
          <w:szCs w:val="24"/>
        </w:rPr>
        <w:t>. Где отражаются результаты контрольного осмотра эскалатора</w:t>
      </w:r>
      <w:r w:rsidR="00790CD5" w:rsidRPr="006E1E75">
        <w:rPr>
          <w:rFonts w:ascii="Times New Roman" w:hAnsi="Times New Roman"/>
          <w:i/>
          <w:sz w:val="24"/>
          <w:szCs w:val="24"/>
        </w:rPr>
        <w:t xml:space="preserve"> </w:t>
      </w:r>
      <w:r w:rsidR="00790CD5" w:rsidRPr="006E1E75">
        <w:rPr>
          <w:rFonts w:ascii="Times New Roman" w:hAnsi="Times New Roman"/>
          <w:b/>
          <w:sz w:val="24"/>
          <w:szCs w:val="24"/>
        </w:rPr>
        <w:t>в случае обнаружения нарушений инспектором Ростехнадзора?</w:t>
      </w:r>
    </w:p>
    <w:p w:rsidR="006E1E75" w:rsidRPr="006E1E75" w:rsidRDefault="006E1E75" w:rsidP="006E1E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а) в</w:t>
      </w:r>
      <w:r w:rsidRPr="006E1E75">
        <w:rPr>
          <w:rFonts w:ascii="Times New Roman" w:hAnsi="Times New Roman"/>
          <w:b/>
          <w:sz w:val="24"/>
          <w:szCs w:val="24"/>
        </w:rPr>
        <w:t xml:space="preserve"> предписании и в журнале учета проверок;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E1E75">
        <w:rPr>
          <w:rFonts w:ascii="Times New Roman" w:hAnsi="Times New Roman"/>
          <w:b/>
          <w:sz w:val="24"/>
          <w:szCs w:val="24"/>
        </w:rPr>
        <w:t xml:space="preserve"> </w:t>
      </w:r>
      <w:r w:rsidRPr="006E1E75">
        <w:rPr>
          <w:rFonts w:ascii="Times New Roman" w:hAnsi="Times New Roman"/>
          <w:sz w:val="24"/>
          <w:szCs w:val="24"/>
        </w:rPr>
        <w:t>в предписании и журнале осмотра эскалатора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E1E75" w:rsidRPr="006E1E75" w:rsidRDefault="006E1E75" w:rsidP="006E1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E1E75">
        <w:rPr>
          <w:rFonts w:ascii="Times New Roman" w:hAnsi="Times New Roman"/>
          <w:sz w:val="24"/>
          <w:szCs w:val="24"/>
        </w:rPr>
        <w:t xml:space="preserve"> в официальном письме Ростехнадзора и предписании</w:t>
      </w:r>
      <w:r w:rsidRPr="006E1E75">
        <w:rPr>
          <w:rFonts w:ascii="Times New Roman" w:hAnsi="Times New Roman"/>
          <w:b/>
          <w:sz w:val="24"/>
          <w:szCs w:val="24"/>
        </w:rPr>
        <w:t>;</w:t>
      </w:r>
    </w:p>
    <w:p w:rsidR="006E1E75" w:rsidRPr="006E1E75" w:rsidRDefault="006E1E75" w:rsidP="006E1E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г) </w:t>
      </w:r>
      <w:r w:rsidRPr="006E1E75">
        <w:rPr>
          <w:rFonts w:ascii="Times New Roman" w:hAnsi="Times New Roman"/>
          <w:sz w:val="24"/>
          <w:szCs w:val="24"/>
        </w:rPr>
        <w:t>в протоколе контрольного осмотра эскалатора и предписании.</w:t>
      </w:r>
      <w:r w:rsidRPr="006E1E75">
        <w:rPr>
          <w:rFonts w:ascii="Times New Roman" w:hAnsi="Times New Roman"/>
          <w:i/>
          <w:sz w:val="24"/>
          <w:szCs w:val="24"/>
        </w:rPr>
        <w:t xml:space="preserve"> </w:t>
      </w:r>
    </w:p>
    <w:p w:rsidR="00790CD5" w:rsidRPr="006E1E75" w:rsidRDefault="00790CD5" w:rsidP="006E1E7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i/>
          <w:sz w:val="24"/>
          <w:szCs w:val="24"/>
        </w:rPr>
        <w:t>Пособие для инспектора Ростехнадзора п.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 w:rsidRPr="006E1E75">
        <w:rPr>
          <w:rFonts w:ascii="Times New Roman" w:hAnsi="Times New Roman"/>
          <w:i/>
          <w:sz w:val="24"/>
          <w:szCs w:val="24"/>
        </w:rPr>
        <w:t xml:space="preserve">52. </w:t>
      </w:r>
    </w:p>
    <w:p w:rsidR="00790CD5" w:rsidRPr="006E1E75" w:rsidRDefault="00790CD5" w:rsidP="006E1E75">
      <w:pPr>
        <w:jc w:val="both"/>
        <w:rPr>
          <w:rFonts w:ascii="Times New Roman" w:hAnsi="Times New Roman"/>
          <w:i/>
          <w:sz w:val="24"/>
          <w:szCs w:val="24"/>
        </w:rPr>
      </w:pPr>
    </w:p>
    <w:p w:rsidR="00790CD5" w:rsidRPr="006E1E75" w:rsidRDefault="006E1E75" w:rsidP="006E1E75">
      <w:pPr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>44</w:t>
      </w:r>
      <w:r w:rsidR="00790CD5" w:rsidRPr="006E1E75">
        <w:rPr>
          <w:rFonts w:ascii="Times New Roman" w:hAnsi="Times New Roman"/>
          <w:b/>
          <w:sz w:val="24"/>
          <w:szCs w:val="24"/>
        </w:rPr>
        <w:t>. С какой периодичностью эскалатор должен подвергаться техническому освидетельствованию после ввода его в эксплуатацию?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E1E75">
        <w:rPr>
          <w:rFonts w:ascii="Times New Roman" w:hAnsi="Times New Roman"/>
          <w:sz w:val="24"/>
          <w:szCs w:val="24"/>
        </w:rPr>
        <w:t>не реже одного раза в квартал</w:t>
      </w:r>
      <w:r w:rsidRPr="006E1E75">
        <w:rPr>
          <w:rFonts w:ascii="Times New Roman" w:hAnsi="Times New Roman"/>
          <w:b/>
          <w:sz w:val="24"/>
          <w:szCs w:val="24"/>
        </w:rPr>
        <w:t>;</w:t>
      </w:r>
    </w:p>
    <w:p w:rsidR="006E1E75" w:rsidRPr="006E1E75" w:rsidRDefault="006E1E75" w:rsidP="006E1E75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E1E75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E1E75">
        <w:rPr>
          <w:rFonts w:ascii="Times New Roman" w:hAnsi="Times New Roman"/>
          <w:b/>
          <w:sz w:val="24"/>
          <w:szCs w:val="24"/>
        </w:rPr>
        <w:t xml:space="preserve"> </w:t>
      </w:r>
      <w:r w:rsidRPr="006E1E75">
        <w:rPr>
          <w:rFonts w:ascii="Times New Roman" w:hAnsi="Times New Roman"/>
          <w:sz w:val="24"/>
          <w:szCs w:val="24"/>
        </w:rPr>
        <w:t>не реже одного раза в 6 месяцев</w:t>
      </w:r>
      <w:r w:rsidRPr="006E1E75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E1E75" w:rsidRPr="006E1E75" w:rsidRDefault="006E1E75" w:rsidP="006E1E7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1E75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E1E75">
        <w:rPr>
          <w:rFonts w:ascii="Times New Roman" w:hAnsi="Times New Roman"/>
          <w:sz w:val="24"/>
          <w:szCs w:val="24"/>
        </w:rPr>
        <w:t xml:space="preserve"> </w:t>
      </w:r>
      <w:r w:rsidRPr="006E1E75">
        <w:rPr>
          <w:rFonts w:ascii="Times New Roman" w:hAnsi="Times New Roman"/>
          <w:b/>
          <w:sz w:val="24"/>
          <w:szCs w:val="24"/>
        </w:rPr>
        <w:t>не реже одного раза в 12 месяцев;</w:t>
      </w:r>
    </w:p>
    <w:p w:rsidR="006E1E75" w:rsidRPr="006E1E75" w:rsidRDefault="006E1E75" w:rsidP="006E1E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b/>
          <w:sz w:val="24"/>
          <w:szCs w:val="24"/>
        </w:rPr>
        <w:t xml:space="preserve">г) </w:t>
      </w:r>
      <w:r w:rsidRPr="006E1E75">
        <w:rPr>
          <w:rFonts w:ascii="Times New Roman" w:hAnsi="Times New Roman"/>
          <w:sz w:val="24"/>
          <w:szCs w:val="24"/>
        </w:rPr>
        <w:t>не реже одного раза в два года.</w:t>
      </w:r>
      <w:r w:rsidRPr="006E1E75">
        <w:rPr>
          <w:rFonts w:ascii="Times New Roman" w:hAnsi="Times New Roman"/>
          <w:i/>
          <w:sz w:val="24"/>
          <w:szCs w:val="24"/>
        </w:rPr>
        <w:t xml:space="preserve"> </w:t>
      </w:r>
    </w:p>
    <w:p w:rsidR="00790CD5" w:rsidRPr="006E1E75" w:rsidRDefault="00790CD5" w:rsidP="006E1E75">
      <w:pPr>
        <w:jc w:val="both"/>
        <w:rPr>
          <w:rFonts w:ascii="Times New Roman" w:hAnsi="Times New Roman"/>
          <w:i/>
          <w:sz w:val="24"/>
          <w:szCs w:val="24"/>
        </w:rPr>
      </w:pPr>
      <w:r w:rsidRPr="006E1E75">
        <w:rPr>
          <w:rFonts w:ascii="Times New Roman" w:hAnsi="Times New Roman"/>
          <w:i/>
          <w:sz w:val="24"/>
          <w:szCs w:val="24"/>
        </w:rPr>
        <w:t>Приказ Ростехнадзора N 170 п.</w:t>
      </w:r>
      <w:r w:rsidRPr="006E1E7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6E1E75">
        <w:rPr>
          <w:rFonts w:ascii="Times New Roman" w:hAnsi="Times New Roman"/>
          <w:i/>
          <w:sz w:val="24"/>
          <w:szCs w:val="24"/>
        </w:rPr>
        <w:t xml:space="preserve">7. </w:t>
      </w:r>
    </w:p>
    <w:p w:rsidR="00790CD5" w:rsidRPr="00007987" w:rsidRDefault="00007987" w:rsidP="00790CD5">
      <w:pPr>
        <w:rPr>
          <w:rFonts w:ascii="Times New Roman" w:hAnsi="Times New Roman"/>
          <w:b/>
          <w:sz w:val="24"/>
          <w:szCs w:val="24"/>
        </w:rPr>
      </w:pPr>
      <w:r w:rsidRPr="00007987">
        <w:rPr>
          <w:rFonts w:ascii="Times New Roman" w:hAnsi="Times New Roman"/>
          <w:b/>
          <w:sz w:val="24"/>
          <w:szCs w:val="24"/>
        </w:rPr>
        <w:t>45</w:t>
      </w:r>
      <w:r w:rsidR="00790CD5" w:rsidRPr="00007987">
        <w:rPr>
          <w:rFonts w:ascii="Times New Roman" w:hAnsi="Times New Roman"/>
          <w:b/>
          <w:sz w:val="24"/>
          <w:szCs w:val="24"/>
        </w:rPr>
        <w:t>. Может ли персонал организации, владеющей эскалаторами на правах собственности, проводить их техническое освидетельствование и обследования?</w:t>
      </w:r>
    </w:p>
    <w:p w:rsidR="00007987" w:rsidRPr="00007987" w:rsidRDefault="00007987" w:rsidP="000079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007987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>
        <w:rPr>
          <w:rFonts w:ascii="Times New Roman" w:hAnsi="Times New Roman"/>
          <w:b/>
          <w:sz w:val="24"/>
          <w:szCs w:val="24"/>
        </w:rPr>
        <w:t>н</w:t>
      </w:r>
      <w:r w:rsidRPr="00007987">
        <w:rPr>
          <w:rFonts w:ascii="Times New Roman" w:hAnsi="Times New Roman"/>
          <w:b/>
          <w:sz w:val="24"/>
          <w:szCs w:val="24"/>
        </w:rPr>
        <w:t>ет не может;</w:t>
      </w:r>
    </w:p>
    <w:p w:rsidR="00007987" w:rsidRPr="00007987" w:rsidRDefault="00007987" w:rsidP="00007987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007987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0079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07987">
        <w:rPr>
          <w:rFonts w:ascii="Times New Roman" w:hAnsi="Times New Roman"/>
          <w:sz w:val="24"/>
          <w:szCs w:val="24"/>
        </w:rPr>
        <w:t>ожет с разрешения Ростехнадзора</w:t>
      </w:r>
      <w:r w:rsidRPr="00007987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007987" w:rsidRPr="00007987" w:rsidRDefault="00007987" w:rsidP="000079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7987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007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007987">
        <w:rPr>
          <w:rFonts w:ascii="Times New Roman" w:hAnsi="Times New Roman"/>
          <w:sz w:val="24"/>
          <w:szCs w:val="24"/>
        </w:rPr>
        <w:t>олько экспертной организацией</w:t>
      </w:r>
      <w:r w:rsidRPr="00007987">
        <w:rPr>
          <w:rFonts w:ascii="Times New Roman" w:hAnsi="Times New Roman"/>
          <w:b/>
          <w:sz w:val="24"/>
          <w:szCs w:val="24"/>
        </w:rPr>
        <w:t>;</w:t>
      </w:r>
    </w:p>
    <w:p w:rsidR="00007987" w:rsidRPr="00007987" w:rsidRDefault="00007987" w:rsidP="0000798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7987">
        <w:rPr>
          <w:rFonts w:ascii="Times New Roman" w:hAnsi="Times New Roman"/>
          <w:b/>
          <w:sz w:val="24"/>
          <w:szCs w:val="24"/>
        </w:rPr>
        <w:t>г)</w:t>
      </w:r>
      <w:r w:rsidRPr="00007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007987">
        <w:rPr>
          <w:rFonts w:ascii="Times New Roman" w:hAnsi="Times New Roman"/>
          <w:sz w:val="24"/>
          <w:szCs w:val="24"/>
        </w:rPr>
        <w:t>сли имеет лицензию</w:t>
      </w:r>
      <w:r>
        <w:rPr>
          <w:rFonts w:ascii="Times New Roman" w:hAnsi="Times New Roman"/>
          <w:sz w:val="24"/>
          <w:szCs w:val="24"/>
        </w:rPr>
        <w:t>.</w:t>
      </w:r>
    </w:p>
    <w:p w:rsidR="00790CD5" w:rsidRPr="00007987" w:rsidRDefault="00790CD5" w:rsidP="00007987">
      <w:pPr>
        <w:rPr>
          <w:rFonts w:ascii="Times New Roman" w:hAnsi="Times New Roman"/>
          <w:i/>
          <w:sz w:val="24"/>
          <w:szCs w:val="24"/>
        </w:rPr>
      </w:pPr>
      <w:r w:rsidRPr="00007987">
        <w:rPr>
          <w:rFonts w:ascii="Times New Roman" w:hAnsi="Times New Roman"/>
          <w:i/>
          <w:sz w:val="24"/>
          <w:szCs w:val="24"/>
        </w:rPr>
        <w:t>Постановление N 743 п.</w:t>
      </w:r>
      <w:r w:rsidRPr="00007987">
        <w:rPr>
          <w:rFonts w:ascii="Times New Roman" w:hAnsi="Times New Roman"/>
          <w:sz w:val="24"/>
          <w:szCs w:val="24"/>
        </w:rPr>
        <w:t xml:space="preserve"> </w:t>
      </w:r>
      <w:r w:rsidRPr="00007987">
        <w:rPr>
          <w:rFonts w:ascii="Times New Roman" w:hAnsi="Times New Roman"/>
          <w:i/>
          <w:sz w:val="24"/>
          <w:szCs w:val="24"/>
        </w:rPr>
        <w:t xml:space="preserve">25. </w:t>
      </w:r>
    </w:p>
    <w:p w:rsidR="00790CD5" w:rsidRPr="00060C53" w:rsidRDefault="00790CD5" w:rsidP="00790CD5">
      <w:pPr>
        <w:rPr>
          <w:b/>
        </w:rPr>
      </w:pPr>
    </w:p>
    <w:p w:rsidR="00790CD5" w:rsidRPr="0066135A" w:rsidRDefault="00007987" w:rsidP="0066135A">
      <w:pPr>
        <w:jc w:val="both"/>
        <w:rPr>
          <w:rFonts w:ascii="Times New Roman" w:hAnsi="Times New Roman"/>
          <w:b/>
          <w:sz w:val="24"/>
          <w:szCs w:val="24"/>
        </w:rPr>
      </w:pPr>
      <w:r w:rsidRPr="0066135A">
        <w:rPr>
          <w:rFonts w:ascii="Times New Roman" w:hAnsi="Times New Roman"/>
          <w:b/>
          <w:sz w:val="24"/>
          <w:szCs w:val="24"/>
        </w:rPr>
        <w:t>46</w:t>
      </w:r>
      <w:r w:rsidR="00790CD5" w:rsidRPr="0066135A">
        <w:rPr>
          <w:rFonts w:ascii="Times New Roman" w:hAnsi="Times New Roman"/>
          <w:b/>
          <w:sz w:val="24"/>
          <w:szCs w:val="24"/>
        </w:rPr>
        <w:t>. Кто производит управление, переключения и иные операции, необходимые для проведения проверок, испытаний и измерений при выполнении технического освидетельствования на эскалаторе?</w:t>
      </w:r>
    </w:p>
    <w:p w:rsidR="0066135A" w:rsidRPr="0066135A" w:rsidRDefault="0066135A" w:rsidP="0066135A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b/>
          <w:kern w:val="3"/>
          <w:sz w:val="24"/>
          <w:szCs w:val="24"/>
        </w:rPr>
      </w:pPr>
      <w:r w:rsidRPr="0066135A">
        <w:rPr>
          <w:rFonts w:ascii="Times New Roman" w:eastAsia="Calibri, Calibri" w:hAnsi="Times New Roman"/>
          <w:b/>
          <w:kern w:val="3"/>
          <w:sz w:val="24"/>
          <w:szCs w:val="24"/>
        </w:rPr>
        <w:t xml:space="preserve">а) </w:t>
      </w:r>
      <w:r w:rsidRPr="0066135A">
        <w:rPr>
          <w:rFonts w:ascii="Times New Roman" w:eastAsia="Calibri, Calibri" w:hAnsi="Times New Roman"/>
          <w:kern w:val="3"/>
          <w:sz w:val="24"/>
          <w:szCs w:val="24"/>
        </w:rPr>
        <w:t>к</w:t>
      </w:r>
      <w:r w:rsidRPr="0066135A">
        <w:rPr>
          <w:rFonts w:ascii="Times New Roman" w:hAnsi="Times New Roman"/>
          <w:color w:val="333333"/>
          <w:sz w:val="24"/>
          <w:szCs w:val="24"/>
        </w:rPr>
        <w:t>валифицированным персоналом специализированной организации, выполняющей работы по обслуживанию, ремонту эскалатора</w:t>
      </w:r>
      <w:r w:rsidRPr="0066135A">
        <w:rPr>
          <w:rFonts w:ascii="Times New Roman" w:hAnsi="Times New Roman"/>
          <w:b/>
          <w:sz w:val="24"/>
          <w:szCs w:val="24"/>
        </w:rPr>
        <w:t>;</w:t>
      </w:r>
    </w:p>
    <w:p w:rsidR="0066135A" w:rsidRPr="0066135A" w:rsidRDefault="0066135A" w:rsidP="0066135A">
      <w:pPr>
        <w:suppressAutoHyphens/>
        <w:autoSpaceDN w:val="0"/>
        <w:spacing w:after="0" w:line="240" w:lineRule="auto"/>
        <w:ind w:right="132"/>
        <w:jc w:val="both"/>
        <w:textAlignment w:val="baseline"/>
        <w:rPr>
          <w:rFonts w:ascii="Times New Roman" w:eastAsia="Calibri, Calibri" w:hAnsi="Times New Roman"/>
          <w:kern w:val="3"/>
          <w:sz w:val="24"/>
          <w:szCs w:val="24"/>
        </w:rPr>
      </w:pPr>
      <w:r w:rsidRPr="0066135A">
        <w:rPr>
          <w:rFonts w:ascii="Times New Roman" w:eastAsia="Calibri, Calibri" w:hAnsi="Times New Roman"/>
          <w:b/>
          <w:kern w:val="3"/>
          <w:sz w:val="24"/>
          <w:szCs w:val="24"/>
        </w:rPr>
        <w:t>б)</w:t>
      </w:r>
      <w:r w:rsidRPr="006613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</w:t>
      </w:r>
      <w:r w:rsidRPr="0066135A">
        <w:rPr>
          <w:rFonts w:ascii="Times New Roman" w:hAnsi="Times New Roman"/>
          <w:b/>
          <w:sz w:val="24"/>
          <w:szCs w:val="24"/>
        </w:rPr>
        <w:t>валифицированным персоналом выполняющей работы по обслуживанию, ремонту эскалатора</w:t>
      </w:r>
      <w:r w:rsidRPr="0066135A">
        <w:rPr>
          <w:rFonts w:ascii="Times New Roman" w:eastAsia="Calibri, Calibri" w:hAnsi="Times New Roman"/>
          <w:kern w:val="3"/>
          <w:sz w:val="24"/>
          <w:szCs w:val="24"/>
        </w:rPr>
        <w:t>;</w:t>
      </w:r>
    </w:p>
    <w:p w:rsidR="0066135A" w:rsidRPr="0066135A" w:rsidRDefault="0066135A" w:rsidP="006613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35A">
        <w:rPr>
          <w:rFonts w:ascii="Times New Roman" w:eastAsia="SimSun" w:hAnsi="Times New Roman"/>
          <w:b/>
          <w:kern w:val="3"/>
          <w:sz w:val="24"/>
          <w:szCs w:val="24"/>
        </w:rPr>
        <w:t>в)</w:t>
      </w:r>
      <w:r w:rsidRPr="006613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6135A">
        <w:rPr>
          <w:rFonts w:ascii="Times New Roman" w:hAnsi="Times New Roman"/>
          <w:color w:val="333333"/>
          <w:sz w:val="24"/>
          <w:szCs w:val="24"/>
        </w:rPr>
        <w:t>ерсоналом владельца эскалатора</w:t>
      </w:r>
      <w:r w:rsidRPr="0066135A">
        <w:rPr>
          <w:rFonts w:ascii="Times New Roman" w:hAnsi="Times New Roman"/>
          <w:b/>
          <w:sz w:val="24"/>
          <w:szCs w:val="24"/>
        </w:rPr>
        <w:t>;</w:t>
      </w:r>
    </w:p>
    <w:p w:rsidR="0066135A" w:rsidRPr="0066135A" w:rsidRDefault="0066135A" w:rsidP="006613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35A">
        <w:rPr>
          <w:rFonts w:ascii="Times New Roman" w:hAnsi="Times New Roman"/>
          <w:b/>
          <w:sz w:val="24"/>
          <w:szCs w:val="24"/>
        </w:rPr>
        <w:lastRenderedPageBreak/>
        <w:t>г)</w:t>
      </w:r>
      <w:r w:rsidRPr="006613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т</w:t>
      </w:r>
      <w:r w:rsidRPr="0066135A">
        <w:rPr>
          <w:rFonts w:ascii="Times New Roman" w:hAnsi="Times New Roman"/>
          <w:color w:val="333333"/>
          <w:sz w:val="24"/>
          <w:szCs w:val="24"/>
        </w:rPr>
        <w:t>олько</w:t>
      </w:r>
      <w:r w:rsidRPr="006613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специализированной организацией, проводящей техническое освидетельствование</w:t>
      </w:r>
      <w:r w:rsidRPr="0066135A">
        <w:rPr>
          <w:rFonts w:ascii="Times New Roman" w:hAnsi="Times New Roman"/>
          <w:sz w:val="24"/>
          <w:szCs w:val="24"/>
        </w:rPr>
        <w:t>.</w:t>
      </w:r>
    </w:p>
    <w:p w:rsidR="00790CD5" w:rsidRPr="0066135A" w:rsidRDefault="00790CD5" w:rsidP="0066135A">
      <w:pPr>
        <w:jc w:val="both"/>
        <w:rPr>
          <w:rFonts w:ascii="Times New Roman" w:hAnsi="Times New Roman"/>
          <w:i/>
          <w:sz w:val="24"/>
          <w:szCs w:val="24"/>
        </w:rPr>
      </w:pPr>
      <w:r w:rsidRPr="0066135A">
        <w:rPr>
          <w:rFonts w:ascii="Times New Roman" w:hAnsi="Times New Roman"/>
          <w:i/>
          <w:sz w:val="24"/>
          <w:szCs w:val="24"/>
        </w:rPr>
        <w:t>Приказ Ростехнадзора N 170 п.</w:t>
      </w:r>
      <w:r w:rsidRPr="0066135A">
        <w:rPr>
          <w:rFonts w:ascii="Times New Roman" w:hAnsi="Times New Roman"/>
          <w:sz w:val="24"/>
          <w:szCs w:val="24"/>
        </w:rPr>
        <w:t xml:space="preserve"> </w:t>
      </w:r>
      <w:r w:rsidRPr="0066135A">
        <w:rPr>
          <w:rFonts w:ascii="Times New Roman" w:hAnsi="Times New Roman"/>
          <w:i/>
          <w:sz w:val="24"/>
          <w:szCs w:val="24"/>
        </w:rPr>
        <w:t xml:space="preserve">13. </w:t>
      </w: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62-14. Что проверяется при проведении полного технического освидетельствования вновь смонтированного эскалатора?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Наличие договора обязательного страхования гражданской ответственности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Руководства (инструкции) по эксплуатации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Выполнение предписаний государственного инспектора труда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Наличие утвержденного штатного расписания организации</w:t>
            </w:r>
          </w:p>
        </w:tc>
      </w:tr>
    </w:tbl>
    <w:p w:rsidR="00790CD5" w:rsidRPr="00060C53" w:rsidRDefault="00790CD5" w:rsidP="00790CD5">
      <w:r w:rsidRPr="00060C53">
        <w:rPr>
          <w:i/>
        </w:rPr>
        <w:t>Приказ Ростехнадзора N 170 п.</w:t>
      </w:r>
      <w:r w:rsidRPr="00060C53">
        <w:t xml:space="preserve"> </w:t>
      </w:r>
      <w:r w:rsidRPr="00060C53">
        <w:rPr>
          <w:i/>
        </w:rPr>
        <w:t>35. В отношении вновь установленного, модернизированного пассажирского конвейера (движущейся пешеходной дорожки) и эскалатора (далее - эскалатор), а также эскалатора после капитального ремонта до ввода в эксплуатацию должно быть проведено полное техническое освидетельствование.</w:t>
      </w:r>
      <w:r w:rsidRPr="00060C53">
        <w:t xml:space="preserve"> 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42. При проверке организации использования и содержания эскалатора экспертной организацией должно быть проконтролировано наличие: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а) паспорта эскалатора и записи в нем о постановке на учет эскалатора в реестре объектов соответствующего уполномоченного органа &lt;4&gt;, а также подписи лица, ответственного за организацию обслуживания и ремонта эскалатора, номера и даты приказа о его назначении;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--------------------------------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&lt;4&gt; Пункт 3 постановления Правительства Российской Федерации от 24.06.2017 N 743 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метрополитенах" и пункт 10 Правил.</w:t>
      </w:r>
    </w:p>
    <w:p w:rsidR="00790CD5" w:rsidRPr="00060C53" w:rsidRDefault="00790CD5" w:rsidP="00790CD5">
      <w:pPr>
        <w:rPr>
          <w:b/>
        </w:rPr>
      </w:pPr>
      <w:r w:rsidRPr="00060C53">
        <w:rPr>
          <w:i/>
        </w:rPr>
        <w:t>б) руководства (инструкции) по эксплуатации.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63-15. Что должен предпринять ответственное лицо по безопасной эксплуатации эскалатора, если выявлены неисправности, которые могут привести к аварии?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pPr>
              <w:rPr>
                <w:color w:val="000000"/>
                <w:shd w:val="clear" w:color="auto" w:fill="FFFFFF"/>
              </w:rPr>
            </w:pPr>
            <w:r w:rsidRPr="00060C53">
              <w:t>Устранение неисправностей в сроки, указанных в предписании контролирующих органов</w:t>
            </w:r>
            <w:r w:rsidRPr="00060C53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Приостановление использования эскалатора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rPr>
                <w:color w:val="000000"/>
                <w:shd w:val="clear" w:color="auto" w:fill="FFFFFF"/>
              </w:rPr>
              <w:t>Наказать виновных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Доложить руководителю</w:t>
            </w:r>
          </w:p>
        </w:tc>
      </w:tr>
    </w:tbl>
    <w:p w:rsidR="00790CD5" w:rsidRPr="00060C53" w:rsidRDefault="00790CD5" w:rsidP="00790CD5">
      <w:pPr>
        <w:shd w:val="clear" w:color="auto" w:fill="FFFFFF"/>
        <w:rPr>
          <w:color w:val="000000"/>
          <w:shd w:val="clear" w:color="auto" w:fill="FFFFFF"/>
        </w:rPr>
      </w:pPr>
      <w:r w:rsidRPr="00060C53">
        <w:rPr>
          <w:i/>
        </w:rPr>
        <w:t>Постановление N 743 п.</w:t>
      </w:r>
      <w:r w:rsidRPr="00060C53">
        <w:rPr>
          <w:color w:val="000000"/>
        </w:rPr>
        <w:t xml:space="preserve"> </w:t>
      </w:r>
      <w:r w:rsidRPr="00060C53">
        <w:rPr>
          <w:i/>
          <w:color w:val="000000"/>
        </w:rPr>
        <w:t>4. Организация безопасного использования и содержания объекта обеспечивается владельцем объекта и включает в зависимости от вида объекта реализацию следующих мер:</w:t>
      </w:r>
      <w:r w:rsidRPr="00060C53">
        <w:rPr>
          <w:color w:val="000000"/>
          <w:shd w:val="clear" w:color="auto" w:fill="FFFFFF"/>
        </w:rPr>
        <w:t xml:space="preserve"> </w:t>
      </w:r>
    </w:p>
    <w:p w:rsidR="00790CD5" w:rsidRPr="00060C53" w:rsidRDefault="00790CD5" w:rsidP="00790CD5">
      <w:pPr>
        <w:shd w:val="clear" w:color="auto" w:fill="FFFFFF"/>
        <w:ind w:firstLine="540"/>
        <w:rPr>
          <w:i/>
          <w:color w:val="000000"/>
          <w:shd w:val="clear" w:color="auto" w:fill="FFFFFF"/>
        </w:rPr>
      </w:pPr>
      <w:r w:rsidRPr="00060C53">
        <w:rPr>
          <w:i/>
          <w:color w:val="000000"/>
          <w:shd w:val="clear" w:color="auto" w:fill="FFFFFF"/>
        </w:rPr>
        <w:t>ж) выполнение мероприятий по устранению </w:t>
      </w:r>
      <w:r w:rsidRPr="00060C53">
        <w:rPr>
          <w:rStyle w:val="f"/>
          <w:i/>
          <w:color w:val="000000"/>
          <w:shd w:val="clear" w:color="auto" w:fill="FFFFFF"/>
        </w:rPr>
        <w:t>нарушений</w:t>
      </w:r>
      <w:r w:rsidRPr="00060C53">
        <w:rPr>
          <w:i/>
          <w:color w:val="000000"/>
          <w:shd w:val="clear" w:color="auto" w:fill="FFFFFF"/>
        </w:rPr>
        <w:t> и неисправностей, выявленных при проведении технического освидетельствования и обследования объекта в сроки, указанные в акте технического освидетельствования объекта и заключении по результатам его обследования;</w:t>
      </w:r>
    </w:p>
    <w:p w:rsidR="00790CD5" w:rsidRPr="00060C53" w:rsidRDefault="00790CD5" w:rsidP="00790CD5">
      <w:pPr>
        <w:shd w:val="clear" w:color="auto" w:fill="FFFFFF"/>
        <w:ind w:firstLine="540"/>
        <w:rPr>
          <w:i/>
          <w:color w:val="000000"/>
        </w:rPr>
      </w:pPr>
      <w:r w:rsidRPr="00060C53">
        <w:lastRenderedPageBreak/>
        <w:t xml:space="preserve"> </w:t>
      </w:r>
      <w:r w:rsidRPr="00060C53">
        <w:rPr>
          <w:i/>
          <w:color w:val="000000"/>
          <w:shd w:val="clear" w:color="auto" w:fill="FFFFFF"/>
        </w:rPr>
        <w:t>п) приостановление использования объекта в случае возникновения угрозы причинения вреда жизни, здоровью граждан, имуществу граждан и организаций при наличии нарушений по перечню согласно приложению N 1, до устранения такой угрозы;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64-16. Что должен предпринять ответственное лицо по безопасной эксплуатации эскалатора, если работник не явился на работу в соответствии с графиком работы?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Уволить сотрудника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Найти замену из числа обслуживающего персонала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Оставить работника на вторую смену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Замещать может только персонал, имеющий допуск на данные работы</w:t>
            </w:r>
          </w:p>
        </w:tc>
      </w:tr>
    </w:tbl>
    <w:p w:rsidR="00790CD5" w:rsidRPr="00060C53" w:rsidRDefault="00790CD5" w:rsidP="00790CD5">
      <w:r w:rsidRPr="00060C53">
        <w:rPr>
          <w:i/>
        </w:rPr>
        <w:t>Инструкция машиниста эскалатора</w:t>
      </w:r>
      <w:r w:rsidRPr="00060C53">
        <w:t xml:space="preserve"> </w:t>
      </w:r>
    </w:p>
    <w:p w:rsidR="00790CD5" w:rsidRPr="00060C53" w:rsidRDefault="00790CD5" w:rsidP="00790CD5">
      <w:pPr>
        <w:rPr>
          <w:i/>
        </w:rPr>
      </w:pPr>
      <w:r w:rsidRPr="00060C53">
        <w:t>п.</w:t>
      </w:r>
      <w:r w:rsidRPr="00060C53">
        <w:rPr>
          <w:i/>
        </w:rPr>
        <w:t>1.7. Персонал принимает смену в установленное время согласно графику, утвержденному начальником службы.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1.8. Лицо, принимающее смену, обязано ознакомиться с распоряжениями мастера по эксплуатации эскалаторов и записями в журналах, нарядами на выполняемую работу, а при производстве работ на эскалаторах поставить в известность производителя ремонтных работ о приемке смены.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1.9. Машинист, сдающий смену, обязан сообщить принимающему ее о состоянии оборудования эскалаторов, случаях нарушения нормальной работы эскалаторов в течение смены, о выполненных или выполняемых ремонтных работах, совместно произвести осмотр оборудования эскалаторов и принадлежностей эскалаторной станции, подсобных помещений, произвести проверку связи и передать заступающей смене документацию по перечню, инструмент, запасные части и защитные средства.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1.10. Принимавший смену машинист докладывает диспетчеру службы о принятии смены с указанием режима работы эскалаторов, составе смены, о неисправностях, обнаруженных при приемке смены, и проводимых на эскалаторах работах.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До момента сообщения диспетчеру заступающим машинистом о принятии смены машинист, сдающий смену, продолжает работать и не имеет права уходить с объекта.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Запрещается передача смены во время аварии или каких-либо нарушений нормальной работы оборудования. В этом случае закончившая работу смена имеет право покинуть машинное помещение только с разрешения диспетчера.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1.11. Приемка (сдача) смены подтверждается в суточном журнале подписями машиниста, сдающего и принимающего смену, и передачей комплектов ключей от пультов управления и всех помещений эскалаторной станции.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1.12. Машинист непосредственно подчиняется мастеру по эксплуатации эскалаторной станции, а в оперативном отношении диспетчеру службы.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lastRenderedPageBreak/>
        <w:t>1.13. Машинист с момента доклада диспетчеру о принятии смены является ответственным лицом, которому подчиняется в оперативном отношении весь обслуживающий персонал, находящийся на эскалаторной станции.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При наличии в смене двух и более лиц, имеющих право управления эскалаторами, ответственным за смену является лицо, получившее разрешение диспетчера на принятие смены.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1.14. Машинист, принявший смену, осуществляя управление эскалаторами, обязан обеспечить: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бесперебойную работу и технически исправное состояние эскалаторов;</w:t>
      </w:r>
    </w:p>
    <w:p w:rsidR="00790CD5" w:rsidRPr="00060C53" w:rsidRDefault="00790CD5" w:rsidP="00790CD5">
      <w:pPr>
        <w:rPr>
          <w:b/>
          <w:i/>
        </w:rPr>
      </w:pPr>
      <w:r w:rsidRPr="00060C53">
        <w:rPr>
          <w:b/>
          <w:i/>
        </w:rPr>
        <w:t>Комментарий:  время сдачи смены входит в рабочее время, а время приема смены - нет.</w:t>
      </w:r>
    </w:p>
    <w:p w:rsidR="00790CD5" w:rsidRPr="00060C53" w:rsidRDefault="00790CD5" w:rsidP="00790CD5">
      <w:pPr>
        <w:rPr>
          <w:b/>
          <w:i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65-17. При составлении графика сменности работы, как учитывается время, затраченное на приемо-сдаточные работы?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Время сдачи смены входит в рабочее время, а время приема смены - нет.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Это отражается в трудовом договоре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Это отражается в коллективном договоре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 xml:space="preserve">Время сдачи смены не входит в рабочее время, 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Время приема смены входит в рабочее время.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</w:rPr>
        <w:t>"Налоговый вестник", 2004, N 6: время сдачи смены входит в рабочее время, а время приема смены - нет.</w:t>
      </w:r>
    </w:p>
    <w:p w:rsidR="00790CD5" w:rsidRPr="00060C53" w:rsidRDefault="00790CD5" w:rsidP="00790CD5">
      <w:pPr>
        <w:rPr>
          <w:i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66-18. Кто обязан контролировать выполнение в установленные сроки предписаний органов Ростехнадзора и представителей специализированной организации (инженерного центра)?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Лицо, ответственное за содержание эскалатора в исправном состоянии и безопасную его эксплуатацию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Владелец эскалатора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Лицо ответственное за исправное состояние эскалатора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Мастер участка</w:t>
            </w:r>
          </w:p>
        </w:tc>
      </w:tr>
    </w:tbl>
    <w:p w:rsidR="00790CD5" w:rsidRPr="00060C53" w:rsidRDefault="00790CD5" w:rsidP="00790CD5">
      <w:pPr>
        <w:rPr>
          <w:b/>
        </w:rPr>
      </w:pPr>
      <w:r w:rsidRPr="00060C53">
        <w:rPr>
          <w:i/>
        </w:rPr>
        <w:t>Комментарий Лицо ответственное за исправное состояние эскалатора отвечает за механизмы и оборудование, поэтому он отвечает за эти работы и должен контролировать исправление несоответствия с нормативно-технической документации.</w:t>
      </w:r>
      <w:r w:rsidRPr="00060C53">
        <w:rPr>
          <w:b/>
        </w:rPr>
        <w:br/>
      </w: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67-19. Что является грубейшим нарушением при работе эскалатор?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Отсутствие квалифицированного обслуживающего персонала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Неисправность эскалатора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Отсутствие руководства (инструкции) по эксплуатации объекта;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Несоответствие зазоров и размеров по лестничному полотну требованиям изготовителя.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Все перечисленное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</w:rPr>
        <w:t>Постановление N 743</w:t>
      </w:r>
      <w:r w:rsidRPr="00060C53">
        <w:t xml:space="preserve"> </w:t>
      </w:r>
      <w:r w:rsidRPr="00060C53">
        <w:rPr>
          <w:i/>
        </w:rPr>
        <w:t>Приложение N 1</w:t>
      </w:r>
      <w:r w:rsidRPr="00060C53">
        <w:t xml:space="preserve"> </w:t>
      </w:r>
      <w:r w:rsidRPr="00060C53">
        <w:rPr>
          <w:i/>
        </w:rPr>
        <w:t>I. Общий перечень нарушений требований к обеспечению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lastRenderedPageBreak/>
        <w:t>безопасности лифтов, подъемных платформ для инвалидов,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пассажирских конвейеров (движущихся пешеходных дорожек)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и эскалаторов, за исключением эскалаторов в метрополитенах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2. Отсутствие квалифицированного персонала, выполняющего работы по монтажу, демонтажу, обслуживанию объекта, включая аварийно-техническое обслуживание объекта, обслуживанию, ремонту систем диспетчерского (операторского) контроля объекта, а также по ремонту объекта.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3. Отсутствие лица, ответственного за организацию обслуживания и ремонта объекта и (или) эксплуатации объекта.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4. Отсутствие: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паспорта объекта;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руководства (инструкции) по эксплуатации объекта;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для лифтов, введенных в эксплуатацию после 15 февраля 2013 г., - сертификата соответствия лифта требованиям технического регламента Таможенного союза "Безопасность лифтов";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(в ред. Постановления Правительства РФ от 22.12.2018 N 1639)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(см. текст в предыдущей редакции)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для подъемных платформ для инвалидов, пассажирских конвейеров, эскалаторов, введенных в эксплуатацию после 19 июня 2015 г., - сертификата соответствия подъемной платформы для инвалидов, пассажирского конвейера, эскалатора требованиям технического регламента Таможенного союза "О безопасности машин и оборудования";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(в ред. Постановления Правительства РФ от 22.12.2018 N 1639)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(см. текст в предыдущей редакции)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в отношении лифтов - декларации соответствия лифта;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в отношении подъемных платформ для инвалидов, пассажирских конвейеров (движущихся пешеходных дорожек) и эскалаторов - акта технического освидетельствования.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5. Исключен. - Постановление Правительства РФ от 22.12.2018 N 1639.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6. Несоответствие конструкции, элементов и составных частей объекта требованиям паспорта объекта, руководства (инструкции) по эксплуатации объекта, проектной документации по установке объекта, а также установочным и монтажным чертежам.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(в ред. Постановления Правительства РФ от 22.12.2018 N 1639)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lastRenderedPageBreak/>
        <w:t>7. Нарушение установленных паспортом и (или) руководством по эксплуатации объекта требований в отношении электрических, механических и гидравлических устройств безопасности.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8. Неисправность цепи безопасности при срабатывании электрических устройств безопасности, указанных в паспорте и (или) руководстве по эксплуатации объекта, при которой не исключен пуск или не обеспечивается остановка электродвигателя главного привода.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 xml:space="preserve"> п.</w:t>
      </w:r>
      <w:r w:rsidRPr="00060C53">
        <w:t xml:space="preserve"> </w:t>
      </w:r>
      <w:r w:rsidRPr="00060C53">
        <w:rPr>
          <w:i/>
        </w:rPr>
        <w:t>III. Дополнительный перечень нарушений требований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к обеспечению безопасности в отношении пассажирских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конвейеров (движущихся пешеходных дорожек) и эскалаторов,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за исключением эскалаторов в метрополитенах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23. Неисправность и нарушение правильной регулировки рабочего или дополнительного (аварийного) тормозов.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24. Неисправность тяговых, приводных цепей, каркасов и настилов ступеней, пластин, бегунков и направляющих.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25. Неисправность поручня и поручневого устройства, разность скоростей лестничного полотна и поручней, превышающая допустимую разность, указанную заводом-изготовителем в паспорте технического устройства.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26. Наличие трещин, отрывов, изломов несущих расчетных металлоконструкций, конструктивных элементов, конструкций основного и вспомогательного приводов, блоков, зубчатых колес.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27. Неисправность балюстрады, представляющая опасность для пользователя.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28. Несоответствие зазоров и размеров по лестничному полотну требованиям изготовителя.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68-20. Кто производит осмотр эскалатора перед работой?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Электромеханик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Оператор и машинист эскалатора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Специально назначенное лицо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Ответственный за организацию эксплуатации эскалатора</w:t>
            </w:r>
          </w:p>
        </w:tc>
      </w:tr>
    </w:tbl>
    <w:p w:rsidR="00790CD5" w:rsidRPr="00060C53" w:rsidRDefault="00790CD5" w:rsidP="00790CD5">
      <w:pPr>
        <w:shd w:val="clear" w:color="auto" w:fill="FFFFFF"/>
        <w:spacing w:line="332" w:lineRule="atLeast"/>
        <w:ind w:firstLine="540"/>
        <w:jc w:val="both"/>
        <w:rPr>
          <w:i/>
        </w:rPr>
      </w:pPr>
      <w:r w:rsidRPr="00060C53">
        <w:rPr>
          <w:i/>
        </w:rPr>
        <w:t>Постановление N 743 п.</w:t>
      </w:r>
      <w:r w:rsidRPr="00060C53">
        <w:rPr>
          <w:color w:val="000000"/>
        </w:rPr>
        <w:t xml:space="preserve"> </w:t>
      </w:r>
      <w:r w:rsidRPr="00060C53">
        <w:rPr>
          <w:i/>
        </w:rPr>
        <w:t>23. Информация о выполнении осмотров объекта, об обслуживании и о ремонте объекта заносится квалифицированным персоналом, выполнившим соответствующие работы, в журнал периодического осмотра объекта и журнал технического обслуживания и ремонта объекта. Отметки, внесенные в журнал технического обслуживания и ремонта объекта, заверяются подписью лица, ответственного за организацию обслуживания и ремонта объекта.</w:t>
      </w:r>
    </w:p>
    <w:p w:rsidR="00790CD5" w:rsidRPr="00060C53" w:rsidRDefault="00790CD5" w:rsidP="00790CD5">
      <w:pPr>
        <w:rPr>
          <w:i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lastRenderedPageBreak/>
        <w:t>69-21. Куда заносятся результаты осмотра?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 xml:space="preserve">В журнал периодического осмотра объекта и журнал технического обслуживания и ремонта объекта. 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pPr>
              <w:shd w:val="clear" w:color="auto" w:fill="FFFFFF"/>
              <w:spacing w:line="332" w:lineRule="atLeast"/>
              <w:jc w:val="both"/>
              <w:rPr>
                <w:rStyle w:val="blk"/>
                <w:color w:val="000000"/>
              </w:rPr>
            </w:pPr>
            <w:r w:rsidRPr="00060C53">
              <w:rPr>
                <w:rStyle w:val="blk"/>
                <w:color w:val="000000"/>
              </w:rPr>
              <w:t>В журнал периодического </w:t>
            </w:r>
            <w:r w:rsidRPr="00060C53">
              <w:rPr>
                <w:rStyle w:val="f"/>
                <w:color w:val="000000"/>
              </w:rPr>
              <w:t>осмотра</w:t>
            </w:r>
            <w:r w:rsidRPr="00060C53">
              <w:rPr>
                <w:rStyle w:val="blk"/>
                <w:color w:val="000000"/>
              </w:rPr>
              <w:t xml:space="preserve"> объекта 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pPr>
              <w:shd w:val="clear" w:color="auto" w:fill="FFFFFF"/>
              <w:spacing w:line="332" w:lineRule="atLeast"/>
              <w:jc w:val="both"/>
              <w:rPr>
                <w:b/>
              </w:rPr>
            </w:pPr>
            <w:r w:rsidRPr="00060C53">
              <w:rPr>
                <w:rStyle w:val="blk"/>
                <w:color w:val="000000"/>
              </w:rPr>
              <w:t xml:space="preserve">В журнал технического обслуживания и ремонта объекта. 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pPr>
              <w:shd w:val="clear" w:color="auto" w:fill="FFFFFF"/>
              <w:spacing w:line="332" w:lineRule="atLeast"/>
              <w:jc w:val="both"/>
            </w:pPr>
            <w:r w:rsidRPr="00060C53">
              <w:t>В вахтенный журнал</w:t>
            </w:r>
          </w:p>
        </w:tc>
      </w:tr>
    </w:tbl>
    <w:p w:rsidR="00790CD5" w:rsidRPr="00060C53" w:rsidRDefault="00790CD5" w:rsidP="00790CD5">
      <w:pPr>
        <w:shd w:val="clear" w:color="auto" w:fill="FFFFFF"/>
        <w:spacing w:line="332" w:lineRule="atLeast"/>
        <w:ind w:firstLine="540"/>
        <w:jc w:val="both"/>
        <w:rPr>
          <w:i/>
        </w:rPr>
      </w:pPr>
      <w:r w:rsidRPr="00060C53">
        <w:rPr>
          <w:i/>
        </w:rPr>
        <w:t>Постановление N 743 п.</w:t>
      </w:r>
      <w:r w:rsidRPr="00060C53">
        <w:rPr>
          <w:color w:val="000000"/>
        </w:rPr>
        <w:t xml:space="preserve"> </w:t>
      </w:r>
      <w:r w:rsidRPr="00060C53">
        <w:rPr>
          <w:i/>
        </w:rPr>
        <w:t>23. Информация о выполнении осмотров объекта, об обслуживании и о ремонте объекта заносится квалифицированным персоналом, выполнившим соответствующие работы, в журнал периодического осмотра объекта и журнал технического обслуживания и ремонта объекта. Отметки, внесенные в журнал технического обслуживания и ремонта объекта, заверяются подписью лица, ответственного за организацию обслуживания и ремонта объекта.</w:t>
      </w:r>
    </w:p>
    <w:p w:rsidR="00790CD5" w:rsidRPr="00060C53" w:rsidRDefault="00790CD5" w:rsidP="00790CD5">
      <w:pPr>
        <w:rPr>
          <w:i/>
        </w:rPr>
      </w:pPr>
    </w:p>
    <w:p w:rsidR="00790CD5" w:rsidRPr="00060C53" w:rsidRDefault="00790CD5" w:rsidP="00790CD5">
      <w:pPr>
        <w:rPr>
          <w:b/>
          <w:color w:val="FF0000"/>
        </w:rPr>
      </w:pPr>
      <w:r w:rsidRPr="00060C53">
        <w:rPr>
          <w:b/>
          <w:color w:val="FF0000"/>
        </w:rPr>
        <w:t>Тема 5 Охрана труда.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70-1. Что может быть причиной пожара на эскалаторах?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Скопление консистентной смазки, масла, пыли, бумаги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Применение открытого огня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Использование пожароопасных иатериалов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Все перечисленное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</w:rPr>
        <w:t>ГОСТ Р 55968-2014 п.</w:t>
      </w:r>
      <w:r w:rsidRPr="00060C53">
        <w:rPr>
          <w:color w:val="2D2D2D"/>
          <w:spacing w:val="2"/>
          <w:shd w:val="clear" w:color="auto" w:fill="FFFFFF"/>
        </w:rPr>
        <w:t xml:space="preserve"> </w:t>
      </w:r>
      <w:r w:rsidRPr="00060C53">
        <w:rPr>
          <w:i/>
        </w:rPr>
        <w:t>5.2.2.1 Скопление материалов (например, консистентной смазки, масла, пыли, бумаги) создает опасность пожара, поэтому необходимо обеспечить возможность чистки внутренней части эскалатора/пассажирского конвейера.</w:t>
      </w:r>
    </w:p>
    <w:p w:rsidR="00790CD5" w:rsidRPr="00060C53" w:rsidRDefault="00790CD5" w:rsidP="00790CD5">
      <w:pPr>
        <w:rPr>
          <w:color w:val="2D2D2D"/>
          <w:spacing w:val="2"/>
          <w:shd w:val="clear" w:color="auto" w:fill="FFFFFF"/>
        </w:rPr>
      </w:pPr>
    </w:p>
    <w:p w:rsidR="00790CD5" w:rsidRPr="00060C53" w:rsidRDefault="00790CD5" w:rsidP="00790CD5">
      <w:pPr>
        <w:jc w:val="center"/>
        <w:rPr>
          <w:b/>
          <w:color w:val="2D2D2D"/>
          <w:spacing w:val="2"/>
          <w:shd w:val="clear" w:color="auto" w:fill="FFFFFF"/>
        </w:rPr>
      </w:pPr>
      <w:r w:rsidRPr="00060C53">
        <w:rPr>
          <w:b/>
          <w:color w:val="2D2D2D"/>
          <w:spacing w:val="2"/>
          <w:shd w:val="clear" w:color="auto" w:fill="FFFFFF"/>
        </w:rPr>
        <w:t>БИЛЕТ 8</w:t>
      </w:r>
    </w:p>
    <w:p w:rsidR="00790CD5" w:rsidRPr="00060C53" w:rsidRDefault="00790CD5" w:rsidP="00790CD5">
      <w:pPr>
        <w:rPr>
          <w:color w:val="2D2D2D"/>
          <w:spacing w:val="2"/>
          <w:shd w:val="clear" w:color="auto" w:fill="FFFFFF"/>
        </w:rPr>
      </w:pPr>
    </w:p>
    <w:p w:rsidR="00790CD5" w:rsidRPr="00060C53" w:rsidRDefault="00790CD5" w:rsidP="00790CD5">
      <w:pPr>
        <w:rPr>
          <w:b/>
          <w:color w:val="2D2D2D"/>
          <w:spacing w:val="2"/>
          <w:shd w:val="clear" w:color="auto" w:fill="FFFFFF"/>
        </w:rPr>
      </w:pPr>
      <w:r w:rsidRPr="00060C53">
        <w:rPr>
          <w:b/>
          <w:color w:val="2D2D2D"/>
          <w:spacing w:val="2"/>
          <w:shd w:val="clear" w:color="auto" w:fill="FFFFFF"/>
        </w:rPr>
        <w:t>71-2. Что должно входить в организацию противопожарной безопасности при обслуживании при обслуживании эскалаторов?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pPr>
              <w:rPr>
                <w:color w:val="2D2D2D"/>
                <w:spacing w:val="2"/>
                <w:shd w:val="clear" w:color="auto" w:fill="FFFFFF"/>
              </w:rPr>
            </w:pPr>
            <w:r w:rsidRPr="00060C53">
              <w:rPr>
                <w:color w:val="2D2D2D"/>
                <w:spacing w:val="2"/>
                <w:shd w:val="clear" w:color="auto" w:fill="FFFFFF"/>
              </w:rPr>
              <w:t>Лица допускаются к работе на объекте только после прохождения обучения мерам пожарной безопасности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 xml:space="preserve">Проведение противопожарного инструктажа 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Прохождения пожарно-технического минимума.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Назначается лицо, ответственное за пожарную безопасность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Все перечисленное</w:t>
            </w:r>
          </w:p>
        </w:tc>
      </w:tr>
    </w:tbl>
    <w:p w:rsidR="00790CD5" w:rsidRPr="00060C53" w:rsidRDefault="00790CD5" w:rsidP="00790CD5">
      <w:pPr>
        <w:rPr>
          <w:i/>
          <w:color w:val="2D2D2D"/>
          <w:spacing w:val="2"/>
          <w:shd w:val="clear" w:color="auto" w:fill="FFFFFF"/>
        </w:rPr>
      </w:pPr>
      <w:r w:rsidRPr="00060C53">
        <w:rPr>
          <w:i/>
          <w:color w:val="2D2D2D"/>
          <w:spacing w:val="2"/>
          <w:shd w:val="clear" w:color="auto" w:fill="FFFFFF"/>
        </w:rPr>
        <w:t>ППР РФ №390 п.</w:t>
      </w:r>
      <w:r w:rsidRPr="00060C53">
        <w:t xml:space="preserve"> </w:t>
      </w:r>
      <w:r w:rsidRPr="00060C53">
        <w:rPr>
          <w:i/>
          <w:color w:val="2D2D2D"/>
          <w:spacing w:val="2"/>
          <w:shd w:val="clear" w:color="auto" w:fill="FFFFFF"/>
        </w:rPr>
        <w:t>I. Общие положения</w:t>
      </w:r>
    </w:p>
    <w:p w:rsidR="00790CD5" w:rsidRPr="00060C53" w:rsidRDefault="00790CD5" w:rsidP="00790CD5">
      <w:pPr>
        <w:rPr>
          <w:i/>
          <w:color w:val="2D2D2D"/>
          <w:spacing w:val="2"/>
          <w:shd w:val="clear" w:color="auto" w:fill="FFFFFF"/>
        </w:rPr>
      </w:pPr>
      <w:r w:rsidRPr="00060C53">
        <w:rPr>
          <w:i/>
          <w:color w:val="2D2D2D"/>
          <w:spacing w:val="2"/>
          <w:shd w:val="clear" w:color="auto" w:fill="FFFFFF"/>
        </w:rPr>
        <w:t>3. Лица допускаются к работе на объекте только после прохождения обучения мерам пожарной безопасности.</w:t>
      </w:r>
    </w:p>
    <w:p w:rsidR="00790CD5" w:rsidRPr="00060C53" w:rsidRDefault="00790CD5" w:rsidP="00790CD5">
      <w:pPr>
        <w:rPr>
          <w:i/>
          <w:color w:val="2D2D2D"/>
          <w:spacing w:val="2"/>
          <w:shd w:val="clear" w:color="auto" w:fill="FFFFFF"/>
        </w:rPr>
      </w:pPr>
      <w:r w:rsidRPr="00060C53">
        <w:rPr>
          <w:i/>
          <w:color w:val="2D2D2D"/>
          <w:spacing w:val="2"/>
          <w:shd w:val="clear" w:color="auto" w:fill="FFFFFF"/>
        </w:rPr>
        <w:lastRenderedPageBreak/>
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790CD5" w:rsidRPr="00060C53" w:rsidRDefault="00790CD5" w:rsidP="00790CD5">
      <w:pPr>
        <w:rPr>
          <w:i/>
          <w:color w:val="2D2D2D"/>
          <w:spacing w:val="2"/>
          <w:shd w:val="clear" w:color="auto" w:fill="FFFFFF"/>
        </w:rPr>
      </w:pPr>
      <w:r w:rsidRPr="00060C53">
        <w:rPr>
          <w:i/>
          <w:color w:val="2D2D2D"/>
          <w:spacing w:val="2"/>
          <w:shd w:val="clear" w:color="auto" w:fill="FFFFFF"/>
        </w:rPr>
        <w:t>Порядок и сроки проведения противопожарного инструктажа и прохождения пожарно-технического минимума определяются руководителем организации. Обучение мерам пожарной безопасности осуществляется в соответствии с нормативными документами по пожарной безопасности.</w:t>
      </w:r>
    </w:p>
    <w:p w:rsidR="00790CD5" w:rsidRPr="00060C53" w:rsidRDefault="00790CD5" w:rsidP="00790CD5">
      <w:pPr>
        <w:rPr>
          <w:i/>
          <w:color w:val="2D2D2D"/>
          <w:spacing w:val="2"/>
          <w:shd w:val="clear" w:color="auto" w:fill="FFFFFF"/>
        </w:rPr>
      </w:pPr>
      <w:r w:rsidRPr="00060C53">
        <w:rPr>
          <w:i/>
          <w:color w:val="2D2D2D"/>
          <w:spacing w:val="2"/>
          <w:shd w:val="clear" w:color="auto" w:fill="FFFFFF"/>
        </w:rPr>
        <w:t>4. Руководитель организации назначает лицо, ответственное за пожарную безопасность, которое обеспечивает соблюдение требований пожарной безопасности на объекте защиты.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72-3. Какие меры по электробезопасности должны соблюдаться на эскалаторах?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Защита от прямого прикосновения к токоведущим цепям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Безопасное напряжение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Заземление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У обслуживающего персонала наличие группы допуска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Все перечисленное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</w:rPr>
        <w:t>Постановление N 743 п.</w:t>
      </w:r>
      <w:r w:rsidRPr="00060C53">
        <w:t xml:space="preserve"> 24 </w:t>
      </w:r>
      <w:r w:rsidRPr="00060C53">
        <w:rPr>
          <w:i/>
        </w:rPr>
        <w:t>обеспечение электробезопасности пользователей, иных лиц и квалифицированного персонала при их воздействии на аппараты управления объектом и (или) прикосновении к токопроводящим конструкциям объекта;</w:t>
      </w:r>
    </w:p>
    <w:p w:rsidR="00790CD5" w:rsidRPr="00060C53" w:rsidRDefault="00790CD5" w:rsidP="00790C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060C53">
        <w:rPr>
          <w:i/>
        </w:rPr>
        <w:t>ГОСТ Р 55968-2014 п.</w:t>
      </w:r>
      <w:r w:rsidRPr="00060C53">
        <w:rPr>
          <w:color w:val="2D2D2D"/>
          <w:spacing w:val="2"/>
        </w:rPr>
        <w:t xml:space="preserve"> </w:t>
      </w:r>
      <w:r w:rsidRPr="00060C53">
        <w:rPr>
          <w:i/>
        </w:rPr>
        <w:t>5.11.1.2 Защита от непосредственного контакта</w:t>
      </w:r>
    </w:p>
    <w:p w:rsidR="00790CD5" w:rsidRPr="00060C53" w:rsidRDefault="00790CD5" w:rsidP="00790CD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060C53">
        <w:rPr>
          <w:i/>
        </w:rPr>
        <w:t>5.13.3 Электроснабжение</w:t>
      </w:r>
      <w:r w:rsidRPr="00060C53">
        <w:rPr>
          <w:i/>
        </w:rPr>
        <w:br/>
        <w:t>Монтаж электрооборудования эскалатора и пассажирского конвейера, электроснабжение и заземление должны соответствовать ПУЭ [2].</w:t>
      </w:r>
      <w:r w:rsidRPr="00060C53">
        <w:rPr>
          <w:i/>
        </w:rPr>
        <w:br/>
      </w: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73-4. Должен ли владелец эскалатора производить обязательное страхование гражданской ответственности за причинение вреда в результате аварии на опасном объекте?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592" w:type="dxa"/>
          </w:tcPr>
          <w:p w:rsidR="00790CD5" w:rsidRPr="00060C53" w:rsidRDefault="00790CD5" w:rsidP="00790CD5">
            <w:r w:rsidRPr="00060C53">
              <w:t>Нет, так как эскалатор н относится к опасным объектам.</w:t>
            </w:r>
          </w:p>
        </w:tc>
      </w:tr>
      <w:tr w:rsidR="00790CD5" w:rsidRPr="00060C53" w:rsidTr="00790CD5">
        <w:tc>
          <w:tcPr>
            <w:tcW w:w="10592" w:type="dxa"/>
          </w:tcPr>
          <w:p w:rsidR="00790CD5" w:rsidRPr="00060C53" w:rsidRDefault="00790CD5" w:rsidP="00790CD5">
            <w:r w:rsidRPr="00060C53">
              <w:t>Должен только на случаи аварий на эскалаторе</w:t>
            </w:r>
          </w:p>
        </w:tc>
      </w:tr>
      <w:tr w:rsidR="00790CD5" w:rsidRPr="00060C53" w:rsidTr="00790CD5">
        <w:tc>
          <w:tcPr>
            <w:tcW w:w="10592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Должен в соответствии ФЗ № 225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  <w:color w:val="000000"/>
          <w:shd w:val="clear" w:color="auto" w:fill="FFFFFF"/>
        </w:rPr>
        <w:t>N</w:t>
      </w:r>
      <w:r w:rsidRPr="00060C53">
        <w:rPr>
          <w:rStyle w:val="nobr"/>
          <w:i/>
          <w:color w:val="000000"/>
          <w:shd w:val="clear" w:color="auto" w:fill="FFFFFF"/>
        </w:rPr>
        <w:t> </w:t>
      </w:r>
      <w:r w:rsidRPr="00060C53">
        <w:rPr>
          <w:i/>
          <w:color w:val="000000"/>
          <w:shd w:val="clear" w:color="auto" w:fill="FFFFFF"/>
        </w:rPr>
        <w:t>225-ФЗ Статья 5. Опасные объекты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4) лифты, подъемные платформы для инвалидов, эскалаторы (за исключением эскалаторов в метрополитенах), пассажирские конвейеры (движущиеся пешеходные дорожки).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(в ред. Федерального закона от 09.03.2016 N 56-ФЗ)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74-5. Для чего работники, обслуживающие эскалатор должны проходить обязательные медосмотры при поступлении на работу и периодические во время работы?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Для профилактики и лечения заболеваний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 xml:space="preserve">Для определения соответствия работника </w:t>
            </w:r>
          </w:p>
        </w:tc>
      </w:tr>
      <w:tr w:rsidR="00790CD5" w:rsidRPr="00060C53" w:rsidTr="00790CD5">
        <w:tc>
          <w:tcPr>
            <w:tcW w:w="10677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lastRenderedPageBreak/>
              <w:t>Предупреждения несчастных случаев на производстве</w:t>
            </w:r>
          </w:p>
        </w:tc>
      </w:tr>
      <w:tr w:rsidR="00790CD5" w:rsidRPr="00060C53" w:rsidTr="00790CD5">
        <w:tc>
          <w:tcPr>
            <w:tcW w:w="10677" w:type="dxa"/>
          </w:tcPr>
          <w:p w:rsidR="00790CD5" w:rsidRPr="00060C53" w:rsidRDefault="00790CD5" w:rsidP="00790CD5">
            <w:r w:rsidRPr="00060C53">
              <w:t>Для выявления инфекционных заболеваний</w:t>
            </w:r>
          </w:p>
        </w:tc>
      </w:tr>
    </w:tbl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shd w:val="clear" w:color="auto" w:fill="FFFFFF"/>
        </w:rPr>
        <w:t> </w:t>
      </w:r>
      <w:r w:rsidRPr="00060C53">
        <w:rPr>
          <w:rFonts w:eastAsiaTheme="minorEastAsia"/>
          <w:i/>
          <w:u w:val="single"/>
          <w:shd w:val="clear" w:color="auto" w:fill="FFFFFF"/>
        </w:rPr>
        <w:t>Статья 213</w:t>
      </w:r>
      <w:r w:rsidRPr="00060C53">
        <w:rPr>
          <w:rFonts w:eastAsiaTheme="minorEastAsia"/>
          <w:i/>
          <w:shd w:val="clear" w:color="auto" w:fill="FFFFFF"/>
        </w:rPr>
        <w:t> Трудового кодекса  п.</w:t>
      </w:r>
      <w:r w:rsidRPr="00060C53">
        <w:t xml:space="preserve"> </w:t>
      </w:r>
      <w:r w:rsidRPr="00060C53">
        <w:rPr>
          <w:rFonts w:eastAsiaTheme="minorEastAsia"/>
          <w:i/>
          <w:shd w:val="clear" w:color="auto" w:fill="FFFFFF"/>
        </w:rPr>
        <w:t xml:space="preserve">2. Обязательные предварительные медицинские осмотры </w:t>
      </w:r>
      <w:r w:rsidRPr="00060C53">
        <w:rPr>
          <w:rFonts w:eastAsiaTheme="minorEastAsia"/>
          <w:i/>
          <w:color w:val="333333"/>
          <w:shd w:val="clear" w:color="auto" w:fill="FFFFFF"/>
        </w:rPr>
        <w:t>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работе, а также с целью раннего выявления и профилактики заболеваний.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3. Обязательные периодические медицинские осмотры (обследования) (далее - периодические осмотры) проводятся в целях: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1) динамического наблюдения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2) выявления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 и распространения заболеваний;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3)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работников;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4) своевременного выявления и предупреждения возникновения и распространения инфекционных и паразитарных заболеваний;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  <w:r w:rsidRPr="00060C53">
        <w:rPr>
          <w:rFonts w:eastAsiaTheme="minorEastAsia"/>
          <w:i/>
          <w:color w:val="333333"/>
          <w:shd w:val="clear" w:color="auto" w:fill="FFFFFF"/>
        </w:rPr>
        <w:t>5) предупреждения несчастных случаев на производстве.</w:t>
      </w:r>
    </w:p>
    <w:p w:rsidR="00790CD5" w:rsidRPr="00060C53" w:rsidRDefault="00790CD5" w:rsidP="00790CD5">
      <w:pPr>
        <w:rPr>
          <w:b/>
        </w:rPr>
      </w:pPr>
    </w:p>
    <w:p w:rsidR="00790CD5" w:rsidRPr="00060C53" w:rsidRDefault="00790CD5" w:rsidP="00790CD5">
      <w:pPr>
        <w:rPr>
          <w:b/>
        </w:rPr>
      </w:pPr>
      <w:r w:rsidRPr="00060C53">
        <w:rPr>
          <w:b/>
        </w:rPr>
        <w:t>75-6. Когда должен проводить повторный инструктаж у оператора эскалатора ответственный по безопасной эксплуатации?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90CD5" w:rsidRPr="00060C53" w:rsidTr="00790CD5">
        <w:tc>
          <w:tcPr>
            <w:tcW w:w="10592" w:type="dxa"/>
            <w:shd w:val="clear" w:color="auto" w:fill="D6E3BC" w:themeFill="accent3" w:themeFillTint="66"/>
          </w:tcPr>
          <w:p w:rsidR="00790CD5" w:rsidRPr="00060C53" w:rsidRDefault="00790CD5" w:rsidP="00790CD5">
            <w:r w:rsidRPr="00060C53">
              <w:t>Не реже 1 раза в 3 месяца;</w:t>
            </w:r>
          </w:p>
        </w:tc>
      </w:tr>
      <w:tr w:rsidR="00790CD5" w:rsidRPr="00060C53" w:rsidTr="00790CD5">
        <w:tc>
          <w:tcPr>
            <w:tcW w:w="10592" w:type="dxa"/>
          </w:tcPr>
          <w:p w:rsidR="00790CD5" w:rsidRPr="00060C53" w:rsidRDefault="00790CD5" w:rsidP="00790CD5">
            <w:r w:rsidRPr="00060C53">
              <w:t>Ежедневно</w:t>
            </w:r>
          </w:p>
        </w:tc>
      </w:tr>
      <w:tr w:rsidR="00790CD5" w:rsidRPr="00060C53" w:rsidTr="00790CD5">
        <w:tc>
          <w:tcPr>
            <w:tcW w:w="10592" w:type="dxa"/>
          </w:tcPr>
          <w:p w:rsidR="00790CD5" w:rsidRPr="00060C53" w:rsidRDefault="00790CD5" w:rsidP="00790CD5">
            <w:r w:rsidRPr="00060C53">
              <w:t>Не реже 1 раза в год;</w:t>
            </w:r>
          </w:p>
        </w:tc>
      </w:tr>
      <w:tr w:rsidR="00790CD5" w:rsidRPr="00060C53" w:rsidTr="00790CD5">
        <w:tc>
          <w:tcPr>
            <w:tcW w:w="10592" w:type="dxa"/>
          </w:tcPr>
          <w:p w:rsidR="00790CD5" w:rsidRPr="00060C53" w:rsidRDefault="00790CD5" w:rsidP="00790CD5">
            <w:r w:rsidRPr="00060C53">
              <w:t>Не реже 1 раза в полгода;</w:t>
            </w:r>
          </w:p>
        </w:tc>
      </w:tr>
    </w:tbl>
    <w:p w:rsidR="00790CD5" w:rsidRPr="00060C53" w:rsidRDefault="00790CD5" w:rsidP="00790CD5">
      <w:pPr>
        <w:rPr>
          <w:i/>
        </w:rPr>
      </w:pPr>
      <w:r w:rsidRPr="00060C53">
        <w:rPr>
          <w:i/>
        </w:rPr>
        <w:t>Инструкция оператора эскалаторов п.</w:t>
      </w:r>
      <w:r w:rsidRPr="00060C53">
        <w:t xml:space="preserve"> </w:t>
      </w:r>
      <w:r w:rsidRPr="00060C53">
        <w:rPr>
          <w:i/>
        </w:rPr>
        <w:t>1.3. Оператор должен проходить: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</w:t>
      </w:r>
      <w:r w:rsidRPr="00060C53">
        <w:rPr>
          <w:i/>
        </w:rPr>
        <w:tab/>
        <w:t>повторный инструктаж по охране труда на рабочем месте не реже 1 раза в 3 месяца;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</w:t>
      </w:r>
      <w:r w:rsidRPr="00060C53">
        <w:rPr>
          <w:i/>
        </w:rPr>
        <w:tab/>
        <w:t>внеплановый инструктаж: при изменении технологического процесса или правил по охране труда, замене или модернизации производственного оборудования, приспособлений и инструмента, изменении условий и организации труда, при нарушениях инструкций по охране труда, перерывах в работе более чем на 60 календарных дней (для работ, к которым предъявляются повышенные требования безопасности – 30 календарных дней);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lastRenderedPageBreak/>
        <w:t></w:t>
      </w:r>
      <w:r w:rsidRPr="00060C53">
        <w:rPr>
          <w:i/>
        </w:rPr>
        <w:tab/>
        <w:t>периодический медицинский осмотр в соответствии с действующим законодательством РФ;</w:t>
      </w:r>
    </w:p>
    <w:p w:rsidR="00790CD5" w:rsidRPr="00060C53" w:rsidRDefault="00790CD5" w:rsidP="00790CD5">
      <w:pPr>
        <w:rPr>
          <w:i/>
        </w:rPr>
      </w:pPr>
      <w:r w:rsidRPr="00060C53">
        <w:rPr>
          <w:i/>
        </w:rPr>
        <w:t></w:t>
      </w:r>
      <w:r w:rsidRPr="00060C53">
        <w:rPr>
          <w:i/>
        </w:rPr>
        <w:tab/>
        <w:t>очередную проверку знаний требований охраны труда не реже 1 раза в год.</w:t>
      </w:r>
    </w:p>
    <w:p w:rsidR="00790CD5" w:rsidRPr="00060C53" w:rsidRDefault="00790CD5" w:rsidP="00790CD5">
      <w:pPr>
        <w:rPr>
          <w:rFonts w:eastAsiaTheme="minorEastAsia"/>
          <w:i/>
          <w:color w:val="333333"/>
          <w:shd w:val="clear" w:color="auto" w:fill="FFFFFF"/>
        </w:rPr>
      </w:pPr>
    </w:p>
    <w:p w:rsidR="00B072E1" w:rsidRPr="005376E5" w:rsidRDefault="00B072E1" w:rsidP="002D7836">
      <w:pPr>
        <w:widowControl w:val="0"/>
        <w:tabs>
          <w:tab w:val="left" w:pos="498"/>
          <w:tab w:val="left" w:pos="2222"/>
          <w:tab w:val="left" w:pos="3547"/>
          <w:tab w:val="left" w:pos="6264"/>
          <w:tab w:val="left" w:pos="7805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863CC" w:rsidRPr="00B02E73" w:rsidRDefault="0020172C" w:rsidP="0020172C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72C">
        <w:rPr>
          <w:rFonts w:ascii="Times New Roman" w:hAnsi="Times New Roman"/>
          <w:b/>
          <w:sz w:val="24"/>
          <w:szCs w:val="24"/>
          <w:u w:val="single"/>
        </w:rPr>
        <w:t>Общие сведения об устройстве эскалаторов и пассажирских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конвейеров</w:t>
      </w:r>
    </w:p>
    <w:p w:rsidR="00B02E73" w:rsidRPr="0020172C" w:rsidRDefault="00B02E73" w:rsidP="0020172C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271A" w:rsidRPr="00E517B7" w:rsidRDefault="0031271A" w:rsidP="00E517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BCE" w:rsidRPr="00B02E73" w:rsidRDefault="00BB3E77" w:rsidP="00B02E7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02E73">
        <w:rPr>
          <w:rFonts w:ascii="Times New Roman" w:hAnsi="Times New Roman"/>
          <w:b/>
          <w:sz w:val="24"/>
          <w:szCs w:val="24"/>
        </w:rPr>
        <w:t>Задание.</w:t>
      </w:r>
      <w:r w:rsidRPr="00B02E73">
        <w:rPr>
          <w:rFonts w:ascii="Times New Roman" w:hAnsi="Times New Roman"/>
          <w:sz w:val="24"/>
          <w:szCs w:val="24"/>
        </w:rPr>
        <w:t xml:space="preserve"> Что такое эскалатор?</w:t>
      </w:r>
    </w:p>
    <w:p w:rsidR="00B5784F" w:rsidRPr="00B5784F" w:rsidRDefault="00B5784F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B3E77" w:rsidRPr="00B5784F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наклонная непрерывно движущаяся лестница с механическим приводом для подъема или спуска пассажиров, у которой несущая поверхность ступеней остается горизонтальной;</w:t>
      </w:r>
    </w:p>
    <w:p w:rsidR="00BB3E77" w:rsidRPr="00B5784F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горизонтальное непрерывно движущееся полотно с механическим приводом для перемещения пассажиров, с уклоном по отношению к горизонту не более 15;</w:t>
      </w:r>
    </w:p>
    <w:p w:rsidR="00BB3E77" w:rsidRDefault="00BB3E77" w:rsidP="00AF7826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</w:rPr>
        <w:t>установка с механическим приводом для перемещения пассажиров, в которой непрерывная несущая поверхность пластин или ленты остается параллельной направлению ее движения.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B3E77" w:rsidRPr="00B5784F" w:rsidRDefault="00BB3E77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B5784F">
        <w:rPr>
          <w:rFonts w:ascii="Times New Roman" w:hAnsi="Times New Roman"/>
          <w:i/>
          <w:sz w:val="24"/>
          <w:szCs w:val="24"/>
        </w:rPr>
        <w:t>ГОСТ Р 54765-2011 (ЕН 115-1:2010) Эскалаторы и пассажирские конвейеры. Требования безопасности 3.1.1</w:t>
      </w:r>
    </w:p>
    <w:p w:rsidR="00BB3E77" w:rsidRPr="00B5784F" w:rsidRDefault="00BB3E77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BB3E77" w:rsidRDefault="00BB3E77" w:rsidP="00B02E73">
      <w:pPr>
        <w:pStyle w:val="a3"/>
        <w:numPr>
          <w:ilvl w:val="0"/>
          <w:numId w:val="22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Как называется грузонесущий элемент пластинчатого пассажирского конвейера, состоящий из пластин, объединенных тяговыми цепями?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B3E77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пластинчатое полотно конвейера;</w:t>
      </w:r>
    </w:p>
    <w:p w:rsidR="00BB3E77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лестничное полотно конвейера;</w:t>
      </w:r>
    </w:p>
    <w:p w:rsidR="00272934" w:rsidRPr="00B5784F" w:rsidRDefault="00BB3E77" w:rsidP="00AF7826">
      <w:pPr>
        <w:pStyle w:val="a3"/>
        <w:numPr>
          <w:ilvl w:val="0"/>
          <w:numId w:val="11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пластинчатая лента конвейера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272934" w:rsidP="00B578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02E73" w:rsidRDefault="00272934" w:rsidP="00B02E73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2E73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02E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02E73">
        <w:rPr>
          <w:rFonts w:ascii="Times New Roman" w:hAnsi="Times New Roman"/>
          <w:sz w:val="24"/>
          <w:szCs w:val="24"/>
          <w:lang w:eastAsia="ru-RU"/>
        </w:rPr>
        <w:t xml:space="preserve"> Грузонесущий элемент ленточного пассажирского конвейера в виде бесконечной ленты с рифленой (в продольном направлении)</w:t>
      </w:r>
      <w:r w:rsidRPr="00B02E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02E73">
        <w:rPr>
          <w:rFonts w:ascii="Times New Roman" w:hAnsi="Times New Roman"/>
          <w:sz w:val="24"/>
          <w:szCs w:val="24"/>
          <w:lang w:eastAsia="ru-RU"/>
        </w:rPr>
        <w:t xml:space="preserve">наружной поверхностью, во впадины которой входят зубья гребенки входной площадки называется? 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ента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олотно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3) п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ластинчатое полотно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02E73" w:rsidRDefault="00272934" w:rsidP="00B02E73">
      <w:pPr>
        <w:pStyle w:val="a3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2E73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02E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02E73">
        <w:rPr>
          <w:rFonts w:ascii="Times New Roman" w:hAnsi="Times New Roman"/>
          <w:sz w:val="24"/>
          <w:szCs w:val="24"/>
          <w:lang w:eastAsia="ru-RU"/>
        </w:rPr>
        <w:t>Как называется устройство, предназначенное для остановки несущего полотна при превышении им номинальной скорости или самопроизвольном изменении направления движения, а также при превышении максимального допустимого тормозного пути рабочего тормоза?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р</w:t>
      </w:r>
      <w:r w:rsidRPr="00B5784F">
        <w:rPr>
          <w:rFonts w:ascii="Times New Roman" w:hAnsi="Times New Roman"/>
          <w:sz w:val="24"/>
          <w:szCs w:val="24"/>
          <w:lang w:eastAsia="ru-RU"/>
        </w:rPr>
        <w:t>абочий тормоз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в</w:t>
      </w:r>
      <w:r w:rsidRPr="00B5784F">
        <w:rPr>
          <w:rFonts w:ascii="Times New Roman" w:hAnsi="Times New Roman"/>
          <w:sz w:val="24"/>
          <w:szCs w:val="24"/>
          <w:lang w:eastAsia="ru-RU"/>
        </w:rPr>
        <w:t>спомогательный тормоз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3) р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учной тормоз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4)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784F">
        <w:rPr>
          <w:rFonts w:ascii="Times New Roman" w:hAnsi="Times New Roman"/>
          <w:sz w:val="24"/>
          <w:szCs w:val="24"/>
          <w:lang w:eastAsia="ru-RU"/>
        </w:rPr>
        <w:t>до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полнительный тормоз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02E73" w:rsidRDefault="00272934" w:rsidP="00B02E73">
      <w:pPr>
        <w:pStyle w:val="a3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2E73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B5784F" w:rsidRPr="00B02E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02E73">
        <w:rPr>
          <w:rFonts w:ascii="Times New Roman" w:hAnsi="Times New Roman"/>
          <w:sz w:val="24"/>
          <w:szCs w:val="24"/>
          <w:lang w:eastAsia="ru-RU"/>
        </w:rPr>
        <w:t xml:space="preserve">Грузонесущий элемент эскалатора, состоящий из ступеней, объединенных тяговыми цепями называется? </w:t>
      </w:r>
    </w:p>
    <w:p w:rsidR="00B5784F" w:rsidRPr="00B5784F" w:rsidRDefault="00B5784F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с</w:t>
      </w:r>
      <w:r w:rsidRPr="00B5784F">
        <w:rPr>
          <w:rFonts w:ascii="Times New Roman" w:hAnsi="Times New Roman"/>
          <w:sz w:val="24"/>
          <w:szCs w:val="24"/>
          <w:lang w:eastAsia="ru-RU"/>
        </w:rPr>
        <w:t>тупенчатая лента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естничное полотно эскалатора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ластинчатое полотно конвейера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4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л</w:t>
      </w:r>
      <w:r w:rsidRPr="00B5784F">
        <w:rPr>
          <w:rFonts w:ascii="Times New Roman" w:hAnsi="Times New Roman"/>
          <w:sz w:val="24"/>
          <w:szCs w:val="24"/>
          <w:lang w:eastAsia="ru-RU"/>
        </w:rPr>
        <w:t>естничная лента эскалатора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272934" w:rsidP="00AF7826">
      <w:pPr>
        <w:pStyle w:val="a3"/>
        <w:numPr>
          <w:ilvl w:val="0"/>
          <w:numId w:val="6"/>
        </w:numPr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Как называется деталь передней части ступени с</w:t>
      </w:r>
      <w:r w:rsidRPr="00B578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рифленой поверхностью, во впадины которой входят зубья настила смежной ступени эскалатора?</w:t>
      </w:r>
    </w:p>
    <w:p w:rsidR="00B5784F" w:rsidRPr="00B5784F" w:rsidRDefault="00B5784F" w:rsidP="00B5784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1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п</w:t>
      </w:r>
      <w:r w:rsidRPr="00B5784F">
        <w:rPr>
          <w:rFonts w:ascii="Times New Roman" w:hAnsi="Times New Roman"/>
          <w:sz w:val="24"/>
          <w:szCs w:val="24"/>
          <w:lang w:eastAsia="ru-RU"/>
        </w:rPr>
        <w:t>одступенок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2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т</w:t>
      </w:r>
      <w:r w:rsidRPr="00B5784F">
        <w:rPr>
          <w:rFonts w:ascii="Times New Roman" w:hAnsi="Times New Roman"/>
          <w:sz w:val="24"/>
          <w:szCs w:val="24"/>
          <w:lang w:eastAsia="ru-RU"/>
        </w:rPr>
        <w:t>орец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BB3E77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3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) б</w:t>
      </w:r>
      <w:r w:rsidRPr="00B5784F">
        <w:rPr>
          <w:rFonts w:ascii="Times New Roman" w:hAnsi="Times New Roman"/>
          <w:sz w:val="24"/>
          <w:szCs w:val="24"/>
          <w:lang w:eastAsia="ru-RU"/>
        </w:rPr>
        <w:t>алка ступени</w:t>
      </w:r>
      <w:r w:rsidR="00272934"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72934" w:rsidRPr="00B5784F" w:rsidRDefault="00272934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</w:p>
    <w:p w:rsidR="00272934" w:rsidRDefault="00272934" w:rsidP="00AF7826">
      <w:pPr>
        <w:pStyle w:val="a3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b/>
          <w:sz w:val="24"/>
          <w:szCs w:val="24"/>
          <w:lang w:eastAsia="ru-RU"/>
        </w:rPr>
        <w:t>Задание</w:t>
      </w:r>
      <w:r w:rsidR="00B5784F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 xml:space="preserve"> Нижняя вертикальная часть балюстрады, расположенная вдоль трассы несущего полотна на уровне ступеней, пластин или ленты, предназначенная для регулирования зазора между ступенью и балюстрадой называется? </w:t>
      </w:r>
    </w:p>
    <w:p w:rsidR="00B5784F" w:rsidRPr="00B5784F" w:rsidRDefault="00B5784F" w:rsidP="00B5784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72934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п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линтус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272934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к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арниз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;</w:t>
      </w:r>
    </w:p>
    <w:p w:rsidR="00BB3E77" w:rsidRPr="00B5784F" w:rsidRDefault="00272934" w:rsidP="00AF7826">
      <w:pPr>
        <w:pStyle w:val="a3"/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sz w:val="24"/>
          <w:szCs w:val="24"/>
          <w:lang w:eastAsia="ru-RU"/>
        </w:rPr>
        <w:t>ф</w:t>
      </w:r>
      <w:r w:rsidR="00BB3E77" w:rsidRPr="00B5784F">
        <w:rPr>
          <w:rFonts w:ascii="Times New Roman" w:hAnsi="Times New Roman"/>
          <w:sz w:val="24"/>
          <w:szCs w:val="24"/>
          <w:lang w:eastAsia="ru-RU"/>
        </w:rPr>
        <w:t>артук балюстрады</w:t>
      </w:r>
      <w:r w:rsidRPr="00B5784F">
        <w:rPr>
          <w:rFonts w:ascii="Times New Roman" w:hAnsi="Times New Roman"/>
          <w:sz w:val="24"/>
          <w:szCs w:val="24"/>
          <w:lang w:eastAsia="ru-RU"/>
        </w:rPr>
        <w:t>.</w:t>
      </w:r>
    </w:p>
    <w:p w:rsidR="002E334B" w:rsidRPr="00B5784F" w:rsidRDefault="002E334B" w:rsidP="00B5784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E334B" w:rsidRDefault="002E334B" w:rsidP="00B5784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5784F">
        <w:rPr>
          <w:rFonts w:ascii="Times New Roman" w:hAnsi="Times New Roman"/>
          <w:b/>
          <w:sz w:val="24"/>
          <w:szCs w:val="24"/>
        </w:rPr>
        <w:t>8.Задание.</w:t>
      </w:r>
      <w:r w:rsidRPr="00B5784F">
        <w:rPr>
          <w:rFonts w:ascii="Times New Roman" w:hAnsi="Times New Roman"/>
          <w:iCs/>
          <w:sz w:val="24"/>
          <w:szCs w:val="24"/>
        </w:rPr>
        <w:t xml:space="preserve"> Запишите цифры, которые указывают на чертеже </w:t>
      </w:r>
      <w:r w:rsidRPr="00B5784F">
        <w:rPr>
          <w:rFonts w:ascii="Times New Roman" w:hAnsi="Times New Roman"/>
          <w:sz w:val="24"/>
          <w:szCs w:val="24"/>
        </w:rPr>
        <w:t>основные части эскалатора, в соответствии с названиями этих частей на чертеже.</w:t>
      </w:r>
    </w:p>
    <w:p w:rsidR="001A47E7" w:rsidRDefault="001A47E7" w:rsidP="00B5784F">
      <w:p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1A47E7" w:rsidRPr="00B5784F" w:rsidRDefault="001A47E7" w:rsidP="00B5784F">
      <w:pPr>
        <w:spacing w:after="0" w:line="240" w:lineRule="auto"/>
        <w:ind w:left="284"/>
        <w:jc w:val="both"/>
        <w:rPr>
          <w:rFonts w:ascii="Times New Roman" w:hAnsi="Times New Roman"/>
          <w:iCs/>
          <w:sz w:val="24"/>
          <w:szCs w:val="24"/>
        </w:rPr>
      </w:pPr>
    </w:p>
    <w:p w:rsidR="002E334B" w:rsidRPr="002E334B" w:rsidRDefault="00C24D0D" w:rsidP="00B5784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A4C6E4" wp14:editId="00B1E5B0">
            <wp:extent cx="6416529" cy="3459892"/>
            <wp:effectExtent l="0" t="0" r="3810" b="7620"/>
            <wp:docPr id="4" name="Рисунок 4" descr="http://vseslova.com.ua/images/bse/0012/126379/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slova.com.ua/images/bse/0012/126379/1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65" cy="3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pPr w:leftFromText="180" w:rightFromText="180" w:vertAnchor="text" w:horzAnchor="margin" w:tblpY="2401"/>
        <w:tblW w:w="10188" w:type="dxa"/>
        <w:tblLook w:val="04A0" w:firstRow="1" w:lastRow="0" w:firstColumn="1" w:lastColumn="0" w:noHBand="0" w:noVBand="1"/>
      </w:tblPr>
      <w:tblGrid>
        <w:gridCol w:w="3227"/>
        <w:gridCol w:w="1716"/>
        <w:gridCol w:w="3529"/>
        <w:gridCol w:w="1716"/>
      </w:tblGrid>
      <w:tr w:rsidR="002E334B" w:rsidRPr="00E517B7" w:rsidTr="00235319">
        <w:tc>
          <w:tcPr>
            <w:tcW w:w="3227" w:type="dxa"/>
          </w:tcPr>
          <w:p w:rsidR="002E334B" w:rsidRPr="00B5784F" w:rsidRDefault="002E334B" w:rsidP="002E334B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</w:rPr>
              <w:t>Названия основных частей эскалатора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Порядковый № на схеме</w:t>
            </w:r>
          </w:p>
        </w:tc>
        <w:tc>
          <w:tcPr>
            <w:tcW w:w="3529" w:type="dxa"/>
          </w:tcPr>
          <w:p w:rsidR="002E334B" w:rsidRPr="00B5784F" w:rsidRDefault="00C24D0D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</w:rPr>
              <w:t>Названия основных частей эскалатора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Порядковый № на схеме</w:t>
            </w: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lastRenderedPageBreak/>
              <w:t>Направляющий путь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Тяговая цепь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Тяговая звездочка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Натяжной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Отклоняющий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B578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Привод тяговых звездочек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Натяжная звездочка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Поручень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Полотно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Цепная передача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Приводной блок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Направляющая пластина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334B" w:rsidRPr="00E517B7" w:rsidTr="00235319">
        <w:tc>
          <w:tcPr>
            <w:tcW w:w="3227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84F">
              <w:rPr>
                <w:rFonts w:ascii="Times New Roman" w:hAnsi="Times New Roman"/>
                <w:sz w:val="24"/>
                <w:szCs w:val="24"/>
              </w:rPr>
              <w:t>Входная площадка</w:t>
            </w: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</w:tcPr>
          <w:p w:rsidR="002E334B" w:rsidRPr="00B5784F" w:rsidRDefault="002E334B" w:rsidP="0023531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</w:tcPr>
          <w:p w:rsidR="002E334B" w:rsidRPr="00B5784F" w:rsidRDefault="002E334B" w:rsidP="0023531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784F" w:rsidRDefault="00B5784F" w:rsidP="00777BCE">
      <w:pPr>
        <w:pStyle w:val="a3"/>
        <w:rPr>
          <w:rFonts w:ascii="Times New Roman" w:hAnsi="Times New Roman"/>
          <w:sz w:val="28"/>
          <w:szCs w:val="28"/>
          <w:highlight w:val="yellow"/>
        </w:rPr>
      </w:pPr>
    </w:p>
    <w:p w:rsidR="00777BCE" w:rsidRDefault="00777BCE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B5784F" w:rsidRDefault="00B5784F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B5784F" w:rsidRDefault="00B5784F" w:rsidP="00777BCE">
      <w:pPr>
        <w:rPr>
          <w:rFonts w:ascii="Times New Roman" w:hAnsi="Times New Roman"/>
          <w:sz w:val="28"/>
          <w:szCs w:val="28"/>
          <w:highlight w:val="yellow"/>
        </w:rPr>
      </w:pPr>
    </w:p>
    <w:p w:rsidR="00777BCE" w:rsidRPr="001A47E7" w:rsidRDefault="00781EE4" w:rsidP="00B02E73">
      <w:pPr>
        <w:pStyle w:val="a3"/>
        <w:numPr>
          <w:ilvl w:val="0"/>
          <w:numId w:val="22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47E7">
        <w:rPr>
          <w:rFonts w:ascii="Times New Roman" w:hAnsi="Times New Roman"/>
          <w:b/>
          <w:sz w:val="24"/>
          <w:szCs w:val="24"/>
          <w:u w:val="single"/>
        </w:rPr>
        <w:t>Знания функционирования эскалатора по технической документации</w:t>
      </w:r>
    </w:p>
    <w:p w:rsidR="00781EE4" w:rsidRPr="00B97779" w:rsidRDefault="00781EE4" w:rsidP="00B97779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</w:rPr>
        <w:t xml:space="preserve">9.Задание. </w:t>
      </w:r>
      <w:r w:rsidRPr="00B97779">
        <w:rPr>
          <w:rFonts w:ascii="Times New Roman" w:hAnsi="Times New Roman"/>
          <w:sz w:val="24"/>
          <w:szCs w:val="24"/>
          <w:lang w:eastAsia="ru-RU"/>
        </w:rPr>
        <w:t>Назначение рабочего тормоза эскалатора/пассажирского конвейера.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остановки несущего полотна при отключении электродвигателя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2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остановки несущего полотна при превышении им номинальной скорости или самопроизвольном изменении направления движения, а также при превышении максимального допустимого тормозного пути рабочего тормоза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7E7" w:rsidRDefault="001A47E7" w:rsidP="00B977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10. 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Определение термина "Балюстрада", назначение</w:t>
      </w:r>
      <w:r w:rsidR="001A47E7">
        <w:rPr>
          <w:rFonts w:ascii="Times New Roman" w:hAnsi="Times New Roman"/>
          <w:sz w:val="24"/>
          <w:szCs w:val="24"/>
          <w:lang w:eastAsia="ru-RU"/>
        </w:rPr>
        <w:t>:</w:t>
      </w:r>
    </w:p>
    <w:p w:rsidR="001A47E7" w:rsidRPr="00B97779" w:rsidRDefault="001A47E7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ч</w:t>
      </w:r>
      <w:r w:rsidRPr="00781EE4">
        <w:rPr>
          <w:rFonts w:ascii="Times New Roman" w:hAnsi="Times New Roman"/>
          <w:sz w:val="24"/>
          <w:szCs w:val="24"/>
          <w:lang w:eastAsia="ru-RU"/>
        </w:rPr>
        <w:t>асть поручня, предназначенная для удержания поручня при его движении по рабочей ветви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2</w:t>
      </w:r>
      <w:r w:rsidRPr="00B97779">
        <w:rPr>
          <w:rFonts w:ascii="Times New Roman" w:hAnsi="Times New Roman"/>
          <w:sz w:val="24"/>
          <w:szCs w:val="24"/>
          <w:lang w:eastAsia="ru-RU"/>
        </w:rPr>
        <w:t>) у</w:t>
      </w:r>
      <w:r w:rsidRPr="00781EE4">
        <w:rPr>
          <w:rFonts w:ascii="Times New Roman" w:hAnsi="Times New Roman"/>
          <w:sz w:val="24"/>
          <w:szCs w:val="24"/>
          <w:lang w:eastAsia="ru-RU"/>
        </w:rPr>
        <w:t>стройство, снижающее риск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защемления предметов между ступенями и фартуком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3</w:t>
      </w:r>
      <w:r w:rsidRPr="00B97779">
        <w:rPr>
          <w:rFonts w:ascii="Times New Roman" w:hAnsi="Times New Roman"/>
          <w:sz w:val="24"/>
          <w:szCs w:val="24"/>
          <w:lang w:eastAsia="ru-RU"/>
        </w:rPr>
        <w:t>) с</w:t>
      </w:r>
      <w:r w:rsidRPr="00781EE4">
        <w:rPr>
          <w:rFonts w:ascii="Times New Roman" w:hAnsi="Times New Roman"/>
          <w:sz w:val="24"/>
          <w:szCs w:val="24"/>
          <w:lang w:eastAsia="ru-RU"/>
        </w:rPr>
        <w:t>овокупность щитов, карнизов и других элементов, которые отделяют пассажиров от механизмов и металлоконструкций с целью обеспечения их безопасности и служат для создания интерьера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81EE4">
        <w:rPr>
          <w:rFonts w:ascii="Times New Roman" w:hAnsi="Times New Roman"/>
          <w:i/>
          <w:sz w:val="24"/>
          <w:szCs w:val="24"/>
          <w:lang w:eastAsia="ru-RU"/>
        </w:rPr>
        <w:t>ГОСТ Р 54765-2011 (ЕН 115-1:2010) Эскалаторы и пассажирские конвейеры. Требования безопасности 3.1.4110.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11.Задание.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Назначение привода эскалатора/конвейера</w:t>
      </w:r>
      <w:r w:rsidR="00C46D87">
        <w:rPr>
          <w:rFonts w:ascii="Times New Roman" w:hAnsi="Times New Roman"/>
          <w:sz w:val="24"/>
          <w:szCs w:val="24"/>
          <w:lang w:eastAsia="ru-RU"/>
        </w:rPr>
        <w:t>: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приведения в действие механизма аварийного тормоза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несущего полотна с номинальной скоростью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3</w:t>
      </w:r>
      <w:r w:rsidRPr="00B97779">
        <w:rPr>
          <w:rFonts w:ascii="Times New Roman" w:hAnsi="Times New Roman"/>
          <w:sz w:val="24"/>
          <w:szCs w:val="24"/>
          <w:lang w:eastAsia="ru-RU"/>
        </w:rPr>
        <w:t>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ленты поручня</w:t>
      </w:r>
      <w:r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4) д</w:t>
      </w:r>
      <w:r w:rsidRPr="00781EE4">
        <w:rPr>
          <w:rFonts w:ascii="Times New Roman" w:hAnsi="Times New Roman"/>
          <w:sz w:val="24"/>
          <w:szCs w:val="24"/>
          <w:lang w:eastAsia="ru-RU"/>
        </w:rPr>
        <w:t>ля перемещения несущего полотна вручную</w:t>
      </w:r>
      <w:r w:rsidRPr="00B97779">
        <w:rPr>
          <w:rFonts w:ascii="Times New Roman" w:hAnsi="Times New Roman"/>
          <w:sz w:val="24"/>
          <w:szCs w:val="24"/>
          <w:lang w:eastAsia="ru-RU"/>
        </w:rPr>
        <w:t>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12. Задание.</w:t>
      </w:r>
      <w:r w:rsidRPr="00781EE4">
        <w:rPr>
          <w:rFonts w:ascii="Times New Roman" w:hAnsi="Times New Roman"/>
          <w:sz w:val="24"/>
          <w:szCs w:val="24"/>
          <w:lang w:eastAsia="ru-RU"/>
        </w:rPr>
        <w:t xml:space="preserve"> При каких событиях должен действовать рабочий тормоз (тормоза)?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81EE4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1EE4">
        <w:rPr>
          <w:rFonts w:ascii="Times New Roman" w:hAnsi="Times New Roman"/>
          <w:sz w:val="24"/>
          <w:szCs w:val="24"/>
          <w:lang w:eastAsia="ru-RU"/>
        </w:rPr>
        <w:t>1</w:t>
      </w:r>
      <w:r w:rsidRPr="00B97779">
        <w:rPr>
          <w:rFonts w:ascii="Times New Roman" w:hAnsi="Times New Roman"/>
          <w:sz w:val="24"/>
          <w:szCs w:val="24"/>
          <w:lang w:eastAsia="ru-RU"/>
        </w:rPr>
        <w:t>) при отключении главного привода;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при отключении вспомогательного привода;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lastRenderedPageBreak/>
        <w:t>3) при обесточивании цепи управления;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4) при увеличении скорости лестничного полотна на 30% номинальной скорости и более;</w:t>
      </w:r>
    </w:p>
    <w:p w:rsidR="00781EE4" w:rsidRPr="00B97779" w:rsidRDefault="00C46D87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при самопроизвольном изменении направления движения лестничного полотна работающего на подъем эскалатора.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5.2.312.</w:t>
      </w:r>
    </w:p>
    <w:p w:rsidR="00781EE4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13. Задание.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Главный привод эскалатора предназначен? 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779" w:rsidRPr="00B97779" w:rsidRDefault="00781EE4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1) для передвижения лестничного полотна эскалатора с эксплуатационной скоростью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;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2) д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ля передвижения лестничного п</w:t>
      </w:r>
      <w:r>
        <w:rPr>
          <w:rFonts w:ascii="Times New Roman" w:hAnsi="Times New Roman"/>
          <w:sz w:val="24"/>
          <w:szCs w:val="24"/>
          <w:lang w:eastAsia="ru-RU"/>
        </w:rPr>
        <w:t>олотна с ремонтной скоростью;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3) д</w:t>
      </w:r>
      <w:r w:rsidR="00781EE4" w:rsidRPr="00B97779">
        <w:rPr>
          <w:rFonts w:ascii="Times New Roman" w:hAnsi="Times New Roman"/>
          <w:sz w:val="24"/>
          <w:szCs w:val="24"/>
          <w:lang w:eastAsia="ru-RU"/>
        </w:rPr>
        <w:t>ля передвижения лестничного полотна при монтажных и демонтажных работах, при техническом обслуживании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B97779" w:rsidRDefault="00B97779" w:rsidP="00B977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1EE4" w:rsidRDefault="00781EE4" w:rsidP="00B977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5.1.1</w:t>
      </w:r>
      <w:r w:rsidR="00C46D87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C46D87" w:rsidRPr="00B97779" w:rsidRDefault="00C46D87" w:rsidP="00B9777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14.</w:t>
      </w:r>
      <w:r w:rsidR="00C46D8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35319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В каких случаях аварийный тормоз должен останавливать эскалатор?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увеличения скорости </w:t>
      </w:r>
      <w:r w:rsidR="00C46D87" w:rsidRPr="00B97779">
        <w:rPr>
          <w:rFonts w:ascii="Times New Roman" w:hAnsi="Times New Roman"/>
          <w:sz w:val="24"/>
          <w:szCs w:val="24"/>
          <w:lang w:eastAsia="ru-RU"/>
        </w:rPr>
        <w:t>лестничного полотна,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работающего на спуск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самопроизвольного изменения направления движения 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лестничного полотна,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работающего на подъем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отказа рабочего тормоза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4) в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случае обесточивания главного привода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5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 xml:space="preserve"> случае аварийной остановки эскалатора оператором/машинистом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 xml:space="preserve">Правила устройства и безопасной эксплуатации эскалаторов (ПБ 10-77-94) 5.2.614. 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15.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Разрешается ли допускать в электроустановки работников, которые их не обслуживают?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1)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5319">
        <w:rPr>
          <w:rFonts w:ascii="Times New Roman" w:hAnsi="Times New Roman"/>
          <w:sz w:val="24"/>
          <w:szCs w:val="24"/>
          <w:lang w:eastAsia="ru-RU"/>
        </w:rPr>
        <w:t>р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азрешается только с напарником, либо работником, имеющим группу II по электробезопасности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р</w:t>
      </w:r>
      <w:r w:rsidRPr="00B97779">
        <w:rPr>
          <w:rFonts w:ascii="Times New Roman" w:hAnsi="Times New Roman"/>
          <w:sz w:val="24"/>
          <w:szCs w:val="24"/>
          <w:lang w:eastAsia="ru-RU"/>
        </w:rPr>
        <w:t>азрешается в одно лицо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н</w:t>
      </w:r>
      <w:r w:rsidRPr="00B97779">
        <w:rPr>
          <w:rFonts w:ascii="Times New Roman" w:hAnsi="Times New Roman"/>
          <w:sz w:val="24"/>
          <w:szCs w:val="24"/>
          <w:lang w:eastAsia="ru-RU"/>
        </w:rPr>
        <w:t>е разрешается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C0A4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 р</w:t>
      </w:r>
      <w:r w:rsidRPr="00B97779">
        <w:rPr>
          <w:rFonts w:ascii="Times New Roman" w:hAnsi="Times New Roman"/>
          <w:sz w:val="24"/>
          <w:szCs w:val="24"/>
          <w:lang w:eastAsia="ru-RU"/>
        </w:rPr>
        <w:t>азрешается только в сопровождении оперативного персонала, имеющего группу III по электробезопасности, либо работника, имеющего право единоличного осмотра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C0A4A" w:rsidRPr="00235319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C0A4A" w:rsidRDefault="002C0A4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16.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Какие действия необходимо произвести перед применением основных электрозащитных средств для электроустановок напряжением до 1000В?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C0A4A" w:rsidRPr="00235319">
        <w:rPr>
          <w:rFonts w:ascii="Times New Roman" w:hAnsi="Times New Roman"/>
          <w:sz w:val="24"/>
          <w:szCs w:val="24"/>
          <w:lang w:eastAsia="ru-RU"/>
        </w:rPr>
        <w:t>)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B97779">
        <w:rPr>
          <w:rFonts w:ascii="Times New Roman" w:hAnsi="Times New Roman"/>
          <w:sz w:val="24"/>
          <w:szCs w:val="24"/>
          <w:lang w:eastAsia="ru-RU"/>
        </w:rPr>
        <w:t>изуально проверить исправность защитного средства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у</w:t>
      </w:r>
      <w:r w:rsidRPr="00B97779">
        <w:rPr>
          <w:rFonts w:ascii="Times New Roman" w:hAnsi="Times New Roman"/>
          <w:sz w:val="24"/>
          <w:szCs w:val="24"/>
          <w:lang w:eastAsia="ru-RU"/>
        </w:rPr>
        <w:t>бедиться в наличии инвентарного (идентификационного) номера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у</w:t>
      </w:r>
      <w:r w:rsidRPr="00B97779">
        <w:rPr>
          <w:rFonts w:ascii="Times New Roman" w:hAnsi="Times New Roman"/>
          <w:sz w:val="24"/>
          <w:szCs w:val="24"/>
          <w:lang w:eastAsia="ru-RU"/>
        </w:rPr>
        <w:t>бедиться в своевременности проведения периодических испытаний на основании поставленного срока годности на защитном средстве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в</w:t>
      </w:r>
      <w:r w:rsidRPr="00B97779">
        <w:rPr>
          <w:rFonts w:ascii="Times New Roman" w:hAnsi="Times New Roman"/>
          <w:sz w:val="24"/>
          <w:szCs w:val="24"/>
          <w:lang w:eastAsia="ru-RU"/>
        </w:rPr>
        <w:t>ыполнить испытания на прочность защитного средства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777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978AA" w:rsidRPr="00235319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B97779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2978AA" w:rsidRPr="002353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35319" w:rsidRPr="00235319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235319"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B977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779">
        <w:rPr>
          <w:rFonts w:ascii="Times New Roman" w:hAnsi="Times New Roman"/>
          <w:sz w:val="24"/>
          <w:szCs w:val="24"/>
          <w:lang w:eastAsia="ru-RU"/>
        </w:rPr>
        <w:t>Допускается ли применение подкладок при зазоре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97779">
        <w:rPr>
          <w:rFonts w:ascii="Times New Roman" w:hAnsi="Times New Roman"/>
          <w:sz w:val="24"/>
          <w:szCs w:val="24"/>
          <w:lang w:eastAsia="ru-RU"/>
        </w:rPr>
        <w:t>между плоскостями губок гаечных ключей и головками болтов или гаек?</w:t>
      </w:r>
    </w:p>
    <w:p w:rsidR="00235319" w:rsidRPr="00B9777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lastRenderedPageBreak/>
        <w:t>1)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опускается только в защитных перчатках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2)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опускается при отсутствии подходящего размера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3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н</w:t>
      </w:r>
      <w:r w:rsidRPr="00B97779">
        <w:rPr>
          <w:rFonts w:ascii="Times New Roman" w:hAnsi="Times New Roman"/>
          <w:sz w:val="24"/>
          <w:szCs w:val="24"/>
          <w:lang w:eastAsia="ru-RU"/>
        </w:rPr>
        <w:t>е допускается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при работе с инструментами и приспособлениями 3.417.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18.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Какие требования к выключателям для экстренной остановки эскалатора являются верными?</w:t>
      </w:r>
      <w:r w:rsid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1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только самовозвратные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2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установлены только в нижней части эскалатора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3)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олжны быть несамовозвратные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4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опускается устанавливать самовозвратные выключатели, но с устройством несамовозвратных блокировок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97779">
        <w:rPr>
          <w:rFonts w:ascii="Times New Roman" w:hAnsi="Times New Roman"/>
          <w:sz w:val="24"/>
          <w:szCs w:val="24"/>
          <w:lang w:eastAsia="ru-RU"/>
        </w:rPr>
        <w:t>5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) д</w:t>
      </w:r>
      <w:r w:rsidRPr="00B97779">
        <w:rPr>
          <w:rFonts w:ascii="Times New Roman" w:hAnsi="Times New Roman"/>
          <w:sz w:val="24"/>
          <w:szCs w:val="24"/>
          <w:lang w:eastAsia="ru-RU"/>
        </w:rPr>
        <w:t>олжны быть снабжены надписью "Стоп"</w:t>
      </w:r>
      <w:r w:rsidR="002978AA"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6)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олжны быть установлены с дв</w:t>
      </w:r>
      <w:r w:rsidRPr="00235319">
        <w:rPr>
          <w:rFonts w:ascii="Times New Roman" w:hAnsi="Times New Roman"/>
          <w:sz w:val="24"/>
          <w:szCs w:val="24"/>
          <w:lang w:eastAsia="ru-RU"/>
        </w:rPr>
        <w:t>ух сторон в верхних и нижних ча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стях эскалатора</w:t>
      </w:r>
      <w:r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B97779" w:rsidP="0023531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97779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5.8.218.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b/>
          <w:sz w:val="24"/>
          <w:szCs w:val="24"/>
          <w:lang w:eastAsia="ru-RU"/>
        </w:rPr>
        <w:t>19. Задание.</w:t>
      </w:r>
      <w:r w:rsidRPr="002353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С какой основной целью при выполнении работ на эскалаторе необходимо носить </w:t>
      </w:r>
      <w:r w:rsidR="00235319" w:rsidRPr="00B97779">
        <w:rPr>
          <w:rFonts w:ascii="Times New Roman" w:hAnsi="Times New Roman"/>
          <w:sz w:val="24"/>
          <w:szCs w:val="24"/>
          <w:lang w:eastAsia="ru-RU"/>
        </w:rPr>
        <w:t>исправную спецодежду,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 xml:space="preserve"> застегнутую на все пуговицы?</w:t>
      </w:r>
    </w:p>
    <w:p w:rsidR="00235319" w:rsidRPr="00235319" w:rsidRDefault="00235319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1)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эстетичного вида работника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2978AA" w:rsidRPr="0023531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2)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предотвращения загрязнения кожного покрова работника</w:t>
      </w:r>
      <w:r w:rsidRPr="00235319">
        <w:rPr>
          <w:rFonts w:ascii="Times New Roman" w:hAnsi="Times New Roman"/>
          <w:sz w:val="24"/>
          <w:szCs w:val="24"/>
          <w:lang w:eastAsia="ru-RU"/>
        </w:rPr>
        <w:t>;</w:t>
      </w:r>
    </w:p>
    <w:p w:rsidR="00B97779" w:rsidRPr="00B97779" w:rsidRDefault="002978AA" w:rsidP="002353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3) д</w:t>
      </w:r>
      <w:r w:rsidR="00B97779" w:rsidRPr="00B97779">
        <w:rPr>
          <w:rFonts w:ascii="Times New Roman" w:hAnsi="Times New Roman"/>
          <w:sz w:val="24"/>
          <w:szCs w:val="24"/>
          <w:lang w:eastAsia="ru-RU"/>
        </w:rPr>
        <w:t>ля исключения возможности ее захвата движущимися частями оборудования</w:t>
      </w:r>
      <w:r w:rsidRPr="00235319">
        <w:rPr>
          <w:rFonts w:ascii="Times New Roman" w:hAnsi="Times New Roman"/>
          <w:sz w:val="24"/>
          <w:szCs w:val="24"/>
          <w:lang w:eastAsia="ru-RU"/>
        </w:rPr>
        <w:t>.</w:t>
      </w:r>
    </w:p>
    <w:p w:rsidR="00B97779" w:rsidRPr="00235319" w:rsidRDefault="00B97779" w:rsidP="00235319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235319">
        <w:rPr>
          <w:rFonts w:ascii="Times New Roman" w:hAnsi="Times New Roman"/>
          <w:sz w:val="24"/>
          <w:szCs w:val="24"/>
          <w:lang w:eastAsia="ru-RU"/>
        </w:rPr>
        <w:t>Инструкция по охране труда для Электромеханика по эксплуатации, техническому обслуживанию и ремонту эскалаторов и пассажирских конвейеров 2.1</w:t>
      </w:r>
    </w:p>
    <w:p w:rsidR="00B97779" w:rsidRPr="00235319" w:rsidRDefault="00B97779" w:rsidP="00235319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B97779" w:rsidRPr="00235319" w:rsidRDefault="00B97779" w:rsidP="00777BCE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</w:p>
    <w:p w:rsidR="009863CC" w:rsidRDefault="00235319" w:rsidP="00B02E7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35319">
        <w:rPr>
          <w:rFonts w:ascii="Times New Roman" w:hAnsi="Times New Roman"/>
          <w:b/>
          <w:sz w:val="24"/>
          <w:szCs w:val="24"/>
          <w:u w:val="single"/>
        </w:rPr>
        <w:t>Знания методов и способов устранения неисправностей</w:t>
      </w:r>
    </w:p>
    <w:p w:rsidR="00235319" w:rsidRDefault="00235319" w:rsidP="00235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5319" w:rsidRDefault="00235319" w:rsidP="002353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20.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Действия электромеханика, при выявлении неисправностей оборудования, инструмента, приспособлений, перед началом работы? 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при невозможности устранить неисправность - сообщить непосредственному руководителю. Использовать неисправные оборудование, инструмент или приспособления запрещено;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при выявлении неисправностей оборудования, инструмента, приспособлений, - сообщить непосредственному руководителю. Приступить к выполнению задания;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при выявлении неисправностей оборудования, инструмента, приспособлений -попытаться устранить неисправности и в случае не устранения неисправности, приступить к выполнению задания используя подручные средства.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Электромеханика по эксплуатации, техническому обслуживанию и ремонту эскалаторов и пассажирских конвейеров 2.16</w:t>
      </w:r>
      <w:r w:rsid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21.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Какие материалы и приспособления используются для очистки оборудования?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lastRenderedPageBreak/>
        <w:t>1) ветошь;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щетка по металлу;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бензин;</w:t>
      </w:r>
    </w:p>
    <w:p w:rsidR="00235319" w:rsidRPr="002F421C" w:rsidRDefault="00235319" w:rsidP="002F42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4) растворитель;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5) щетка мягкая;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6) керосин, скипидар.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22.Задание.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Методы очистки оборудования.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ручной;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механический;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электромагнитный;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4) инфракрасный.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23.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Какие действия необходимо произвести в случае замены элементов тормозов (колодок, тяг, пружин и др.)? 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1) проверку работоспособности тормоза в соответствии с инструкцией по эксплуатации;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2) сделать об этом запись в паспорте эскалатора;</w:t>
      </w: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3) сделать об этом запись в журнал технического обслуживания;</w:t>
      </w: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4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в</w:t>
      </w:r>
      <w:r w:rsidRPr="002F421C">
        <w:rPr>
          <w:rFonts w:ascii="Times New Roman" w:hAnsi="Times New Roman"/>
          <w:sz w:val="24"/>
          <w:szCs w:val="24"/>
          <w:lang w:eastAsia="ru-RU"/>
        </w:rPr>
        <w:t>ыполнить испытания эскалатора с полной загрузкой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5.2.10 Правила устройства и безопасной эксплуатации эскалаторов (ПБ 10-77-94)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24. 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2F421C">
        <w:rPr>
          <w:rFonts w:ascii="Times New Roman" w:hAnsi="Times New Roman"/>
          <w:sz w:val="24"/>
          <w:szCs w:val="24"/>
          <w:lang w:eastAsia="ru-RU"/>
        </w:rPr>
        <w:t>Какие действия необходимо выполнить при проверке приводного вала поручней?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319" w:rsidRPr="002F421C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у</w:t>
      </w:r>
      <w:r w:rsidRPr="002F421C">
        <w:rPr>
          <w:rFonts w:ascii="Times New Roman" w:hAnsi="Times New Roman"/>
          <w:sz w:val="24"/>
          <w:szCs w:val="24"/>
          <w:lang w:eastAsia="ru-RU"/>
        </w:rPr>
        <w:t>бедиться в отсутствии постороннего шума от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с</w:t>
      </w:r>
      <w:r w:rsidRPr="002F421C">
        <w:rPr>
          <w:rFonts w:ascii="Times New Roman" w:hAnsi="Times New Roman"/>
          <w:sz w:val="24"/>
          <w:szCs w:val="24"/>
          <w:lang w:eastAsia="ru-RU"/>
        </w:rPr>
        <w:t>мазать подшипник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35319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) о</w:t>
      </w:r>
      <w:r w:rsidRPr="002F421C">
        <w:rPr>
          <w:rFonts w:ascii="Times New Roman" w:hAnsi="Times New Roman"/>
          <w:sz w:val="24"/>
          <w:szCs w:val="24"/>
          <w:lang w:eastAsia="ru-RU"/>
        </w:rPr>
        <w:t>трегулировать скорость вращения приводного вала поручней</w:t>
      </w:r>
      <w:r w:rsidR="00780886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0886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ЭСКАЛАТОР (ТИП KEC) Руководство по обслуживанию и эксплуатации 4.13</w:t>
      </w:r>
      <w:r w:rsidR="00780886" w:rsidRP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80886" w:rsidRPr="002F421C" w:rsidRDefault="00780886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F421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F421C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DB7D94" w:rsidRPr="002F421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2F421C">
        <w:rPr>
          <w:rFonts w:ascii="Times New Roman" w:hAnsi="Times New Roman"/>
          <w:sz w:val="24"/>
          <w:szCs w:val="24"/>
          <w:lang w:eastAsia="ru-RU"/>
        </w:rPr>
        <w:t>Укажите возможную причину неисправности и метод её устранения при которой ступенька трется о панель боковой облицовки.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1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с</w:t>
      </w:r>
      <w:r w:rsidRPr="002F421C">
        <w:rPr>
          <w:rFonts w:ascii="Times New Roman" w:hAnsi="Times New Roman"/>
          <w:sz w:val="24"/>
          <w:szCs w:val="24"/>
          <w:lang w:eastAsia="ru-RU"/>
        </w:rPr>
        <w:t xml:space="preserve">тупеньки сильно болтаются, отрегулируйте направляющий ролик и 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положение направляющей прокладк</w:t>
      </w:r>
      <w:r w:rsidRPr="002F421C">
        <w:rPr>
          <w:rFonts w:ascii="Times New Roman" w:hAnsi="Times New Roman"/>
          <w:sz w:val="24"/>
          <w:szCs w:val="24"/>
          <w:lang w:eastAsia="ru-RU"/>
        </w:rPr>
        <w:t>и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2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б</w:t>
      </w:r>
      <w:r w:rsidRPr="002F421C">
        <w:rPr>
          <w:rFonts w:ascii="Times New Roman" w:hAnsi="Times New Roman"/>
          <w:sz w:val="24"/>
          <w:szCs w:val="24"/>
          <w:lang w:eastAsia="ru-RU"/>
        </w:rPr>
        <w:t>оковая облицовка немного сместилась, необходима регулировка положения панели боковой облицовки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;</w:t>
      </w:r>
    </w:p>
    <w:p w:rsidR="002F421C" w:rsidRPr="002F421C" w:rsidRDefault="00235319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421C">
        <w:rPr>
          <w:rFonts w:ascii="Times New Roman" w:hAnsi="Times New Roman"/>
          <w:sz w:val="24"/>
          <w:szCs w:val="24"/>
          <w:lang w:eastAsia="ru-RU"/>
        </w:rPr>
        <w:t>3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) н</w:t>
      </w:r>
      <w:r w:rsidRPr="002F421C">
        <w:rPr>
          <w:rFonts w:ascii="Times New Roman" w:hAnsi="Times New Roman"/>
          <w:sz w:val="24"/>
          <w:szCs w:val="24"/>
          <w:lang w:eastAsia="ru-RU"/>
        </w:rPr>
        <w:t>ажимная направляющая раскачивает прижимные ролики, необходима проверка целостности прижимных роликов</w:t>
      </w:r>
      <w:r w:rsidR="002F421C" w:rsidRPr="002F421C">
        <w:rPr>
          <w:rFonts w:ascii="Times New Roman" w:hAnsi="Times New Roman"/>
          <w:sz w:val="24"/>
          <w:szCs w:val="24"/>
          <w:lang w:eastAsia="ru-RU"/>
        </w:rPr>
        <w:t>.</w:t>
      </w:r>
    </w:p>
    <w:p w:rsidR="002F421C" w:rsidRPr="002F421C" w:rsidRDefault="002F421C" w:rsidP="002F42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319" w:rsidRPr="002F421C" w:rsidRDefault="00235319" w:rsidP="002F42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F421C">
        <w:rPr>
          <w:rFonts w:ascii="Times New Roman" w:hAnsi="Times New Roman"/>
          <w:i/>
          <w:sz w:val="24"/>
          <w:szCs w:val="24"/>
          <w:lang w:eastAsia="ru-RU"/>
        </w:rPr>
        <w:t>Руководство по обслуживанию и эксплуатации 5.1</w:t>
      </w:r>
      <w:r w:rsidR="002F421C" w:rsidRPr="002F421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2F421C" w:rsidRPr="00235319" w:rsidRDefault="002F421C" w:rsidP="002353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63CC" w:rsidRDefault="00C75D0A" w:rsidP="00B02E7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75D0A">
        <w:rPr>
          <w:rFonts w:ascii="Times New Roman" w:hAnsi="Times New Roman"/>
          <w:b/>
          <w:sz w:val="24"/>
          <w:szCs w:val="24"/>
          <w:u w:val="single"/>
        </w:rPr>
        <w:t>Знания по охране труда и технике безопасности электромеханика</w:t>
      </w:r>
    </w:p>
    <w:p w:rsidR="00C75D0A" w:rsidRDefault="00C75D0A" w:rsidP="00C75D0A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:rsid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335435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Когда проводится внеплановый инструктаж?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(Несколько правильных ответов)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lastRenderedPageBreak/>
        <w:t>1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введении в действие новых нормативных актов по охране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изменении технологического процесса, замене или модернизации оборудования и других факторов, влияющих на безопасность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Pr="00335435">
        <w:rPr>
          <w:rFonts w:ascii="Times New Roman" w:hAnsi="Times New Roman"/>
          <w:sz w:val="24"/>
          <w:szCs w:val="24"/>
          <w:lang w:eastAsia="ru-RU"/>
        </w:rPr>
        <w:t>) 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нарушении работниками требований безопасности труда, которые могли привести или привели к травме, аварии или пожару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4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о требованию органа надзора, по обоснованному решению руководства предприятия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5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6</w:t>
      </w:r>
      <w:r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дин раз в квартал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7</w:t>
      </w:r>
      <w:r w:rsidRPr="00335435">
        <w:rPr>
          <w:rFonts w:ascii="Times New Roman" w:hAnsi="Times New Roman"/>
          <w:sz w:val="24"/>
          <w:szCs w:val="24"/>
          <w:lang w:eastAsia="ru-RU"/>
        </w:rPr>
        <w:t>) д</w:t>
      </w:r>
      <w:r w:rsidRPr="00C75D0A">
        <w:rPr>
          <w:rFonts w:ascii="Times New Roman" w:hAnsi="Times New Roman"/>
          <w:sz w:val="24"/>
          <w:szCs w:val="24"/>
          <w:lang w:eastAsia="ru-RU"/>
        </w:rPr>
        <w:t>ва раза в год</w:t>
      </w:r>
      <w:r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C75D0A" w:rsidRP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9E434C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В каких случаях проводится целевой инструктаж? (Несколько правильных ответов)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Pr="00335435">
        <w:rPr>
          <w:rFonts w:ascii="Times New Roman" w:hAnsi="Times New Roman"/>
          <w:sz w:val="24"/>
          <w:szCs w:val="24"/>
          <w:lang w:eastAsia="ru-RU"/>
        </w:rPr>
        <w:t>) в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случае нарушения работником требований охраны труда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Pr="00335435">
        <w:rPr>
          <w:rFonts w:ascii="Times New Roman" w:hAnsi="Times New Roman"/>
          <w:sz w:val="24"/>
          <w:szCs w:val="24"/>
          <w:lang w:eastAsia="ru-RU"/>
        </w:rPr>
        <w:t>) п</w:t>
      </w:r>
      <w:r w:rsidRPr="00C75D0A">
        <w:rPr>
          <w:rFonts w:ascii="Times New Roman" w:hAnsi="Times New Roman"/>
          <w:sz w:val="24"/>
          <w:szCs w:val="24"/>
          <w:lang w:eastAsia="ru-RU"/>
        </w:rPr>
        <w:t>ри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Pr="00335435">
        <w:rPr>
          <w:rFonts w:ascii="Times New Roman" w:hAnsi="Times New Roman"/>
          <w:sz w:val="24"/>
          <w:szCs w:val="24"/>
          <w:lang w:eastAsia="ru-RU"/>
        </w:rPr>
        <w:t>) ц</w:t>
      </w:r>
      <w:r w:rsidRPr="00C75D0A">
        <w:rPr>
          <w:rFonts w:ascii="Times New Roman" w:hAnsi="Times New Roman"/>
          <w:sz w:val="24"/>
          <w:szCs w:val="24"/>
          <w:lang w:eastAsia="ru-RU"/>
        </w:rPr>
        <w:t>елевой инструктаж проводится при выполнении разовых работ, не связанных с прямыми обязанностями по специальности (погрузка, выгрузка, уборка и т.п.</w:t>
      </w:r>
      <w:r w:rsidRPr="00335435">
        <w:rPr>
          <w:rFonts w:ascii="Times New Roman" w:hAnsi="Times New Roman"/>
          <w:sz w:val="24"/>
          <w:szCs w:val="24"/>
          <w:lang w:eastAsia="ru-RU"/>
        </w:rPr>
        <w:t>);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4) ц</w:t>
      </w:r>
      <w:r w:rsidRPr="00C75D0A">
        <w:rPr>
          <w:rFonts w:ascii="Times New Roman" w:hAnsi="Times New Roman"/>
          <w:sz w:val="24"/>
          <w:szCs w:val="24"/>
          <w:lang w:eastAsia="ru-RU"/>
        </w:rPr>
        <w:t>елевой инструктаж с работниками, проводящими работу по наряду-допуску, разрешению и т.п. фиксируют в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наряд - допуске или другой документации, разрешающей производство таких работ</w:t>
      </w:r>
      <w:r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46D87" w:rsidRDefault="00C75D0A" w:rsidP="00C46D87">
      <w:pPr>
        <w:pStyle w:val="a3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87">
        <w:rPr>
          <w:rFonts w:ascii="Times New Roman" w:hAnsi="Times New Roman"/>
          <w:b/>
          <w:sz w:val="24"/>
          <w:szCs w:val="24"/>
          <w:lang w:eastAsia="ru-RU"/>
        </w:rPr>
        <w:t>Задание</w:t>
      </w:r>
      <w:r w:rsidRPr="00C46D87">
        <w:rPr>
          <w:rFonts w:ascii="Times New Roman" w:hAnsi="Times New Roman"/>
          <w:sz w:val="24"/>
          <w:szCs w:val="24"/>
          <w:lang w:eastAsia="ru-RU"/>
        </w:rPr>
        <w:t>. Требования к диэлектрическим перчаткам</w:t>
      </w:r>
      <w:r w:rsidR="009E434C" w:rsidRPr="00C46D87">
        <w:rPr>
          <w:rFonts w:ascii="Times New Roman" w:hAnsi="Times New Roman"/>
          <w:sz w:val="24"/>
          <w:szCs w:val="24"/>
          <w:lang w:eastAsia="ru-RU"/>
        </w:rPr>
        <w:t>.</w:t>
      </w:r>
      <w:r w:rsidRPr="00C46D87">
        <w:rPr>
          <w:rFonts w:ascii="Times New Roman" w:hAnsi="Times New Roman"/>
          <w:sz w:val="24"/>
          <w:szCs w:val="24"/>
          <w:lang w:eastAsia="ru-RU"/>
        </w:rPr>
        <w:t xml:space="preserve"> (Несколько правильных ответов)</w:t>
      </w:r>
    </w:p>
    <w:p w:rsidR="009E434C" w:rsidRPr="00335435" w:rsidRDefault="009E434C" w:rsidP="009E434C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диэлектрические перчатки проходят испытание 1 раз в 6 месяцев в специализированных лабораториях с обязательной отметкой на них даты испытания;</w:t>
      </w: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диэлектрические перчатки проходят испытание 1 раз в год в специализированных лабораториях с обязательной отметкой на них даты испытания;</w:t>
      </w:r>
    </w:p>
    <w:p w:rsidR="00C75D0A" w:rsidRPr="00335435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диэлектрические перчатки проходят испытание 1 раз в 2 года в специализированных лабораториях с обязательной отметкой на них даты испытания;</w:t>
      </w:r>
    </w:p>
    <w:p w:rsidR="00C75D0A" w:rsidRDefault="00C75D0A" w:rsidP="0033543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перед применением перчатки следует осмотреть, обратив внимание на отсутствие механических повреждений, загрязнения и увлажнения, а также проверить наличие проколов путем скручивания перчаток в сторону пальцев.</w:t>
      </w:r>
    </w:p>
    <w:p w:rsidR="009E434C" w:rsidRPr="00335435" w:rsidRDefault="009E434C" w:rsidP="009E434C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46D87" w:rsidRDefault="00612390" w:rsidP="00C46D87">
      <w:pPr>
        <w:pStyle w:val="a3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D87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46D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46D87">
        <w:rPr>
          <w:rFonts w:ascii="Times New Roman" w:hAnsi="Times New Roman"/>
          <w:sz w:val="24"/>
          <w:szCs w:val="24"/>
          <w:lang w:eastAsia="ru-RU"/>
        </w:rPr>
        <w:t>Выберите правильное определение понятия «Охрана труда»</w:t>
      </w:r>
      <w:r w:rsidR="009E434C" w:rsidRPr="00C46D87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9E434C" w:rsidRDefault="009E434C" w:rsidP="009E434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1) о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храна труда - комплекс мероприятий, направленных на снижение производственного травматизма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и профессиональной заболеваемо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сти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храна труда - улучшение и оздоровление условий труда на рабочих местах в результате выполнения мероприятий, разработанных по итогам аттестации рабочих мест по условиям труда.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О ка</w:t>
      </w:r>
      <w:r w:rsidRPr="00335435">
        <w:rPr>
          <w:rFonts w:ascii="Times New Roman" w:hAnsi="Times New Roman"/>
          <w:sz w:val="24"/>
          <w:szCs w:val="24"/>
          <w:lang w:eastAsia="ru-RU"/>
        </w:rPr>
        <w:t>ких событиях работник обязан не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медленно известить своего руководителя?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возникновении любой ситуации, угрожающей жизни и здоровью люде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й;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2)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каждом несчастном случае на производстве</w:t>
      </w:r>
      <w:r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б ухудшении состояния своего здоровья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о</w:t>
      </w:r>
      <w:r w:rsidRPr="00C75D0A">
        <w:rPr>
          <w:rFonts w:ascii="Times New Roman" w:hAnsi="Times New Roman"/>
          <w:sz w:val="24"/>
          <w:szCs w:val="24"/>
          <w:lang w:eastAsia="ru-RU"/>
        </w:rPr>
        <w:t>бо всём перечисленном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612390" w:rsidP="009E434C">
      <w:pPr>
        <w:pStyle w:val="a3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9E43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9E434C">
        <w:rPr>
          <w:rFonts w:ascii="Times New Roman" w:hAnsi="Times New Roman"/>
          <w:sz w:val="24"/>
          <w:szCs w:val="24"/>
          <w:lang w:eastAsia="ru-RU"/>
        </w:rPr>
        <w:t>В каком случае работодатель обязан отстранить от работы работника?</w:t>
      </w:r>
    </w:p>
    <w:p w:rsidR="009E434C" w:rsidRPr="009E434C" w:rsidRDefault="009E434C" w:rsidP="009E434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1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р</w:t>
      </w:r>
      <w:r w:rsidRPr="00C75D0A">
        <w:rPr>
          <w:rFonts w:ascii="Times New Roman" w:hAnsi="Times New Roman"/>
          <w:sz w:val="24"/>
          <w:szCs w:val="24"/>
          <w:lang w:eastAsia="ru-RU"/>
        </w:rPr>
        <w:t>аботник не прошел в установленном порядке обязательный медицинский осмотр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2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 р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аботник появился на работе в 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состоянии алкогольного, наркоти</w:t>
      </w:r>
      <w:r w:rsidRPr="00C75D0A">
        <w:rPr>
          <w:rFonts w:ascii="Times New Roman" w:hAnsi="Times New Roman"/>
          <w:sz w:val="24"/>
          <w:szCs w:val="24"/>
          <w:lang w:eastAsia="ru-RU"/>
        </w:rPr>
        <w:t>ческого или иного токсического "опьянения"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3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р</w:t>
      </w:r>
      <w:r w:rsidRPr="00C75D0A">
        <w:rPr>
          <w:rFonts w:ascii="Times New Roman" w:hAnsi="Times New Roman"/>
          <w:sz w:val="24"/>
          <w:szCs w:val="24"/>
          <w:lang w:eastAsia="ru-RU"/>
        </w:rPr>
        <w:t>аботник не прошёл обучение и проверку знаний по охране труда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;</w:t>
      </w:r>
    </w:p>
    <w:p w:rsidR="00612390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4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) в</w:t>
      </w:r>
      <w:r w:rsidRPr="00C75D0A">
        <w:rPr>
          <w:rFonts w:ascii="Times New Roman" w:hAnsi="Times New Roman"/>
          <w:sz w:val="24"/>
          <w:szCs w:val="24"/>
          <w:lang w:eastAsia="ru-RU"/>
        </w:rPr>
        <w:t>о всех перечисленных случаях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Освещенность входных площадок эскалатора/пассажирского конвейера должна быть не менее ______.</w:t>
      </w:r>
    </w:p>
    <w:p w:rsidR="00612390" w:rsidRPr="00C75D0A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5.4.5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Скорость движения поручней не должна отл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и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чаться от скорости движения ступеней более чем на _____.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 5.7.2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 Зазор между нижней кромкой зуба гребенки входной площадки и дном впадины настила ступени должен быть не менее ___.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 xml:space="preserve">Правила устройства и безопасной эксплуатации эскалаторов (ПБ 10-77-94).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Pr="00C75D0A">
        <w:rPr>
          <w:rFonts w:ascii="Times New Roman" w:hAnsi="Times New Roman"/>
          <w:sz w:val="24"/>
          <w:szCs w:val="24"/>
          <w:lang w:eastAsia="ru-RU"/>
        </w:rPr>
        <w:t>очное значение)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.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Зазор между нижней кромкой зуба гребенки входной площадки и дном впадины на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>стила ступени должен быть не бол</w:t>
      </w:r>
      <w:r w:rsidRPr="00C75D0A">
        <w:rPr>
          <w:rFonts w:ascii="Times New Roman" w:hAnsi="Times New Roman"/>
          <w:sz w:val="24"/>
          <w:szCs w:val="24"/>
          <w:lang w:eastAsia="ru-RU"/>
        </w:rPr>
        <w:t>ее____.</w:t>
      </w:r>
    </w:p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 xml:space="preserve">Правила устройства и безопасной эксплуатации эскалаторов (ПБ 10-77-94). 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12390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E434C">
        <w:rPr>
          <w:rFonts w:ascii="Times New Roman" w:hAnsi="Times New Roman"/>
          <w:sz w:val="24"/>
          <w:szCs w:val="24"/>
          <w:lang w:eastAsia="ru-RU"/>
        </w:rPr>
        <w:t>У</w:t>
      </w:r>
      <w:r w:rsidR="00612390" w:rsidRPr="00335435">
        <w:rPr>
          <w:rFonts w:ascii="Times New Roman" w:hAnsi="Times New Roman"/>
          <w:sz w:val="24"/>
          <w:szCs w:val="24"/>
          <w:lang w:eastAsia="ru-RU"/>
        </w:rPr>
        <w:t xml:space="preserve">кажите точное значение). </w:t>
      </w:r>
      <w:r w:rsidRPr="00C75D0A">
        <w:rPr>
          <w:rFonts w:ascii="Times New Roman" w:hAnsi="Times New Roman"/>
          <w:sz w:val="24"/>
          <w:szCs w:val="24"/>
          <w:lang w:eastAsia="ru-RU"/>
        </w:rPr>
        <w:t>Какой должна быть номинальная скорость эскалатора с углом наклона более 30°___.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ГОСТ Р 54765-2011 (ЕН 115-1:2010) Эскалаторы и пассажирские конвейеры. Требования безопасности 5.2.1.1</w:t>
      </w:r>
      <w:r w:rsidR="00612390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37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 xml:space="preserve"> Задание.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(</w:t>
      </w:r>
      <w:r w:rsidRPr="00335435">
        <w:rPr>
          <w:rFonts w:ascii="Times New Roman" w:hAnsi="Times New Roman"/>
          <w:sz w:val="24"/>
          <w:szCs w:val="24"/>
          <w:lang w:eastAsia="ru-RU"/>
        </w:rPr>
        <w:t>Укажите т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очное значение)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Ремонтная скорость эскалато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ра должна быть не более _____. </w:t>
      </w:r>
    </w:p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C75D0A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Правила устройства и безопасной эксплуатации эскалаторов (ПБ 10-77-94)</w:t>
      </w:r>
    </w:p>
    <w:p w:rsidR="00612390" w:rsidRPr="00335435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612390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38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AF7826"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AF7826"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Определите последовательность необходимых действий перед выполнением работ по ремонту или обслуживанию эскалатора</w:t>
      </w:r>
      <w:r w:rsidR="009E434C">
        <w:rPr>
          <w:rFonts w:ascii="Times New Roman" w:hAnsi="Times New Roman"/>
          <w:sz w:val="24"/>
          <w:szCs w:val="24"/>
          <w:lang w:eastAsia="ru-RU"/>
        </w:rPr>
        <w:t>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____Остановить эскалатор и отключить от электрической сети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 xml:space="preserve">____Выставить ограждение с предупредительными </w:t>
      </w:r>
      <w:r w:rsidR="009E434C" w:rsidRPr="00C75D0A">
        <w:rPr>
          <w:rFonts w:ascii="Times New Roman" w:hAnsi="Times New Roman"/>
          <w:sz w:val="24"/>
          <w:szCs w:val="24"/>
          <w:lang w:eastAsia="ru-RU"/>
        </w:rPr>
        <w:t>надписями:</w:t>
      </w:r>
      <w:r w:rsidRPr="00C75D0A">
        <w:rPr>
          <w:rFonts w:ascii="Times New Roman" w:hAnsi="Times New Roman"/>
          <w:sz w:val="24"/>
          <w:szCs w:val="24"/>
          <w:lang w:eastAsia="ru-RU"/>
        </w:rPr>
        <w:t xml:space="preserve"> "Вход воспрещен"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____При необходимости подготовить эскалатор для работы от вспомогательного привода, проверить исправность переносного пульта управления вспомогательным приводом, подключить его и проверить в работе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____На пусковых устройствах вывесить плакаты "Не включать. Работают люди"</w:t>
      </w:r>
    </w:p>
    <w:p w:rsidR="00AF7826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lastRenderedPageBreak/>
        <w:t>____Отключить ближайшее к месту работы блокировочное устройство</w:t>
      </w:r>
      <w:r w:rsidR="009E434C">
        <w:rPr>
          <w:rFonts w:ascii="Times New Roman" w:hAnsi="Times New Roman"/>
          <w:sz w:val="24"/>
          <w:szCs w:val="24"/>
          <w:lang w:eastAsia="ru-RU"/>
        </w:rPr>
        <w:t>.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9E434C" w:rsidRDefault="00C75D0A" w:rsidP="003354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75D0A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Электромеханика по эксплуатации, техническому обслуживанию и ремонту эскалаторов и пассажирских конвейеров 2.13</w:t>
      </w:r>
      <w:r w:rsidR="009E434C" w:rsidRPr="009E434C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 w:rsidRPr="00C75D0A">
        <w:rPr>
          <w:rFonts w:ascii="Times New Roman" w:hAnsi="Times New Roman"/>
          <w:i/>
          <w:sz w:val="24"/>
          <w:szCs w:val="24"/>
          <w:lang w:eastAsia="ru-RU"/>
        </w:rPr>
        <w:t>Инструкция по охране труда для Электро</w:t>
      </w:r>
      <w:r w:rsidR="009E434C" w:rsidRPr="009E434C">
        <w:rPr>
          <w:rFonts w:ascii="Times New Roman" w:hAnsi="Times New Roman"/>
          <w:i/>
          <w:sz w:val="24"/>
          <w:szCs w:val="24"/>
          <w:lang w:eastAsia="ru-RU"/>
        </w:rPr>
        <w:t>механика по эксплуатации, техни</w:t>
      </w:r>
      <w:r w:rsidRPr="00C75D0A">
        <w:rPr>
          <w:rFonts w:ascii="Times New Roman" w:hAnsi="Times New Roman"/>
          <w:i/>
          <w:sz w:val="24"/>
          <w:szCs w:val="24"/>
          <w:lang w:eastAsia="ru-RU"/>
        </w:rPr>
        <w:t>ческому обслуживанию и ремонту эскалаторов и пассажирских конвейеров 2.14</w:t>
      </w:r>
      <w:r w:rsidR="00AF7826" w:rsidRPr="009E434C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39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 xml:space="preserve"> Определите последовательность оказания первой помощи при сотрясении головного мозга</w:t>
      </w:r>
      <w:r w:rsidR="009E434C">
        <w:rPr>
          <w:rFonts w:ascii="Times New Roman" w:hAnsi="Times New Roman"/>
          <w:sz w:val="24"/>
          <w:szCs w:val="24"/>
          <w:lang w:eastAsia="ru-RU"/>
        </w:rPr>
        <w:t>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обеспечить абсолютный покой пострадавшему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на его голову наложить холод</w:t>
      </w:r>
    </w:p>
    <w:p w:rsidR="00AF7826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5D0A">
        <w:rPr>
          <w:rFonts w:ascii="Times New Roman" w:hAnsi="Times New Roman"/>
          <w:sz w:val="24"/>
          <w:szCs w:val="24"/>
          <w:lang w:eastAsia="ru-RU"/>
        </w:rPr>
        <w:t>___ срочно вызвать врача</w:t>
      </w:r>
      <w:r w:rsidR="00AF7826" w:rsidRPr="00335435">
        <w:rPr>
          <w:rFonts w:ascii="Times New Roman" w:hAnsi="Times New Roman"/>
          <w:sz w:val="24"/>
          <w:szCs w:val="24"/>
          <w:lang w:eastAsia="ru-RU"/>
        </w:rPr>
        <w:t>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7826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434C">
        <w:rPr>
          <w:rFonts w:ascii="Times New Roman" w:hAnsi="Times New Roman"/>
          <w:b/>
          <w:sz w:val="24"/>
          <w:szCs w:val="24"/>
          <w:lang w:eastAsia="ru-RU"/>
        </w:rPr>
        <w:t>40</w:t>
      </w:r>
      <w:r w:rsidR="00C75D0A" w:rsidRPr="00C75D0A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9E434C">
        <w:rPr>
          <w:rFonts w:ascii="Times New Roman" w:hAnsi="Times New Roman"/>
          <w:b/>
          <w:sz w:val="24"/>
          <w:szCs w:val="24"/>
          <w:lang w:eastAsia="ru-RU"/>
        </w:rPr>
        <w:t>Задание.</w:t>
      </w:r>
      <w:r w:rsidRPr="003354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D0A" w:rsidRPr="00C75D0A">
        <w:rPr>
          <w:rFonts w:ascii="Times New Roman" w:hAnsi="Times New Roman"/>
          <w:sz w:val="24"/>
          <w:szCs w:val="24"/>
          <w:lang w:eastAsia="ru-RU"/>
        </w:rPr>
        <w:t>Соотнесите виды кровотечений с их характ</w:t>
      </w:r>
      <w:r w:rsidR="009E434C">
        <w:rPr>
          <w:rFonts w:ascii="Times New Roman" w:hAnsi="Times New Roman"/>
          <w:sz w:val="24"/>
          <w:szCs w:val="24"/>
          <w:lang w:eastAsia="ru-RU"/>
        </w:rPr>
        <w:t>ерными признаками:</w:t>
      </w:r>
    </w:p>
    <w:p w:rsidR="009E434C" w:rsidRPr="00335435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492"/>
      </w:tblGrid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Виды кровотечений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признаки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Артериальное кровотечение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А) возникает при мелких травмах, при этом кровоточит вся поверхность раны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2.Венозное кровотечение</w:t>
            </w: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5D0A">
              <w:rPr>
                <w:rFonts w:ascii="Times New Roman" w:hAnsi="Times New Roman"/>
                <w:sz w:val="24"/>
                <w:szCs w:val="24"/>
                <w:lang w:eastAsia="ru-RU"/>
              </w:rPr>
              <w:t>Б) кровь алая, яркая вытекает из раны пуль</w:t>
            </w: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сирующим фонтанчиком или тонкой струей</w:t>
            </w:r>
          </w:p>
        </w:tc>
      </w:tr>
      <w:tr w:rsidR="00AF7826" w:rsidRPr="00335435" w:rsidTr="00AF7826">
        <w:tc>
          <w:tcPr>
            <w:tcW w:w="4361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3.Капиллярное кровотечение</w:t>
            </w:r>
          </w:p>
        </w:tc>
        <w:tc>
          <w:tcPr>
            <w:tcW w:w="5492" w:type="dxa"/>
          </w:tcPr>
          <w:p w:rsidR="00AF7826" w:rsidRPr="00335435" w:rsidRDefault="00AF7826" w:rsidP="0033543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5435">
              <w:rPr>
                <w:rFonts w:ascii="Times New Roman" w:hAnsi="Times New Roman"/>
                <w:sz w:val="24"/>
                <w:szCs w:val="24"/>
                <w:lang w:eastAsia="ru-RU"/>
              </w:rPr>
              <w:t>В) кровь темная, вытекает непрерывной струей</w:t>
            </w:r>
          </w:p>
        </w:tc>
      </w:tr>
    </w:tbl>
    <w:p w:rsidR="009E434C" w:rsidRDefault="009E434C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5D0A" w:rsidRPr="00335435" w:rsidRDefault="00C75D0A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35435">
        <w:rPr>
          <w:rFonts w:ascii="Times New Roman" w:hAnsi="Times New Roman"/>
          <w:sz w:val="24"/>
          <w:szCs w:val="24"/>
          <w:lang w:eastAsia="ru-RU"/>
        </w:rPr>
        <w:t>Ответ: 1.___, 2. ____, 3. ____.</w:t>
      </w:r>
    </w:p>
    <w:p w:rsidR="00AF7826" w:rsidRPr="00335435" w:rsidRDefault="00AF7826" w:rsidP="003354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</w:p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81"/>
        <w:gridCol w:w="3903"/>
        <w:gridCol w:w="881"/>
        <w:gridCol w:w="3962"/>
      </w:tblGrid>
      <w:tr w:rsidR="00A619E5" w:rsidTr="001F6EE6"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03" w:type="dxa"/>
          </w:tcPr>
          <w:p w:rsidR="00A619E5" w:rsidRPr="002C5D37" w:rsidRDefault="00A619E5" w:rsidP="00EA475C">
            <w:pPr>
              <w:spacing w:before="120" w:after="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  <w:tc>
          <w:tcPr>
            <w:tcW w:w="881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№№ задания</w:t>
            </w:r>
          </w:p>
        </w:tc>
        <w:tc>
          <w:tcPr>
            <w:tcW w:w="3962" w:type="dxa"/>
          </w:tcPr>
          <w:p w:rsidR="00A619E5" w:rsidRDefault="00A619E5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sz w:val="20"/>
                <w:szCs w:val="20"/>
                <w:lang w:eastAsia="ru-RU"/>
              </w:rPr>
              <w:t>Правильный ответ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3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1, 2, 4, 6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shd w:val="clear" w:color="auto" w:fill="FFFFFF"/>
              <w:tabs>
                <w:tab w:val="left" w:pos="158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1, 2, 3, 4, 5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2" w:type="dxa"/>
          </w:tcPr>
          <w:p w:rsidR="00A619E5" w:rsidRPr="00FE7F96" w:rsidRDefault="00FE7F96" w:rsidP="00FE7F96">
            <w:pPr>
              <w:pStyle w:val="a3"/>
              <w:widowControl w:val="0"/>
              <w:tabs>
                <w:tab w:val="left" w:pos="531"/>
                <w:tab w:val="left" w:leader="underscore" w:pos="10157"/>
              </w:tabs>
              <w:ind w:left="5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3" w:type="dxa"/>
          </w:tcPr>
          <w:p w:rsidR="00C46D87" w:rsidRPr="00356296" w:rsidRDefault="00C46D87" w:rsidP="00544669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253"/>
                <w:tab w:val="left" w:pos="531"/>
                <w:tab w:val="left" w:leader="underscore" w:pos="10157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sz w:val="20"/>
                <w:szCs w:val="20"/>
              </w:rPr>
              <w:t>Натяжная звездочка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>.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Входная площадка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. Полотно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356296" w:rsidRPr="003562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56296">
              <w:rPr>
                <w:rFonts w:ascii="Times New Roman" w:hAnsi="Times New Roman"/>
                <w:sz w:val="20"/>
                <w:szCs w:val="20"/>
              </w:rPr>
              <w:t>Тяговая цепь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6D87" w:rsidRDefault="00C46D87" w:rsidP="00C46D87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.Натяжной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 Поручень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46D87" w:rsidRDefault="00C46D87" w:rsidP="00C46D87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.Отклоняющий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.Приводной блок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56296" w:rsidRDefault="00C46D87" w:rsidP="0035629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hAnsi="Times New Roman"/>
                <w:sz w:val="20"/>
                <w:szCs w:val="20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.Привод тяговых звездочек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.Тяговая звездочка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.Цепная передача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356296" w:rsidRPr="0035629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356296">
              <w:rPr>
                <w:rFonts w:ascii="Times New Roman" w:hAnsi="Times New Roman"/>
                <w:sz w:val="20"/>
                <w:szCs w:val="20"/>
              </w:rPr>
              <w:t xml:space="preserve">.Направляющая пластина; </w:t>
            </w:r>
          </w:p>
          <w:p w:rsidR="00A619E5" w:rsidRPr="00C46D87" w:rsidRDefault="00C46D87" w:rsidP="0035629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356296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C46D87">
              <w:rPr>
                <w:rFonts w:ascii="Times New Roman" w:hAnsi="Times New Roman"/>
                <w:sz w:val="20"/>
                <w:szCs w:val="20"/>
              </w:rPr>
              <w:t>. Направляющий путь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50 лк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2%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 мм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3" w:type="dxa"/>
          </w:tcPr>
          <w:p w:rsidR="00A619E5" w:rsidRPr="009738D5" w:rsidRDefault="00C46D87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8 мм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3" w:type="dxa"/>
          </w:tcPr>
          <w:p w:rsidR="00A619E5" w:rsidRPr="009738D5" w:rsidRDefault="00C46D87" w:rsidP="00A619E5">
            <w:pPr>
              <w:widowControl w:val="0"/>
              <w:tabs>
                <w:tab w:val="left" w:pos="140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0,75 м/с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3" w:type="dxa"/>
          </w:tcPr>
          <w:p w:rsidR="00A619E5" w:rsidRDefault="00C46D87" w:rsidP="001F6EE6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0,04 м/с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5D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3" w:type="dxa"/>
          </w:tcPr>
          <w:p w:rsidR="00A619E5" w:rsidRDefault="00C46D87" w:rsidP="00A619E5">
            <w:pPr>
              <w:widowControl w:val="0"/>
              <w:tabs>
                <w:tab w:val="left" w:pos="140"/>
                <w:tab w:val="left" w:leader="underscore" w:pos="10157"/>
              </w:tabs>
              <w:ind w:hanging="1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4, 5, 6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1, 3, 5, 2, 4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3" w:type="dxa"/>
          </w:tcPr>
          <w:p w:rsidR="00A619E5" w:rsidRDefault="00FE7F96" w:rsidP="00A619E5">
            <w:pPr>
              <w:tabs>
                <w:tab w:val="left" w:pos="284"/>
              </w:tabs>
              <w:suppressAutoHyphens/>
              <w:spacing w:line="250" w:lineRule="exact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2, 3, 1</w:t>
            </w:r>
          </w:p>
        </w:tc>
      </w:tr>
      <w:tr w:rsidR="00A619E5" w:rsidTr="001F6EE6">
        <w:tc>
          <w:tcPr>
            <w:tcW w:w="881" w:type="dxa"/>
          </w:tcPr>
          <w:p w:rsidR="00A619E5" w:rsidRPr="002C5D37" w:rsidRDefault="00A619E5" w:rsidP="00EA475C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3" w:type="dxa"/>
          </w:tcPr>
          <w:p w:rsidR="00A619E5" w:rsidRDefault="00FE7F96" w:rsidP="00A619E5">
            <w:pPr>
              <w:widowControl w:val="0"/>
              <w:tabs>
                <w:tab w:val="left" w:pos="531"/>
                <w:tab w:val="left" w:leader="underscore" w:pos="10157"/>
              </w:tabs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</w:tcPr>
          <w:p w:rsidR="00A619E5" w:rsidRDefault="00C46D87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2" w:type="dxa"/>
          </w:tcPr>
          <w:p w:rsidR="00A619E5" w:rsidRDefault="00FE7F96" w:rsidP="00EA475C">
            <w:pPr>
              <w:widowControl w:val="0"/>
              <w:tabs>
                <w:tab w:val="left" w:pos="531"/>
                <w:tab w:val="left" w:leader="underscore" w:pos="10157"/>
              </w:tabs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1-Б, 2-В, 3-А</w:t>
            </w:r>
          </w:p>
        </w:tc>
      </w:tr>
    </w:tbl>
    <w:p w:rsidR="00A619E5" w:rsidRDefault="00A619E5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C643D4" w:rsidRDefault="00C643D4" w:rsidP="00C643D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E12F3" w:rsidRPr="00FD7DA0" w:rsidRDefault="004E12F3" w:rsidP="00FD7DA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209F4" w:rsidRPr="002C5D37" w:rsidRDefault="006209F4" w:rsidP="006209F4">
      <w:pPr>
        <w:widowControl w:val="0"/>
        <w:tabs>
          <w:tab w:val="left" w:pos="531"/>
          <w:tab w:val="left" w:leader="underscore" w:pos="10157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Теоретическая часть профессионального экзамена состоит из 1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тестовых заданий и считается успешно пройдённой, если соискатель ответит правильно не менее чем на 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>12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 тестовых заданий</w:t>
      </w:r>
      <w:r w:rsidR="00544669">
        <w:rPr>
          <w:rFonts w:ascii="Times New Roman" w:eastAsiaTheme="minorEastAsia" w:hAnsi="Times New Roman"/>
          <w:sz w:val="24"/>
          <w:szCs w:val="24"/>
          <w:lang w:eastAsia="ru-RU"/>
        </w:rPr>
        <w:t xml:space="preserve"> (80%)</w:t>
      </w: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>. Для фиксации хода и результатов профессионального экзамена членами квалификационной комиссии заполняются протоколы установленной формы.</w:t>
      </w:r>
    </w:p>
    <w:p w:rsidR="006209F4" w:rsidRPr="002C5D37" w:rsidRDefault="006209F4" w:rsidP="006209F4">
      <w:pPr>
        <w:tabs>
          <w:tab w:val="left" w:pos="2552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Соискатель допускается к сдаче практической части профессионального экзамена при успешной сдаче теоретической части. </w:t>
      </w: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1664CC" w:rsidRDefault="001664CC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Default="006209F4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C5D37">
        <w:rPr>
          <w:rFonts w:ascii="Times New Roman" w:eastAsiaTheme="minorEastAsia" w:hAnsi="Times New Roman"/>
          <w:b/>
          <w:sz w:val="24"/>
          <w:szCs w:val="24"/>
          <w:lang w:eastAsia="ru-RU"/>
        </w:rPr>
        <w:t>12. Задания для практического этапа профессионального экзамена:</w:t>
      </w: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EC5CFF" w:rsidRPr="00EC5CFF" w:rsidRDefault="00EC5CFF" w:rsidP="00EC5C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EC5CFF">
        <w:rPr>
          <w:rFonts w:ascii="Times New Roman" w:hAnsi="Times New Roman"/>
          <w:b/>
          <w:sz w:val="24"/>
          <w:szCs w:val="24"/>
        </w:rPr>
        <w:t>1</w:t>
      </w:r>
      <w:r w:rsidRPr="00EC5CFF">
        <w:rPr>
          <w:rFonts w:ascii="Times New Roman" w:hAnsi="Times New Roman"/>
          <w:sz w:val="24"/>
          <w:szCs w:val="24"/>
        </w:rPr>
        <w:t>.</w:t>
      </w:r>
      <w:r w:rsidRPr="00EC5CFF">
        <w:rPr>
          <w:rFonts w:ascii="Times New Roman" w:hAnsi="Times New Roman"/>
          <w:b/>
          <w:sz w:val="24"/>
          <w:szCs w:val="24"/>
        </w:rPr>
        <w:t xml:space="preserve"> Произвести осмотр, проверку и устранение </w:t>
      </w:r>
      <w:r w:rsidRPr="00EC5CFF">
        <w:rPr>
          <w:rFonts w:ascii="Times New Roman" w:hAnsi="Times New Roman"/>
          <w:b/>
          <w:i/>
          <w:sz w:val="24"/>
          <w:szCs w:val="24"/>
        </w:rPr>
        <w:t>незначительных неисправностей</w:t>
      </w:r>
      <w:r w:rsidRPr="00EC5CFF">
        <w:rPr>
          <w:rFonts w:ascii="Times New Roman" w:hAnsi="Times New Roman"/>
          <w:b/>
          <w:sz w:val="24"/>
          <w:szCs w:val="24"/>
        </w:rPr>
        <w:t xml:space="preserve"> _____________________________эскалатора (пассажирского конвейера). Пояснить порядок работы по поиску неисправности и алгоритм восстановления работоспособности эскалатора.</w:t>
      </w:r>
    </w:p>
    <w:p w:rsidR="00EC5CFF" w:rsidRPr="00EC5CFF" w:rsidRDefault="00EC5CFF" w:rsidP="00EC5CFF">
      <w:pPr>
        <w:ind w:right="-141"/>
        <w:rPr>
          <w:rFonts w:ascii="Times New Roman" w:hAnsi="Times New Roman"/>
          <w:b/>
          <w:sz w:val="24"/>
          <w:szCs w:val="24"/>
        </w:rPr>
      </w:pPr>
      <w:r w:rsidRPr="00EC5CFF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 xml:space="preserve">1. Полнота и точность проверочных и регулировочных работ </w:t>
            </w:r>
            <w:r w:rsidRPr="00EC5CFF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CFF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EC5CFF">
              <w:rPr>
                <w:rFonts w:ascii="Times New Roman" w:hAnsi="Times New Roman"/>
                <w:sz w:val="24"/>
                <w:szCs w:val="24"/>
              </w:rPr>
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EC5CFF" w:rsidTr="00341EF1">
        <w:tc>
          <w:tcPr>
            <w:tcW w:w="8217" w:type="dxa"/>
            <w:shd w:val="clear" w:color="auto" w:fill="auto"/>
          </w:tcPr>
          <w:p w:rsidR="00EC5CFF" w:rsidRPr="00EC5CFF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>Необъективное обоснование причин появления заданной неисправности и выбор неоптимального способа ее устранения –5 баллов/ 10 баллов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проведения регулировочных работ или нарушение требований по охране труда при выполнении задания</w:t>
            </w:r>
          </w:p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942296" w:rsidRDefault="00942296" w:rsidP="00EC5CFF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42296" w:rsidRPr="00942296" w:rsidRDefault="00EC5CFF" w:rsidP="009422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lastRenderedPageBreak/>
        <w:t xml:space="preserve">2.  </w:t>
      </w:r>
      <w:r w:rsidR="00942296" w:rsidRPr="00942296">
        <w:rPr>
          <w:rFonts w:ascii="Times New Roman" w:hAnsi="Times New Roman"/>
          <w:b/>
          <w:sz w:val="24"/>
          <w:szCs w:val="24"/>
        </w:rPr>
        <w:t xml:space="preserve">Проверка и регулировка </w:t>
      </w:r>
      <w:r w:rsidR="00942296" w:rsidRPr="00942296">
        <w:rPr>
          <w:rFonts w:ascii="Times New Roman" w:hAnsi="Times New Roman"/>
          <w:b/>
          <w:i/>
          <w:sz w:val="24"/>
          <w:szCs w:val="24"/>
        </w:rPr>
        <w:t>незначительных неисправностей</w:t>
      </w:r>
      <w:r w:rsidR="00942296" w:rsidRPr="00942296">
        <w:rPr>
          <w:rFonts w:ascii="Times New Roman" w:hAnsi="Times New Roman"/>
          <w:b/>
          <w:sz w:val="24"/>
          <w:szCs w:val="24"/>
        </w:rPr>
        <w:t xml:space="preserve"> _____________________________эскалатора (пассажирского конвейера). Пояснить алгоритм восстановления работоспособности эскалатора.</w:t>
      </w:r>
    </w:p>
    <w:p w:rsidR="00EC5CFF" w:rsidRPr="00942296" w:rsidRDefault="00EC5CFF" w:rsidP="009422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C5CFF" w:rsidRPr="00942296" w:rsidRDefault="00EC5CFF" w:rsidP="00EC5CFF">
      <w:pPr>
        <w:spacing w:after="0" w:line="240" w:lineRule="auto"/>
        <w:ind w:firstLine="17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2 Полнота и точность проверочных и регулировочных работ </w:t>
            </w:r>
            <w:r w:rsidRPr="00942296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 xml:space="preserve"> Неправильный подбор необходимого слесарного инструмента, измерительных средств и средств индивидуальной защиты – минус 5 баллов. 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б)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 xml:space="preserve"> Отрегулированные параметры не соответствуют требованиям технической документации завода изготовителя – минус 10 баллов.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296" w:rsidRPr="00EC5CFF" w:rsidTr="00942296">
        <w:tc>
          <w:tcPr>
            <w:tcW w:w="8217" w:type="dxa"/>
          </w:tcPr>
          <w:p w:rsidR="00942296" w:rsidRPr="00EC5CFF" w:rsidRDefault="00942296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 xml:space="preserve">в) 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>Необъективное обоснование причин появления заданной неисправности и выбор неоптимального способа ее устранения –5 баллов/ 10 баллов</w:t>
            </w:r>
          </w:p>
        </w:tc>
        <w:tc>
          <w:tcPr>
            <w:tcW w:w="1417" w:type="dxa"/>
          </w:tcPr>
          <w:p w:rsidR="00942296" w:rsidRPr="00EC5CFF" w:rsidRDefault="00942296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CFF" w:rsidRPr="00942296" w:rsidTr="00942296">
        <w:tc>
          <w:tcPr>
            <w:tcW w:w="8217" w:type="dxa"/>
          </w:tcPr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проведения регулировочных работ или нарушение требований по охране труда при выполнении задания</w:t>
            </w:r>
          </w:p>
          <w:p w:rsidR="00EC5CFF" w:rsidRPr="00942296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C5CFF" w:rsidRPr="00942296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296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942296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942296" w:rsidRDefault="00942296" w:rsidP="00EC5CFF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740B5" w:rsidRPr="00E740B5" w:rsidRDefault="00EC5CFF" w:rsidP="00E740B5">
      <w:pPr>
        <w:spacing w:before="5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 xml:space="preserve">3. </w:t>
      </w:r>
      <w:r w:rsidR="00E740B5" w:rsidRPr="00E740B5">
        <w:rPr>
          <w:rFonts w:ascii="Times New Roman" w:hAnsi="Times New Roman"/>
          <w:b/>
          <w:sz w:val="24"/>
          <w:szCs w:val="24"/>
        </w:rPr>
        <w:t>Продемонстрировать, как проводится чистка верхнего и нижнего машинного помещения эскалатора.</w:t>
      </w:r>
    </w:p>
    <w:p w:rsidR="00942296" w:rsidRPr="00942296" w:rsidRDefault="00942296" w:rsidP="00942296">
      <w:pPr>
        <w:jc w:val="both"/>
        <w:rPr>
          <w:rFonts w:ascii="Times New Roman" w:hAnsi="Times New Roman"/>
          <w:b/>
          <w:sz w:val="24"/>
          <w:szCs w:val="24"/>
        </w:rPr>
      </w:pPr>
    </w:p>
    <w:p w:rsidR="00EC5CFF" w:rsidRPr="00942296" w:rsidRDefault="00EC5CFF" w:rsidP="00942296">
      <w:pPr>
        <w:jc w:val="both"/>
        <w:rPr>
          <w:rFonts w:ascii="Times New Roman" w:hAnsi="Times New Roman"/>
          <w:b/>
          <w:sz w:val="24"/>
          <w:szCs w:val="24"/>
        </w:rPr>
      </w:pPr>
      <w:r w:rsidRPr="0094229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EC5CFF" w:rsidRPr="00EC5CFF" w:rsidRDefault="00EC5CFF" w:rsidP="00EC5CFF">
      <w:pPr>
        <w:spacing w:after="0" w:line="240" w:lineRule="auto"/>
        <w:ind w:firstLine="176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8217"/>
        <w:gridCol w:w="1417"/>
      </w:tblGrid>
      <w:tr w:rsidR="00EC5CFF" w:rsidRPr="00EC5CFF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Наиболее полное и объективное обоснование причин появления заданной неисправности и выбор оптимального способа ее устранения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EF1">
              <w:rPr>
                <w:rFonts w:ascii="Times New Roman" w:hAnsi="Times New Roman"/>
                <w:i/>
                <w:sz w:val="24"/>
                <w:szCs w:val="24"/>
              </w:rPr>
              <w:t>(максимальный балл)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EC5CFF" w:rsidRPr="00341EF1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 xml:space="preserve">40 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>баллов/</w:t>
            </w:r>
          </w:p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5CFF" w:rsidRPr="00EC5CFF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Снижение за: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а) Неправильный подбор измерительных средств и средств индивидуальной защиты – минус 5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sz w:val="24"/>
                <w:szCs w:val="24"/>
              </w:rPr>
              <w:t>б) Неверное обоснование причин появления заданной неисправности – минус 10 баллов.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EC5CFF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CFF" w:rsidRPr="00341EF1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Подсчёт результатов:</w:t>
            </w:r>
          </w:p>
        </w:tc>
        <w:tc>
          <w:tcPr>
            <w:tcW w:w="1417" w:type="dxa"/>
          </w:tcPr>
          <w:p w:rsidR="00EC5CFF" w:rsidRPr="00EC5CFF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C5CFF" w:rsidRPr="00617713" w:rsidTr="00942296">
        <w:tc>
          <w:tcPr>
            <w:tcW w:w="8217" w:type="dxa"/>
          </w:tcPr>
          <w:p w:rsidR="00EC5CFF" w:rsidRPr="00341EF1" w:rsidRDefault="00EC5CFF" w:rsidP="009422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>Отсутствие навыков поиска неисправностей в электрических цепях или нарушение требований по охране труда при выполнении задания</w:t>
            </w:r>
          </w:p>
        </w:tc>
        <w:tc>
          <w:tcPr>
            <w:tcW w:w="1417" w:type="dxa"/>
          </w:tcPr>
          <w:p w:rsidR="00EC5CFF" w:rsidRPr="00617713" w:rsidRDefault="00EC5CFF" w:rsidP="00942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F1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341EF1">
              <w:rPr>
                <w:rFonts w:ascii="Times New Roman" w:hAnsi="Times New Roman"/>
                <w:sz w:val="24"/>
                <w:szCs w:val="24"/>
              </w:rPr>
              <w:t>баллов/%</w:t>
            </w:r>
          </w:p>
        </w:tc>
      </w:tr>
    </w:tbl>
    <w:p w:rsidR="00EC5CFF" w:rsidRDefault="00EC5CFF" w:rsidP="00EC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EC5CFF" w:rsidRDefault="00EC5CFF" w:rsidP="00EC5CFF">
      <w:pPr>
        <w:jc w:val="both"/>
        <w:rPr>
          <w:rFonts w:ascii="Times New Roman" w:hAnsi="Times New Roman"/>
          <w:b/>
          <w:sz w:val="24"/>
          <w:szCs w:val="24"/>
        </w:rPr>
      </w:pPr>
    </w:p>
    <w:p w:rsidR="001D43F4" w:rsidRPr="00764FC8" w:rsidRDefault="001D43F4" w:rsidP="001D43F4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97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925973" w:rsidTr="00942296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:rsidR="00925973" w:rsidRDefault="00925973" w:rsidP="00942296">
            <w:pPr>
              <w:ind w:firstLine="176"/>
              <w:jc w:val="both"/>
              <w:rPr>
                <w:sz w:val="24"/>
                <w:szCs w:val="24"/>
              </w:rPr>
            </w:pPr>
          </w:p>
        </w:tc>
      </w:tr>
    </w:tbl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lastRenderedPageBreak/>
        <w:t>1. Место (время) выполнения задания: площадка ЦОК, имеющая соответствующие материально-технические условия.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 xml:space="preserve"> Максимальное время выполнения задания: 30мин.</w:t>
      </w:r>
    </w:p>
    <w:p w:rsidR="001D43F4" w:rsidRPr="00764FC8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 xml:space="preserve">3. </w:t>
      </w:r>
      <w:r w:rsidR="004120A9"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Вы можете воспользоваться</w:t>
      </w:r>
    </w:p>
    <w:p w:rsidR="001D43F4" w:rsidRDefault="001D43F4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набором инструментов (отвертки, пассатижи, гаечные ключи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и т.д.)</w:t>
      </w:r>
      <w:r>
        <w:rPr>
          <w:rFonts w:ascii="Times New Roman" w:hAnsi="Times New Roman"/>
          <w:sz w:val="24"/>
          <w:szCs w:val="24"/>
        </w:rPr>
        <w:t>;</w:t>
      </w:r>
    </w:p>
    <w:p w:rsidR="00AE5B82" w:rsidRDefault="001D43F4" w:rsidP="001D43F4">
      <w:pPr>
        <w:spacing w:after="0" w:line="240" w:lineRule="auto"/>
        <w:jc w:val="both"/>
        <w:rPr>
          <w:sz w:val="30"/>
          <w:szCs w:val="30"/>
        </w:rPr>
      </w:pPr>
      <w:r w:rsidRPr="00764FC8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набором мерительных инструментов (линейка металлическая, штангенциркуль ШЦ-1- 125-0,1, рулетка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и т.д.)</w:t>
      </w:r>
      <w:r>
        <w:rPr>
          <w:rFonts w:ascii="Times New Roman" w:hAnsi="Times New Roman"/>
          <w:sz w:val="24"/>
          <w:szCs w:val="24"/>
        </w:rPr>
        <w:t>;</w:t>
      </w:r>
      <w:r w:rsidR="00AE5B82" w:rsidRPr="00AE5B82">
        <w:rPr>
          <w:sz w:val="30"/>
          <w:szCs w:val="30"/>
        </w:rPr>
        <w:t xml:space="preserve"> 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30"/>
          <w:szCs w:val="30"/>
        </w:rPr>
        <w:t xml:space="preserve">- </w:t>
      </w:r>
      <w:r w:rsidRPr="00AE5B82">
        <w:rPr>
          <w:rFonts w:ascii="Times New Roman" w:hAnsi="Times New Roman"/>
          <w:sz w:val="24"/>
          <w:szCs w:val="24"/>
        </w:rPr>
        <w:t>индивидуальные средства защиты</w:t>
      </w:r>
      <w:r>
        <w:rPr>
          <w:rFonts w:ascii="Times New Roman" w:hAnsi="Times New Roman"/>
          <w:sz w:val="24"/>
          <w:szCs w:val="24"/>
        </w:rPr>
        <w:t>;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AE5B82">
        <w:rPr>
          <w:rFonts w:ascii="Times New Roman" w:hAnsi="Times New Roman"/>
          <w:sz w:val="24"/>
          <w:szCs w:val="24"/>
        </w:rPr>
        <w:t>уководство по обслуживанию и эксплуатации эскалатора</w:t>
      </w:r>
      <w:r>
        <w:rPr>
          <w:rFonts w:ascii="Times New Roman" w:hAnsi="Times New Roman"/>
          <w:sz w:val="24"/>
          <w:szCs w:val="24"/>
        </w:rPr>
        <w:t>;</w:t>
      </w:r>
    </w:p>
    <w:p w:rsidR="001D43F4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</w:t>
      </w:r>
      <w:r w:rsidRPr="00AE5B82">
        <w:rPr>
          <w:rFonts w:ascii="Times New Roman" w:hAnsi="Times New Roman"/>
          <w:sz w:val="24"/>
          <w:szCs w:val="24"/>
        </w:rPr>
        <w:t>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</w:r>
      <w:r>
        <w:rPr>
          <w:rFonts w:ascii="Times New Roman" w:hAnsi="Times New Roman"/>
          <w:sz w:val="24"/>
          <w:szCs w:val="24"/>
        </w:rPr>
        <w:t>.</w:t>
      </w:r>
    </w:p>
    <w:p w:rsidR="00AE5B82" w:rsidRDefault="00AE5B82" w:rsidP="001D4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7C0" w:rsidRPr="00764FC8" w:rsidRDefault="003167C0" w:rsidP="003167C0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43D">
        <w:rPr>
          <w:rFonts w:ascii="Times New Roman" w:hAnsi="Times New Roman"/>
          <w:b/>
          <w:sz w:val="24"/>
          <w:szCs w:val="24"/>
        </w:rPr>
        <w:t>Трудовая функция:</w:t>
      </w:r>
      <w:r w:rsidRPr="00764FC8">
        <w:rPr>
          <w:rFonts w:ascii="Times New Roman" w:hAnsi="Times New Roman"/>
          <w:sz w:val="24"/>
          <w:szCs w:val="24"/>
        </w:rPr>
        <w:t xml:space="preserve"> пуск в работу и управление эскалатором (пассажирским конвейером) в штатном режиме.</w:t>
      </w:r>
    </w:p>
    <w:p w:rsidR="003167C0" w:rsidRPr="00764FC8" w:rsidRDefault="003167C0" w:rsidP="00764FC8">
      <w:pPr>
        <w:tabs>
          <w:tab w:val="left" w:leader="underscore" w:pos="97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43D">
        <w:rPr>
          <w:rFonts w:ascii="Times New Roman" w:hAnsi="Times New Roman"/>
          <w:b/>
          <w:sz w:val="24"/>
          <w:szCs w:val="24"/>
        </w:rPr>
        <w:t>Трудовые действия:</w:t>
      </w:r>
      <w:r w:rsidR="00764FC8" w:rsidRPr="00764FC8">
        <w:rPr>
          <w:rFonts w:ascii="Times New Roman" w:hAnsi="Times New Roman"/>
          <w:sz w:val="24"/>
          <w:szCs w:val="24"/>
        </w:rPr>
        <w:t xml:space="preserve"> п</w:t>
      </w:r>
      <w:r w:rsidRPr="00764FC8">
        <w:rPr>
          <w:rFonts w:ascii="Times New Roman" w:hAnsi="Times New Roman"/>
          <w:sz w:val="24"/>
          <w:szCs w:val="24"/>
        </w:rPr>
        <w:t xml:space="preserve">уск в работу, остановка, изменение направления движения эскалатора (пассажирского конвейера) </w:t>
      </w:r>
    </w:p>
    <w:p w:rsidR="00764FC8" w:rsidRPr="003B343D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</w:pPr>
      <w:r w:rsidRPr="003B343D">
        <w:rPr>
          <w:rFonts w:ascii="Times New Roman" w:hAnsi="Times New Roman"/>
          <w:b/>
          <w:sz w:val="24"/>
          <w:szCs w:val="24"/>
          <w:u w:val="single"/>
        </w:rPr>
        <w:t>Задание:</w:t>
      </w:r>
      <w:r w:rsidRPr="003B343D">
        <w:rPr>
          <w:rFonts w:ascii="Times New Roman" w:hAnsi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:rsidR="00764FC8" w:rsidRPr="00764FC8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 xml:space="preserve">1. Проведите поиск неисправности вида: «Эскалатор не включается», «При пуске на главном приводе эскалатор трогается, затем останавливается». </w:t>
      </w:r>
    </w:p>
    <w:p w:rsidR="003167C0" w:rsidRPr="00764FC8" w:rsidRDefault="003167C0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FC8">
        <w:rPr>
          <w:rFonts w:ascii="Times New Roman" w:hAnsi="Times New Roman"/>
          <w:sz w:val="24"/>
          <w:szCs w:val="24"/>
        </w:rPr>
        <w:t>2.</w:t>
      </w:r>
      <w:r w:rsidR="00764FC8" w:rsidRPr="00764FC8">
        <w:rPr>
          <w:rFonts w:ascii="Times New Roman" w:hAnsi="Times New Roman"/>
          <w:sz w:val="24"/>
          <w:szCs w:val="24"/>
        </w:rPr>
        <w:t xml:space="preserve"> </w:t>
      </w:r>
      <w:r w:rsidRPr="00764FC8">
        <w:rPr>
          <w:rFonts w:ascii="Times New Roman" w:hAnsi="Times New Roman"/>
          <w:sz w:val="24"/>
          <w:szCs w:val="24"/>
        </w:rPr>
        <w:t>Поясните порядок работы по поиску неисправности и алгоритм восстановления работоспособности эскалатора.</w:t>
      </w:r>
    </w:p>
    <w:p w:rsidR="00764FC8" w:rsidRPr="00764FC8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GoBack"/>
      <w:bookmarkEnd w:id="8"/>
      <w:r w:rsidRPr="00341EF1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1. Место (время) выполнения задания: площадка ЦОК, имеющая соответствующие материально-технические условия.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2.  Максимальное время выполнения задания: 30мин.</w:t>
      </w:r>
    </w:p>
    <w:p w:rsidR="003167C0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3. Вы можете воспользоваться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− набором инструментов (отвертки, пассатижи, гаечные ключи и т.д.);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− набором мерительных инструментов (линейка металлическая, штангенциркуль ШЦ-1- 125-0,1, рулетка и т.д.);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− индивидуальные средства защиты;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− руководство по обслуживанию и эксплуатации эскалатора;</w:t>
      </w:r>
    </w:p>
    <w:p w:rsidR="003B343D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− эскалаторы поэтажные и пассажирские конвейеры</w:t>
      </w:r>
      <w:r w:rsidR="003B343D" w:rsidRPr="00341EF1">
        <w:rPr>
          <w:rFonts w:ascii="Times New Roman" w:hAnsi="Times New Roman"/>
          <w:sz w:val="24"/>
          <w:szCs w:val="24"/>
        </w:rPr>
        <w:t>;</w:t>
      </w:r>
    </w:p>
    <w:p w:rsidR="00764FC8" w:rsidRPr="00341EF1" w:rsidRDefault="003B343D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</w:rPr>
        <w:t>- м</w:t>
      </w:r>
      <w:r w:rsidR="00764FC8" w:rsidRPr="00341EF1">
        <w:rPr>
          <w:rFonts w:ascii="Times New Roman" w:hAnsi="Times New Roman"/>
          <w:sz w:val="24"/>
          <w:szCs w:val="24"/>
        </w:rPr>
        <w:t>онтаж и пусконаладочные работы. Правила организации и производства работ, контроль выполнения и требования к результатам работ</w:t>
      </w:r>
      <w:r w:rsidRPr="00341EF1">
        <w:rPr>
          <w:rFonts w:ascii="Times New Roman" w:hAnsi="Times New Roman"/>
          <w:sz w:val="24"/>
          <w:szCs w:val="24"/>
        </w:rPr>
        <w:t>.</w:t>
      </w:r>
    </w:p>
    <w:p w:rsidR="00764FC8" w:rsidRPr="00341EF1" w:rsidRDefault="00764FC8" w:rsidP="003167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7C0" w:rsidRPr="00341EF1" w:rsidRDefault="003167C0" w:rsidP="003167C0">
      <w:pPr>
        <w:pStyle w:val="a3"/>
        <w:tabs>
          <w:tab w:val="left" w:leader="underscore" w:pos="9995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3167C0" w:rsidRPr="00341EF1" w:rsidRDefault="003167C0" w:rsidP="00316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41EF1">
        <w:rPr>
          <w:rFonts w:ascii="Times New Roman" w:hAnsi="Times New Roman"/>
          <w:b/>
          <w:sz w:val="24"/>
          <w:szCs w:val="24"/>
        </w:rPr>
        <w:t>Критерии оценки.</w:t>
      </w:r>
    </w:p>
    <w:p w:rsidR="00E740B5" w:rsidRPr="00341EF1" w:rsidRDefault="00E740B5" w:rsidP="003167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E740B5" w:rsidRPr="00341EF1" w:rsidRDefault="00E740B5" w:rsidP="00E740B5">
      <w:pPr>
        <w:shd w:val="clear" w:color="auto" w:fill="FFFFFF"/>
        <w:tabs>
          <w:tab w:val="left" w:pos="2580"/>
        </w:tabs>
        <w:spacing w:after="0" w:line="240" w:lineRule="auto"/>
        <w:jc w:val="both"/>
        <w:textAlignment w:val="baseline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341EF1">
        <w:rPr>
          <w:rFonts w:ascii="Times New Roman" w:hAnsi="Times New Roman"/>
          <w:color w:val="222222"/>
          <w:sz w:val="24"/>
          <w:szCs w:val="24"/>
          <w:lang w:eastAsia="ru-RU"/>
        </w:rPr>
        <w:t>задание в):</w:t>
      </w:r>
      <w:r w:rsidRPr="00341EF1">
        <w:rPr>
          <w:rFonts w:ascii="Times New Roman" w:hAnsi="Times New Roman"/>
          <w:color w:val="222222"/>
          <w:sz w:val="24"/>
          <w:szCs w:val="24"/>
          <w:lang w:eastAsia="ru-RU"/>
        </w:rPr>
        <w:tab/>
      </w:r>
    </w:p>
    <w:p w:rsidR="00E740B5" w:rsidRPr="00341EF1" w:rsidRDefault="00E740B5" w:rsidP="00E740B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  <w:lang w:eastAsia="ru-RU"/>
        </w:rPr>
        <w:t>- неуверенные и нечёткие действия при в</w:t>
      </w:r>
      <w:r w:rsidRPr="00341EF1">
        <w:rPr>
          <w:rFonts w:ascii="Times New Roman" w:eastAsia="Calibri" w:hAnsi="Times New Roman"/>
          <w:sz w:val="24"/>
          <w:szCs w:val="24"/>
        </w:rPr>
        <w:t>ыполнении ежесменного технического обслуживания автомобильного крана грузоподъемностью свыше 60 т.</w:t>
      </w:r>
    </w:p>
    <w:p w:rsidR="00E740B5" w:rsidRPr="00341EF1" w:rsidRDefault="00E740B5" w:rsidP="00E74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1EF1">
        <w:rPr>
          <w:rFonts w:ascii="Times New Roman" w:hAnsi="Times New Roman"/>
          <w:sz w:val="24"/>
          <w:szCs w:val="24"/>
          <w:lang w:eastAsia="ru-RU"/>
        </w:rPr>
        <w:t>-  не соблюдение правильной последовательности выполнения работ;</w:t>
      </w:r>
    </w:p>
    <w:p w:rsidR="00E740B5" w:rsidRPr="00341EF1" w:rsidRDefault="00E740B5" w:rsidP="00E740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1EF1">
        <w:rPr>
          <w:rFonts w:ascii="Times New Roman" w:hAnsi="Times New Roman"/>
          <w:sz w:val="24"/>
          <w:szCs w:val="24"/>
          <w:lang w:eastAsia="ru-RU"/>
        </w:rPr>
        <w:t>-  не в</w:t>
      </w:r>
      <w:r w:rsidRPr="00341EF1">
        <w:rPr>
          <w:rFonts w:ascii="Times New Roman" w:eastAsia="Calibri" w:hAnsi="Times New Roman"/>
          <w:sz w:val="24"/>
          <w:szCs w:val="24"/>
        </w:rPr>
        <w:t>ыполнение работ по ежесменному техническому обслуживанию автомобильных кранов грузоподъемностью свыше 60 т в объеме, установленном в руководстве (инструкции) по эксплуатации</w:t>
      </w:r>
      <w:r w:rsidRPr="00341EF1">
        <w:rPr>
          <w:rFonts w:ascii="Times New Roman" w:hAnsi="Times New Roman"/>
          <w:sz w:val="24"/>
          <w:szCs w:val="24"/>
          <w:lang w:eastAsia="ru-RU"/>
        </w:rPr>
        <w:t>;</w:t>
      </w:r>
    </w:p>
    <w:p w:rsidR="00E740B5" w:rsidRPr="00341EF1" w:rsidRDefault="00E740B5" w:rsidP="00E740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341EF1">
        <w:rPr>
          <w:rFonts w:ascii="Times New Roman" w:hAnsi="Times New Roman"/>
          <w:sz w:val="24"/>
          <w:szCs w:val="24"/>
          <w:lang w:eastAsia="ru-RU"/>
        </w:rPr>
        <w:t>-  не правильное использование инструментов;</w:t>
      </w:r>
    </w:p>
    <w:p w:rsidR="003167C0" w:rsidRDefault="003167C0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544669" w:rsidRPr="00544669" w:rsidRDefault="00544669" w:rsidP="005446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Вы можете воспользоваться 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набором инструментов (отвертки, пассатижи, гаечные ключи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т.д.)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набором мерительных инструментов (линейка металлическая, штангенциркуль ШЦ-1- 125-0,1, рулетка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т.д.)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индивидуальные средства защиты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Руководство по обслуживанию и эксплуатации эскалатора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Arial" w:hAnsi="Arial" w:cs="Arial"/>
          <w:sz w:val="30"/>
          <w:szCs w:val="30"/>
          <w:lang w:eastAsia="ru-RU"/>
        </w:rPr>
        <w:t>−</w:t>
      </w:r>
      <w:r w:rsidRPr="00544669">
        <w:rPr>
          <w:rFonts w:ascii="Times New Roman" w:hAnsi="Times New Roman"/>
          <w:sz w:val="30"/>
          <w:szCs w:val="30"/>
          <w:lang w:eastAsia="ru-RU"/>
        </w:rPr>
        <w:t>Эскалаторы поэтажные и пассажирские конвейеры. Монтаж и пусконаладочные работы. Правила организации и производства работ, контроль выполнения и требования к результатам работ</w:t>
      </w:r>
      <w:r w:rsidR="00E740B5">
        <w:rPr>
          <w:rFonts w:ascii="Times New Roman" w:hAnsi="Times New Roman"/>
          <w:sz w:val="30"/>
          <w:szCs w:val="30"/>
          <w:lang w:eastAsia="ru-RU"/>
        </w:rPr>
        <w:t>.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КРИТЕРИИ ОЦЕНКИ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: </w:t>
      </w:r>
      <w:r w:rsidRPr="00544669">
        <w:rPr>
          <w:rFonts w:ascii="Times New Roman" w:hAnsi="Times New Roman"/>
          <w:sz w:val="30"/>
          <w:szCs w:val="30"/>
          <w:lang w:eastAsia="ru-RU"/>
        </w:rPr>
        <w:t>Соблюдение последовательности действий по операциям технического обслуживании эскалатора, соответствующей «Руководству по обслуживанию и эксплуатации эскалатора» завода-изготовителя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Соблюдение правил охраны труда и безопасных приемов выполнения работ по техническому обслуживанию эскалатора и эвакуации пассажиров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Подготовка и использование инструментов в соответствии «Руководству по обслуживанию и эксплуатации эскалатора» изготовителя</w:t>
      </w:r>
      <w:r w:rsidR="00E740B5">
        <w:rPr>
          <w:rFonts w:ascii="Times New Roman" w:hAnsi="Times New Roman"/>
          <w:sz w:val="30"/>
          <w:szCs w:val="30"/>
          <w:lang w:eastAsia="ru-RU"/>
        </w:rPr>
        <w:t>;</w:t>
      </w:r>
    </w:p>
    <w:p w:rsidR="00544669" w:rsidRPr="00544669" w:rsidRDefault="00544669" w:rsidP="0054466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Заполнение документации в соответствии производственной инструкцией электромеханика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ТИ</w:t>
      </w:r>
      <w:r w:rsidR="00544669" w:rsidRPr="00544669">
        <w:rPr>
          <w:rFonts w:ascii="Times New Roman" w:hAnsi="Times New Roman"/>
          <w:sz w:val="30"/>
          <w:szCs w:val="30"/>
          <w:lang w:eastAsia="ru-RU"/>
        </w:rPr>
        <w:t>ПОВОЕ ЗАДАНИЕ: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1.Проверить положение входной площадки относительно лестничного полотна.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2.Перечислитерегламентируемые зазоры. </w:t>
      </w:r>
    </w:p>
    <w:p w:rsidR="00E740B5" w:rsidRPr="00544669" w:rsidRDefault="00544669" w:rsidP="00E740B5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 xml:space="preserve">3. При необходимости произведите регулировку входной площадки в соответствии с технической документации предприятия изготовителя. 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ТИПОВОЕ ЗАДАНИЕ: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1.Проверить тормозные пути эскалатора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2.Назовите причину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срабатывания блокировки рабочего тормоза</w:t>
      </w:r>
      <w:r w:rsidR="00E740B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44669">
        <w:rPr>
          <w:rFonts w:ascii="Times New Roman" w:hAnsi="Times New Roman"/>
          <w:sz w:val="30"/>
          <w:szCs w:val="30"/>
          <w:lang w:eastAsia="ru-RU"/>
        </w:rPr>
        <w:t>и метод устранения неисправности</w:t>
      </w:r>
    </w:p>
    <w:p w:rsidR="00E740B5" w:rsidRDefault="00544669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544669">
        <w:rPr>
          <w:rFonts w:ascii="Times New Roman" w:hAnsi="Times New Roman"/>
          <w:sz w:val="30"/>
          <w:szCs w:val="30"/>
          <w:lang w:eastAsia="ru-RU"/>
        </w:rPr>
        <w:t>3.Поясните алгоритм устранения неисправности: «Все элементы тормоза отрегулированы, но путь торможения больше нормы</w:t>
      </w:r>
      <w:r w:rsidR="00E740B5">
        <w:rPr>
          <w:rFonts w:ascii="Times New Roman" w:hAnsi="Times New Roman"/>
          <w:sz w:val="30"/>
          <w:szCs w:val="30"/>
          <w:lang w:eastAsia="ru-RU"/>
        </w:rPr>
        <w:t>.</w:t>
      </w:r>
    </w:p>
    <w:p w:rsidR="00E740B5" w:rsidRDefault="00E740B5" w:rsidP="0054466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544669" w:rsidRPr="002C5D37" w:rsidRDefault="00544669" w:rsidP="006209F4">
      <w:pPr>
        <w:widowControl w:val="0"/>
        <w:tabs>
          <w:tab w:val="left" w:pos="493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6209F4" w:rsidRDefault="006209F4" w:rsidP="0062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740B5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Задание: 1. Провести ежесменный осмотр эскалатора перед началом смены в соответствии с требованиями должностной/производственной инструкции оператора поэтажного эскалатора (исполнение обязанностей и объема работ при приёмке смены и пуске в работу эскалатора в эксплуатацию). </w:t>
      </w:r>
    </w:p>
    <w:p w:rsidR="00E740B5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2. Выполнение требований и мер по обеспечению безопасности в случае обнаружения нарушений, когда не допускается пуск эскалатора (например: отсутствие двух зубьев на гребенке и т.п.). </w:t>
      </w:r>
    </w:p>
    <w:p w:rsidR="001F4DD7" w:rsidRPr="001F4DD7" w:rsidRDefault="001F4DD7" w:rsidP="00E740B5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3. Эвакуации пассажиров эскалатора/пассажирского конвейера при возникновении одного из следующих нештатных ситуаций: - при падении пассажиров на эскалаторе - при попадании одежды или частей тела пассажиров в элементы эскалатора - при остановке или обрыве одного из поручней - при соскакивании поручней с направляющих - при возникновении посторонних шумов (скрип, скрежет, стук) в эскалаторе 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2. Время выполнения задания: не более 90 мин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3. Соискатель производит запись в журнале по выполнению каждого пункта практического задания. </w:t>
      </w:r>
    </w:p>
    <w:p w:rsidR="001F4DD7" w:rsidRPr="001F4DD7" w:rsidRDefault="001F4DD7" w:rsidP="001F4DD7">
      <w:pPr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94667" w:rsidRDefault="001F4DD7" w:rsidP="00194667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Допускается использовать ссылки на следующие документы: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Профессиональный стандарт «Лифтер-оператор по обслуживанию лифтов и платформ подъемных».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Производственная инструкция «Оператор поэтажного эскалатора (пассажирского конвейера)».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Инструкция по охране труда «Оператор поэтажного эскалатора (пассажирского конвейера)». </w:t>
      </w:r>
    </w:p>
    <w:p w:rsidR="0019466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ГОСТ Р 54765-2011 «Эскалаторы и пассажирские конвейеры Общие требования безопасности к устройству и установке» </w:t>
      </w:r>
    </w:p>
    <w:p w:rsidR="001F4DD7" w:rsidRPr="001F4DD7" w:rsidRDefault="001F4DD7" w:rsidP="0019466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4DD7">
        <w:rPr>
          <w:rFonts w:ascii="Times New Roman" w:hAnsi="Times New Roman"/>
          <w:b/>
          <w:sz w:val="24"/>
          <w:szCs w:val="24"/>
          <w:lang w:eastAsia="ru-RU"/>
        </w:rPr>
        <w:t xml:space="preserve">-  Журнал ежесменного осмотра эскалатора. </w:t>
      </w:r>
    </w:p>
    <w:p w:rsid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77382D">
        <w:rPr>
          <w:rFonts w:ascii="Times New Roman" w:eastAsiaTheme="minorEastAsia" w:hAnsi="Times New Roman"/>
          <w:b/>
          <w:sz w:val="24"/>
          <w:szCs w:val="24"/>
          <w:lang w:eastAsia="ru-RU"/>
        </w:rPr>
        <w:t>13. Перечень нормативных правовых и иных документов, использованных при подготовке комплекта оценочных средств (при наличии):</w:t>
      </w:r>
    </w:p>
    <w:p w:rsidR="0077382D" w:rsidRPr="0077382D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D067F3" w:rsidRPr="00D067F3" w:rsidRDefault="0077382D" w:rsidP="0077382D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067F3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D067F3" w:rsidRPr="00D067F3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23.08.2014 №848 «Об утверждении правил проведения технического расследования причин аварий на опасных объектах - лифтах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</w:r>
      <w:r w:rsidR="006134F3">
        <w:rPr>
          <w:rFonts w:ascii="Times New Roman" w:eastAsiaTheme="minorEastAsia" w:hAnsi="Times New Roman"/>
          <w:sz w:val="24"/>
          <w:szCs w:val="24"/>
          <w:lang w:eastAsia="ru-RU"/>
        </w:rPr>
        <w:t xml:space="preserve"> (в ред. Постановления Правительства РФ от 19.08.2016 №818).</w:t>
      </w:r>
    </w:p>
    <w:p w:rsidR="0077382D" w:rsidRPr="001B7050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color w:val="3C3C3C"/>
          <w:spacing w:val="1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23.06.2017 №743 «Об организации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безопасного использования</w:t>
      </w:r>
      <w:r w:rsidR="006134F3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3.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3.0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290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минимальном перечне услуг и работ, необходимых для обеспечения надлежащего содержания общего имущества многоквартирном доме, и порядке их оказания и выполнения».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sz w:val="24"/>
          <w:szCs w:val="24"/>
          <w:lang w:eastAsia="ru-RU"/>
        </w:rPr>
        <w:t>4.</w:t>
      </w:r>
      <w:r w:rsidRPr="001B7050">
        <w:rPr>
          <w:rFonts w:ascii="Times New Roman" w:eastAsiaTheme="minorEastAsia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Постановление Правительства РФ от 13.05.2013 №407 «Об уполномоченных органах Российской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Федерации по обеспечению государственного контроля (надзора) за соблюдением требований технических регламентов Таможенного союза».</w:t>
      </w:r>
    </w:p>
    <w:p w:rsidR="001B7050" w:rsidRPr="00D067F3" w:rsidRDefault="0077382D" w:rsidP="001B7050">
      <w:pPr>
        <w:widowControl w:val="0"/>
        <w:tabs>
          <w:tab w:val="left" w:pos="526"/>
          <w:tab w:val="left" w:leader="underscore" w:pos="1011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7050">
        <w:rPr>
          <w:rFonts w:ascii="Times New Roman" w:eastAsiaTheme="minorEastAsia" w:hAnsi="Times New Roman"/>
          <w:iCs/>
          <w:sz w:val="24"/>
          <w:szCs w:val="24"/>
          <w:lang w:eastAsia="ru-RU"/>
        </w:rPr>
        <w:t>5.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Постановление Правительства РФ от 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.0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>.2013 №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>416</w:t>
      </w:r>
      <w:r w:rsidR="001B7050" w:rsidRP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«О</w:t>
      </w:r>
      <w:r w:rsidR="001B7050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порядке осуществления деятельности по управлению многоквартирными домами».</w:t>
      </w:r>
    </w:p>
    <w:p w:rsidR="008B08A2" w:rsidRPr="00331040" w:rsidRDefault="0077382D" w:rsidP="00883DF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08A2">
        <w:rPr>
          <w:rFonts w:ascii="Times New Roman" w:eastAsiaTheme="minorEastAsia" w:hAnsi="Times New Roman"/>
          <w:sz w:val="24"/>
          <w:szCs w:val="24"/>
          <w:lang w:eastAsia="ru-RU"/>
        </w:rPr>
        <w:t xml:space="preserve">6. </w:t>
      </w:r>
      <w:r w:rsidR="008B08A2" w:rsidRPr="008B08A2">
        <w:rPr>
          <w:rFonts w:ascii="Times New Roman" w:hAnsi="Times New Roman"/>
          <w:color w:val="000000"/>
          <w:sz w:val="24"/>
          <w:szCs w:val="24"/>
        </w:rPr>
        <w:t>ТР ТС 011/2011 Технический регламент Таможенного союза «Безопасность лифтов»;</w:t>
      </w:r>
    </w:p>
    <w:p w:rsidR="008B08A2" w:rsidRDefault="008B08A2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331040">
        <w:rPr>
          <w:rFonts w:ascii="Times New Roman" w:hAnsi="Times New Roman"/>
          <w:color w:val="000000"/>
          <w:sz w:val="24"/>
          <w:szCs w:val="24"/>
        </w:rPr>
        <w:t>ТР ТС 010/2011 Технический регламент Таможенного союза «О безопасности машин и оборудования»;</w:t>
      </w:r>
    </w:p>
    <w:p w:rsidR="008B08A2" w:rsidRPr="00883DFB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52382-2010 </w:t>
      </w:r>
      <w:r w:rsidR="008B08A2" w:rsidRPr="00883DFB">
        <w:rPr>
          <w:rFonts w:ascii="Times New Roman" w:hAnsi="Times New Roman"/>
          <w:sz w:val="24"/>
          <w:szCs w:val="24"/>
        </w:rPr>
        <w:t>ЕН 81-72:2003 Лифты пассажирские. Лифты для пожарных</w:t>
      </w:r>
      <w:r w:rsidRPr="00883DFB"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 xml:space="preserve">ГОСТ Р 52624-2006 </w:t>
      </w:r>
      <w:r w:rsidRPr="005C4F7B">
        <w:rPr>
          <w:rFonts w:ascii="Times New Roman" w:hAnsi="Times New Roman"/>
          <w:sz w:val="24"/>
          <w:szCs w:val="24"/>
        </w:rPr>
        <w:t>ЕН 81-71:2005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 пассажирские. Требования вандалозащищенности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55000-2012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Повышения безопасности лифтов, находящихся в эксплуатации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  <w:shd w:val="clear" w:color="auto" w:fill="F2F4F6"/>
        </w:rPr>
      </w:pPr>
      <w:r w:rsidRPr="00883DFB">
        <w:rPr>
          <w:rFonts w:ascii="Times New Roman" w:hAnsi="Times New Roman"/>
          <w:sz w:val="24"/>
          <w:szCs w:val="24"/>
        </w:rPr>
        <w:t>ГОСТ Р 53387-2009 ИСО/ТС 14798:2006 Лифты, эскалаторы и пассажирские конвейеры.</w:t>
      </w:r>
      <w:r w:rsidRPr="00883DFB">
        <w:rPr>
          <w:rFonts w:ascii="Times New Roman" w:hAnsi="Times New Roman"/>
          <w:color w:val="000000"/>
          <w:sz w:val="24"/>
          <w:szCs w:val="24"/>
          <w:shd w:val="clear" w:color="auto" w:fill="F2F4F6"/>
        </w:rPr>
        <w:t xml:space="preserve"> Методология анализа и снижения риска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53388-2009 ИСО 4190-5:2006 Лифты. Устройства управления, сигнализации и дополнительное оборудование.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53770-2010 ИСО 4190-1:1999 Лифты пассажирские. Основные параметры и размеры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53771-2010 ИСО 4190-2:2001 Лифты грузовые. Основные параметры и размеры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83DFB">
        <w:rPr>
          <w:rFonts w:ascii="Times New Roman" w:hAnsi="Times New Roman"/>
          <w:sz w:val="24"/>
          <w:szCs w:val="24"/>
        </w:rPr>
        <w:t>ГОСТ Р 53780-2010 ЕН 81-1:1988 ЕН 81-2:1988 Лифты. Общие требования безопасности к устройству и установке</w:t>
      </w:r>
      <w:r>
        <w:rPr>
          <w:rFonts w:ascii="Times New Roman" w:hAnsi="Times New Roman"/>
          <w:sz w:val="24"/>
          <w:szCs w:val="24"/>
        </w:rPr>
        <w:t>.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 xml:space="preserve">СТБ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12016-2004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Помехоустойчивость лифтов, эскалаторов и пассажирских конвейеров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55963-2014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Диспетчерский контроль. Общие технические требования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55964-2014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безопасности при эксплуатации</w:t>
      </w:r>
    </w:p>
    <w:p w:rsidR="00883DFB" w:rsidRPr="00883DFB" w:rsidRDefault="00883DFB" w:rsidP="00A60A95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5C4F7B">
        <w:rPr>
          <w:rFonts w:ascii="Times New Roman" w:hAnsi="Times New Roman"/>
          <w:sz w:val="24"/>
          <w:szCs w:val="24"/>
        </w:rPr>
        <w:t>ГОСТ Р 55965-2014</w:t>
      </w:r>
      <w:r w:rsidRPr="00883DFB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Общие требования к модернизации находящихся в эксплуатации лифтов</w:t>
      </w:r>
    </w:p>
    <w:p w:rsidR="00883DFB" w:rsidRDefault="00ED774E" w:rsidP="00ED774E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ED774E">
        <w:rPr>
          <w:rFonts w:ascii="Times New Roman" w:hAnsi="Times New Roman"/>
          <w:sz w:val="24"/>
          <w:szCs w:val="24"/>
        </w:rPr>
        <w:t xml:space="preserve">ГОСТ Р 55966-2014 </w:t>
      </w:r>
      <w:r w:rsidRPr="00ED774E">
        <w:rPr>
          <w:rFonts w:ascii="Times New Roman" w:hAnsi="Times New Roman"/>
          <w:sz w:val="24"/>
          <w:szCs w:val="24"/>
          <w:lang w:val="en-US"/>
        </w:rPr>
        <w:t>CEN</w:t>
      </w:r>
      <w:r w:rsidRPr="00ED774E">
        <w:rPr>
          <w:rFonts w:ascii="Times New Roman" w:hAnsi="Times New Roman"/>
          <w:sz w:val="24"/>
          <w:szCs w:val="24"/>
        </w:rPr>
        <w:t>/</w:t>
      </w:r>
      <w:r w:rsidRPr="00ED774E">
        <w:rPr>
          <w:rFonts w:ascii="Times New Roman" w:hAnsi="Times New Roman"/>
          <w:sz w:val="24"/>
          <w:szCs w:val="24"/>
          <w:lang w:val="en-US"/>
        </w:rPr>
        <w:t>TS</w:t>
      </w:r>
      <w:r w:rsidRPr="00ED774E">
        <w:rPr>
          <w:rFonts w:ascii="Times New Roman" w:hAnsi="Times New Roman"/>
          <w:sz w:val="24"/>
          <w:szCs w:val="24"/>
        </w:rPr>
        <w:t xml:space="preserve"> 81-76:2011 Лифты. Специальные требования безопасности к лифтам, используемым для эвакуации инвалидов и других маломобильных групп населения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21. </w:t>
      </w:r>
      <w:r w:rsidRPr="005C4F7B">
        <w:rPr>
          <w:rFonts w:ascii="Times New Roman" w:hAnsi="Times New Roman"/>
          <w:sz w:val="24"/>
          <w:szCs w:val="24"/>
        </w:rPr>
        <w:t>ГОСТ Р 55967-2014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</w:t>
      </w:r>
      <w:r w:rsidRPr="00ED774E">
        <w:rPr>
          <w:rFonts w:ascii="Times New Roman" w:hAnsi="Times New Roman"/>
          <w:sz w:val="24"/>
          <w:szCs w:val="24"/>
        </w:rPr>
        <w:t>81-</w:t>
      </w:r>
      <w:r w:rsidRPr="005C4F7B">
        <w:rPr>
          <w:rFonts w:ascii="Times New Roman" w:hAnsi="Times New Roman"/>
          <w:sz w:val="24"/>
          <w:szCs w:val="24"/>
        </w:rPr>
        <w:t>21:2009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Специальные требования безопасности при установке новых лифтов в существующие здания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22. </w:t>
      </w:r>
      <w:r w:rsidRPr="005C4F7B">
        <w:rPr>
          <w:rFonts w:ascii="Times New Roman" w:hAnsi="Times New Roman"/>
          <w:sz w:val="24"/>
          <w:szCs w:val="24"/>
        </w:rPr>
        <w:t>ГОСТ Р 55968-2014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  <w:lang w:val="en-US"/>
        </w:rPr>
        <w:t>EN</w:t>
      </w:r>
      <w:r w:rsidRPr="005C4F7B">
        <w:rPr>
          <w:rFonts w:ascii="Times New Roman" w:hAnsi="Times New Roman"/>
          <w:sz w:val="24"/>
          <w:szCs w:val="24"/>
        </w:rPr>
        <w:t xml:space="preserve"> 115</w:t>
      </w:r>
      <w:r w:rsidRPr="00ED774E">
        <w:rPr>
          <w:rFonts w:ascii="Times New Roman" w:hAnsi="Times New Roman"/>
          <w:sz w:val="24"/>
          <w:szCs w:val="24"/>
        </w:rPr>
        <w:t>-</w:t>
      </w:r>
      <w:r w:rsidRPr="005C4F7B">
        <w:rPr>
          <w:rFonts w:ascii="Times New Roman" w:hAnsi="Times New Roman"/>
          <w:sz w:val="24"/>
          <w:szCs w:val="24"/>
        </w:rPr>
        <w:t>2:2010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Эскалаторы и пассажирские конвейеры. Повышение безопасности находящихся в эксплуатации эскалаторов и пассажирских конвейеров</w:t>
      </w:r>
      <w:r>
        <w:rPr>
          <w:rFonts w:ascii="Times New Roman" w:hAnsi="Times New Roman"/>
          <w:sz w:val="24"/>
          <w:szCs w:val="24"/>
        </w:rPr>
        <w:t>.</w:t>
      </w:r>
    </w:p>
    <w:p w:rsid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23. </w:t>
      </w:r>
      <w:r w:rsidRPr="005C4F7B">
        <w:rPr>
          <w:rFonts w:ascii="Times New Roman" w:hAnsi="Times New Roman"/>
          <w:sz w:val="24"/>
          <w:szCs w:val="24"/>
        </w:rPr>
        <w:t>ГОСТ Р 55969-2014</w:t>
      </w:r>
      <w:r w:rsidRPr="00ED774E">
        <w:rPr>
          <w:rFonts w:ascii="Times New Roman" w:hAnsi="Times New Roman"/>
          <w:sz w:val="24"/>
          <w:szCs w:val="24"/>
        </w:rPr>
        <w:t xml:space="preserve"> </w:t>
      </w:r>
      <w:r w:rsidRPr="005C4F7B">
        <w:rPr>
          <w:rFonts w:ascii="Times New Roman" w:hAnsi="Times New Roman"/>
          <w:sz w:val="24"/>
          <w:szCs w:val="24"/>
        </w:rPr>
        <w:t>Лифты. Ввод в эксплуатацию. Общие требования</w:t>
      </w:r>
    </w:p>
    <w:p w:rsidR="00ED774E" w:rsidRPr="00ED774E" w:rsidRDefault="00ED774E" w:rsidP="00ED774E">
      <w:pPr>
        <w:tabs>
          <w:tab w:val="left" w:pos="6450"/>
        </w:tabs>
        <w:spacing w:after="0" w:line="240" w:lineRule="auto"/>
        <w:ind w:left="-113" w:hanging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8A2" w:rsidRPr="007018BB" w:rsidRDefault="008B08A2" w:rsidP="008B08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4E12F3" w:rsidRPr="002C5D37" w:rsidRDefault="004E12F3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FD7DA0" w:rsidRPr="002C5D37" w:rsidRDefault="00FD7DA0" w:rsidP="00FD7DA0">
      <w:pPr>
        <w:rPr>
          <w:rFonts w:ascii="Times New Roman" w:hAnsi="Times New Roman"/>
          <w:b/>
          <w:sz w:val="24"/>
          <w:szCs w:val="24"/>
          <w:lang w:eastAsia="ru-RU"/>
        </w:rPr>
      </w:pPr>
    </w:p>
    <w:sectPr w:rsidR="00FD7DA0" w:rsidRPr="002C5D37" w:rsidSect="001A47E7">
      <w:pgSz w:w="11906" w:h="16838"/>
      <w:pgMar w:top="1560" w:right="851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89" w:rsidRDefault="007E4189" w:rsidP="00C34705">
      <w:pPr>
        <w:spacing w:after="0" w:line="240" w:lineRule="auto"/>
      </w:pPr>
      <w:r>
        <w:separator/>
      </w:r>
    </w:p>
  </w:endnote>
  <w:endnote w:type="continuationSeparator" w:id="0">
    <w:p w:rsidR="007E4189" w:rsidRDefault="007E4189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D5" w:rsidRDefault="00790CD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1EF1">
      <w:rPr>
        <w:noProof/>
      </w:rPr>
      <w:t>- 37 -</w:t>
    </w:r>
    <w:r>
      <w:fldChar w:fldCharType="end"/>
    </w:r>
  </w:p>
  <w:p w:rsidR="00790CD5" w:rsidRDefault="00790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89" w:rsidRDefault="007E4189" w:rsidP="00C34705">
      <w:pPr>
        <w:spacing w:after="0" w:line="240" w:lineRule="auto"/>
      </w:pPr>
      <w:r>
        <w:separator/>
      </w:r>
    </w:p>
  </w:footnote>
  <w:footnote w:type="continuationSeparator" w:id="0">
    <w:p w:rsidR="007E4189" w:rsidRDefault="007E4189" w:rsidP="00C3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193"/>
    <w:multiLevelType w:val="hybridMultilevel"/>
    <w:tmpl w:val="4D20576C"/>
    <w:lvl w:ilvl="0" w:tplc="56A08A0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71056"/>
    <w:multiLevelType w:val="hybridMultilevel"/>
    <w:tmpl w:val="ADECAB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6791"/>
    <w:multiLevelType w:val="hybridMultilevel"/>
    <w:tmpl w:val="A3A451B2"/>
    <w:lvl w:ilvl="0" w:tplc="F74CC156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60CC"/>
    <w:multiLevelType w:val="hybridMultilevel"/>
    <w:tmpl w:val="DFD468CC"/>
    <w:lvl w:ilvl="0" w:tplc="6946170E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DD2"/>
    <w:multiLevelType w:val="hybridMultilevel"/>
    <w:tmpl w:val="B4A485BE"/>
    <w:lvl w:ilvl="0" w:tplc="0D585BA8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468C3"/>
    <w:multiLevelType w:val="hybridMultilevel"/>
    <w:tmpl w:val="16F4FBC4"/>
    <w:lvl w:ilvl="0" w:tplc="3356D484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7B75E57"/>
    <w:multiLevelType w:val="hybridMultilevel"/>
    <w:tmpl w:val="EEB2BEAC"/>
    <w:lvl w:ilvl="0" w:tplc="3DC62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815"/>
    <w:multiLevelType w:val="hybridMultilevel"/>
    <w:tmpl w:val="AB1AA470"/>
    <w:lvl w:ilvl="0" w:tplc="FB48A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2C4F"/>
    <w:multiLevelType w:val="hybridMultilevel"/>
    <w:tmpl w:val="E2B2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FE3"/>
    <w:multiLevelType w:val="hybridMultilevel"/>
    <w:tmpl w:val="34BC8AD4"/>
    <w:lvl w:ilvl="0" w:tplc="5D7A8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518"/>
    <w:multiLevelType w:val="hybridMultilevel"/>
    <w:tmpl w:val="3F68CFD2"/>
    <w:lvl w:ilvl="0" w:tplc="6994B4B6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6579D"/>
    <w:multiLevelType w:val="hybridMultilevel"/>
    <w:tmpl w:val="8B748C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B0194"/>
    <w:multiLevelType w:val="hybridMultilevel"/>
    <w:tmpl w:val="0FE8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3115"/>
    <w:multiLevelType w:val="hybridMultilevel"/>
    <w:tmpl w:val="D65E5FF0"/>
    <w:lvl w:ilvl="0" w:tplc="1632E09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1549"/>
    <w:multiLevelType w:val="hybridMultilevel"/>
    <w:tmpl w:val="ABE2AB7A"/>
    <w:lvl w:ilvl="0" w:tplc="E4343A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5B727A"/>
    <w:multiLevelType w:val="hybridMultilevel"/>
    <w:tmpl w:val="96A6FB9A"/>
    <w:lvl w:ilvl="0" w:tplc="CA5E2046">
      <w:start w:val="1"/>
      <w:numFmt w:val="decimal"/>
      <w:lvlText w:val="%1)"/>
      <w:lvlJc w:val="left"/>
      <w:pPr>
        <w:ind w:left="185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4ED2F5A"/>
    <w:multiLevelType w:val="hybridMultilevel"/>
    <w:tmpl w:val="C000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E6C5E"/>
    <w:multiLevelType w:val="hybridMultilevel"/>
    <w:tmpl w:val="6628679E"/>
    <w:lvl w:ilvl="0" w:tplc="23A2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BE5730"/>
    <w:multiLevelType w:val="hybridMultilevel"/>
    <w:tmpl w:val="678A7116"/>
    <w:lvl w:ilvl="0" w:tplc="F39C3CD2">
      <w:start w:val="1"/>
      <w:numFmt w:val="decimal"/>
      <w:lvlText w:val="%1)"/>
      <w:lvlJc w:val="left"/>
      <w:pPr>
        <w:ind w:left="28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324CD3"/>
    <w:multiLevelType w:val="multilevel"/>
    <w:tmpl w:val="1F9853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787229"/>
    <w:multiLevelType w:val="hybridMultilevel"/>
    <w:tmpl w:val="9918C1C6"/>
    <w:lvl w:ilvl="0" w:tplc="2CF04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D7768"/>
    <w:multiLevelType w:val="hybridMultilevel"/>
    <w:tmpl w:val="D6064E28"/>
    <w:lvl w:ilvl="0" w:tplc="DEC028B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5"/>
  </w:num>
  <w:num w:numId="11">
    <w:abstractNumId w:val="15"/>
  </w:num>
  <w:num w:numId="12">
    <w:abstractNumId w:val="0"/>
  </w:num>
  <w:num w:numId="13">
    <w:abstractNumId w:val="21"/>
  </w:num>
  <w:num w:numId="14">
    <w:abstractNumId w:val="18"/>
  </w:num>
  <w:num w:numId="15">
    <w:abstractNumId w:val="4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2"/>
  </w:num>
  <w:num w:numId="22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43"/>
    <w:rsid w:val="00007987"/>
    <w:rsid w:val="000137CC"/>
    <w:rsid w:val="000240E5"/>
    <w:rsid w:val="0003321B"/>
    <w:rsid w:val="00034894"/>
    <w:rsid w:val="000353CB"/>
    <w:rsid w:val="00046DB0"/>
    <w:rsid w:val="00051B7F"/>
    <w:rsid w:val="000724EA"/>
    <w:rsid w:val="00087D5F"/>
    <w:rsid w:val="000A1D43"/>
    <w:rsid w:val="000C2FC5"/>
    <w:rsid w:val="000D124F"/>
    <w:rsid w:val="000D1938"/>
    <w:rsid w:val="000D31E6"/>
    <w:rsid w:val="000E7A9B"/>
    <w:rsid w:val="000F2B0C"/>
    <w:rsid w:val="000F2DB0"/>
    <w:rsid w:val="001034C0"/>
    <w:rsid w:val="00111FC4"/>
    <w:rsid w:val="00116966"/>
    <w:rsid w:val="0012733D"/>
    <w:rsid w:val="00141D88"/>
    <w:rsid w:val="00150CB4"/>
    <w:rsid w:val="00153636"/>
    <w:rsid w:val="0016200D"/>
    <w:rsid w:val="001649EC"/>
    <w:rsid w:val="001664CC"/>
    <w:rsid w:val="00171B9C"/>
    <w:rsid w:val="00173597"/>
    <w:rsid w:val="001817DA"/>
    <w:rsid w:val="00187B23"/>
    <w:rsid w:val="00193165"/>
    <w:rsid w:val="00193646"/>
    <w:rsid w:val="00194489"/>
    <w:rsid w:val="00194667"/>
    <w:rsid w:val="00197E02"/>
    <w:rsid w:val="001A47E7"/>
    <w:rsid w:val="001B6496"/>
    <w:rsid w:val="001B7050"/>
    <w:rsid w:val="001C4760"/>
    <w:rsid w:val="001D43F4"/>
    <w:rsid w:val="001E799E"/>
    <w:rsid w:val="001F1CC8"/>
    <w:rsid w:val="001F4DD7"/>
    <w:rsid w:val="001F6EE6"/>
    <w:rsid w:val="0020172C"/>
    <w:rsid w:val="00216AD0"/>
    <w:rsid w:val="002264CD"/>
    <w:rsid w:val="00226F89"/>
    <w:rsid w:val="00235319"/>
    <w:rsid w:val="00235A44"/>
    <w:rsid w:val="00235EC7"/>
    <w:rsid w:val="002370B1"/>
    <w:rsid w:val="00251C8A"/>
    <w:rsid w:val="002536F9"/>
    <w:rsid w:val="00263ECD"/>
    <w:rsid w:val="00264428"/>
    <w:rsid w:val="00272934"/>
    <w:rsid w:val="00277033"/>
    <w:rsid w:val="002978AA"/>
    <w:rsid w:val="002A070D"/>
    <w:rsid w:val="002C0A4A"/>
    <w:rsid w:val="002C5D37"/>
    <w:rsid w:val="002D0F9F"/>
    <w:rsid w:val="002D6D23"/>
    <w:rsid w:val="002D7836"/>
    <w:rsid w:val="002E334B"/>
    <w:rsid w:val="002E4B10"/>
    <w:rsid w:val="002F421C"/>
    <w:rsid w:val="00304936"/>
    <w:rsid w:val="0031271A"/>
    <w:rsid w:val="00312D90"/>
    <w:rsid w:val="003143AB"/>
    <w:rsid w:val="003167C0"/>
    <w:rsid w:val="00316AB9"/>
    <w:rsid w:val="00325FF7"/>
    <w:rsid w:val="00331040"/>
    <w:rsid w:val="00331F6C"/>
    <w:rsid w:val="003336CF"/>
    <w:rsid w:val="003341A1"/>
    <w:rsid w:val="00335435"/>
    <w:rsid w:val="0034191A"/>
    <w:rsid w:val="00341EF1"/>
    <w:rsid w:val="003518D2"/>
    <w:rsid w:val="00356296"/>
    <w:rsid w:val="00362257"/>
    <w:rsid w:val="00364778"/>
    <w:rsid w:val="0036506F"/>
    <w:rsid w:val="00365607"/>
    <w:rsid w:val="00366840"/>
    <w:rsid w:val="00367B1D"/>
    <w:rsid w:val="00376182"/>
    <w:rsid w:val="00376CFD"/>
    <w:rsid w:val="0038153B"/>
    <w:rsid w:val="003863DB"/>
    <w:rsid w:val="00387939"/>
    <w:rsid w:val="003951C0"/>
    <w:rsid w:val="00395EC8"/>
    <w:rsid w:val="00396FDA"/>
    <w:rsid w:val="003A33B3"/>
    <w:rsid w:val="003B215C"/>
    <w:rsid w:val="003B343D"/>
    <w:rsid w:val="003B48FB"/>
    <w:rsid w:val="003D2EC8"/>
    <w:rsid w:val="003D444B"/>
    <w:rsid w:val="003D6FBA"/>
    <w:rsid w:val="003E21E0"/>
    <w:rsid w:val="00404E00"/>
    <w:rsid w:val="004120A9"/>
    <w:rsid w:val="00413D45"/>
    <w:rsid w:val="004144BD"/>
    <w:rsid w:val="0042309E"/>
    <w:rsid w:val="004240E8"/>
    <w:rsid w:val="004304AF"/>
    <w:rsid w:val="00433D7B"/>
    <w:rsid w:val="00444B33"/>
    <w:rsid w:val="004457B7"/>
    <w:rsid w:val="00450139"/>
    <w:rsid w:val="00456D6F"/>
    <w:rsid w:val="00471895"/>
    <w:rsid w:val="004728E3"/>
    <w:rsid w:val="004815E9"/>
    <w:rsid w:val="00492E00"/>
    <w:rsid w:val="00493B37"/>
    <w:rsid w:val="004A7E72"/>
    <w:rsid w:val="004B27AA"/>
    <w:rsid w:val="004C1368"/>
    <w:rsid w:val="004D2943"/>
    <w:rsid w:val="004D73D6"/>
    <w:rsid w:val="004E12F3"/>
    <w:rsid w:val="004E4FB6"/>
    <w:rsid w:val="004F4026"/>
    <w:rsid w:val="004F7504"/>
    <w:rsid w:val="004F7C83"/>
    <w:rsid w:val="005014B2"/>
    <w:rsid w:val="005044DC"/>
    <w:rsid w:val="00514DCA"/>
    <w:rsid w:val="00515E2A"/>
    <w:rsid w:val="00534929"/>
    <w:rsid w:val="00536BB3"/>
    <w:rsid w:val="005376E5"/>
    <w:rsid w:val="00540F46"/>
    <w:rsid w:val="00544669"/>
    <w:rsid w:val="00550C2E"/>
    <w:rsid w:val="00553764"/>
    <w:rsid w:val="00553DF1"/>
    <w:rsid w:val="005577B6"/>
    <w:rsid w:val="00563AC9"/>
    <w:rsid w:val="00564BB5"/>
    <w:rsid w:val="00567F57"/>
    <w:rsid w:val="0057127B"/>
    <w:rsid w:val="00582AF0"/>
    <w:rsid w:val="00585850"/>
    <w:rsid w:val="005861C7"/>
    <w:rsid w:val="00586A41"/>
    <w:rsid w:val="00591AA2"/>
    <w:rsid w:val="005961F6"/>
    <w:rsid w:val="005A3EA0"/>
    <w:rsid w:val="005A58C1"/>
    <w:rsid w:val="005A6DB0"/>
    <w:rsid w:val="005B016A"/>
    <w:rsid w:val="005B1C45"/>
    <w:rsid w:val="005B5109"/>
    <w:rsid w:val="005C26A8"/>
    <w:rsid w:val="005C3400"/>
    <w:rsid w:val="005C7C4F"/>
    <w:rsid w:val="005F510C"/>
    <w:rsid w:val="00601DCE"/>
    <w:rsid w:val="006026C0"/>
    <w:rsid w:val="006029D5"/>
    <w:rsid w:val="006041E0"/>
    <w:rsid w:val="006107A3"/>
    <w:rsid w:val="00611EF5"/>
    <w:rsid w:val="00612390"/>
    <w:rsid w:val="006134F3"/>
    <w:rsid w:val="00617252"/>
    <w:rsid w:val="006209F4"/>
    <w:rsid w:val="00635B1D"/>
    <w:rsid w:val="00635B2B"/>
    <w:rsid w:val="00641B84"/>
    <w:rsid w:val="0065596A"/>
    <w:rsid w:val="0066135A"/>
    <w:rsid w:val="00662DAC"/>
    <w:rsid w:val="00666210"/>
    <w:rsid w:val="0067089D"/>
    <w:rsid w:val="006811CE"/>
    <w:rsid w:val="006876F9"/>
    <w:rsid w:val="006966D0"/>
    <w:rsid w:val="00696867"/>
    <w:rsid w:val="006A03BA"/>
    <w:rsid w:val="006B05C5"/>
    <w:rsid w:val="006B2043"/>
    <w:rsid w:val="006B5F46"/>
    <w:rsid w:val="006B7FB2"/>
    <w:rsid w:val="006C49EC"/>
    <w:rsid w:val="006C772B"/>
    <w:rsid w:val="006C7CAF"/>
    <w:rsid w:val="006D1414"/>
    <w:rsid w:val="006D5EBF"/>
    <w:rsid w:val="006E1E75"/>
    <w:rsid w:val="006E540D"/>
    <w:rsid w:val="006E5551"/>
    <w:rsid w:val="006E752C"/>
    <w:rsid w:val="006F63ED"/>
    <w:rsid w:val="00710102"/>
    <w:rsid w:val="007105FE"/>
    <w:rsid w:val="00713E1D"/>
    <w:rsid w:val="00716D3D"/>
    <w:rsid w:val="007179D1"/>
    <w:rsid w:val="00736C05"/>
    <w:rsid w:val="0074369A"/>
    <w:rsid w:val="007564FE"/>
    <w:rsid w:val="00764FC8"/>
    <w:rsid w:val="007700F2"/>
    <w:rsid w:val="0077382D"/>
    <w:rsid w:val="00777BCE"/>
    <w:rsid w:val="00780886"/>
    <w:rsid w:val="00781EE4"/>
    <w:rsid w:val="00783A02"/>
    <w:rsid w:val="0079038F"/>
    <w:rsid w:val="00790CD5"/>
    <w:rsid w:val="00795B9A"/>
    <w:rsid w:val="00797986"/>
    <w:rsid w:val="007A1C3D"/>
    <w:rsid w:val="007B0AEF"/>
    <w:rsid w:val="007B1101"/>
    <w:rsid w:val="007C09B3"/>
    <w:rsid w:val="007E3EB2"/>
    <w:rsid w:val="007E4189"/>
    <w:rsid w:val="00806977"/>
    <w:rsid w:val="00807EA0"/>
    <w:rsid w:val="00816CE0"/>
    <w:rsid w:val="00823D20"/>
    <w:rsid w:val="00824E27"/>
    <w:rsid w:val="00837788"/>
    <w:rsid w:val="008510C7"/>
    <w:rsid w:val="00857071"/>
    <w:rsid w:val="00860DC8"/>
    <w:rsid w:val="00861B04"/>
    <w:rsid w:val="00865D40"/>
    <w:rsid w:val="0087745F"/>
    <w:rsid w:val="00880C48"/>
    <w:rsid w:val="008829D5"/>
    <w:rsid w:val="00883DFB"/>
    <w:rsid w:val="0088437E"/>
    <w:rsid w:val="00893AAC"/>
    <w:rsid w:val="00895F6A"/>
    <w:rsid w:val="008A27C1"/>
    <w:rsid w:val="008A45C8"/>
    <w:rsid w:val="008B08A2"/>
    <w:rsid w:val="008B6CD9"/>
    <w:rsid w:val="008C179E"/>
    <w:rsid w:val="008D4CFB"/>
    <w:rsid w:val="008E0605"/>
    <w:rsid w:val="008E20CE"/>
    <w:rsid w:val="008E71E9"/>
    <w:rsid w:val="008E7A05"/>
    <w:rsid w:val="008F03C4"/>
    <w:rsid w:val="008F49A3"/>
    <w:rsid w:val="008F540F"/>
    <w:rsid w:val="008F6716"/>
    <w:rsid w:val="009046D9"/>
    <w:rsid w:val="00925973"/>
    <w:rsid w:val="0093246E"/>
    <w:rsid w:val="00942296"/>
    <w:rsid w:val="009433C6"/>
    <w:rsid w:val="00953EAF"/>
    <w:rsid w:val="00955AD4"/>
    <w:rsid w:val="00965EFC"/>
    <w:rsid w:val="00971F55"/>
    <w:rsid w:val="009738D5"/>
    <w:rsid w:val="00975525"/>
    <w:rsid w:val="00981519"/>
    <w:rsid w:val="00985548"/>
    <w:rsid w:val="00985827"/>
    <w:rsid w:val="009863CC"/>
    <w:rsid w:val="00986C6C"/>
    <w:rsid w:val="00986E12"/>
    <w:rsid w:val="0098753D"/>
    <w:rsid w:val="0099088C"/>
    <w:rsid w:val="009954D9"/>
    <w:rsid w:val="009B1273"/>
    <w:rsid w:val="009B326F"/>
    <w:rsid w:val="009B71A9"/>
    <w:rsid w:val="009C16BA"/>
    <w:rsid w:val="009C3F27"/>
    <w:rsid w:val="009C50F9"/>
    <w:rsid w:val="009C6AEC"/>
    <w:rsid w:val="009D5D7B"/>
    <w:rsid w:val="009E434C"/>
    <w:rsid w:val="009F254C"/>
    <w:rsid w:val="009F43D0"/>
    <w:rsid w:val="00A033A8"/>
    <w:rsid w:val="00A048B4"/>
    <w:rsid w:val="00A2112A"/>
    <w:rsid w:val="00A22D35"/>
    <w:rsid w:val="00A32DA2"/>
    <w:rsid w:val="00A33A6B"/>
    <w:rsid w:val="00A34120"/>
    <w:rsid w:val="00A42E64"/>
    <w:rsid w:val="00A5364B"/>
    <w:rsid w:val="00A53CA1"/>
    <w:rsid w:val="00A60A95"/>
    <w:rsid w:val="00A619E5"/>
    <w:rsid w:val="00A6417A"/>
    <w:rsid w:val="00A72D13"/>
    <w:rsid w:val="00A858A1"/>
    <w:rsid w:val="00A86461"/>
    <w:rsid w:val="00A87B7C"/>
    <w:rsid w:val="00A922D5"/>
    <w:rsid w:val="00A978CE"/>
    <w:rsid w:val="00AA6612"/>
    <w:rsid w:val="00AA78C0"/>
    <w:rsid w:val="00AB0CC7"/>
    <w:rsid w:val="00AC6154"/>
    <w:rsid w:val="00AD1BC5"/>
    <w:rsid w:val="00AD55D8"/>
    <w:rsid w:val="00AE0C79"/>
    <w:rsid w:val="00AE5B82"/>
    <w:rsid w:val="00AF5EBB"/>
    <w:rsid w:val="00AF7606"/>
    <w:rsid w:val="00AF7826"/>
    <w:rsid w:val="00B02E73"/>
    <w:rsid w:val="00B06C18"/>
    <w:rsid w:val="00B072E1"/>
    <w:rsid w:val="00B11606"/>
    <w:rsid w:val="00B15349"/>
    <w:rsid w:val="00B17C5C"/>
    <w:rsid w:val="00B20B79"/>
    <w:rsid w:val="00B248AD"/>
    <w:rsid w:val="00B267A1"/>
    <w:rsid w:val="00B33CFF"/>
    <w:rsid w:val="00B3462D"/>
    <w:rsid w:val="00B36F05"/>
    <w:rsid w:val="00B47741"/>
    <w:rsid w:val="00B50F29"/>
    <w:rsid w:val="00B56CF6"/>
    <w:rsid w:val="00B5784F"/>
    <w:rsid w:val="00B65335"/>
    <w:rsid w:val="00B76DA9"/>
    <w:rsid w:val="00B90CAA"/>
    <w:rsid w:val="00B94805"/>
    <w:rsid w:val="00B97779"/>
    <w:rsid w:val="00BA4037"/>
    <w:rsid w:val="00BB3E77"/>
    <w:rsid w:val="00BC0977"/>
    <w:rsid w:val="00BC4ADF"/>
    <w:rsid w:val="00BC4D41"/>
    <w:rsid w:val="00BD331C"/>
    <w:rsid w:val="00BD645B"/>
    <w:rsid w:val="00BE5F20"/>
    <w:rsid w:val="00BF1FE4"/>
    <w:rsid w:val="00BF2856"/>
    <w:rsid w:val="00C035D0"/>
    <w:rsid w:val="00C13A0C"/>
    <w:rsid w:val="00C21F9A"/>
    <w:rsid w:val="00C24D0D"/>
    <w:rsid w:val="00C34705"/>
    <w:rsid w:val="00C45C38"/>
    <w:rsid w:val="00C46D87"/>
    <w:rsid w:val="00C52E0E"/>
    <w:rsid w:val="00C560EE"/>
    <w:rsid w:val="00C643D4"/>
    <w:rsid w:val="00C67C02"/>
    <w:rsid w:val="00C75D0A"/>
    <w:rsid w:val="00C8601F"/>
    <w:rsid w:val="00C86D39"/>
    <w:rsid w:val="00CA2238"/>
    <w:rsid w:val="00CA5384"/>
    <w:rsid w:val="00CB0B87"/>
    <w:rsid w:val="00CC2BFD"/>
    <w:rsid w:val="00CD2DB8"/>
    <w:rsid w:val="00CD62B4"/>
    <w:rsid w:val="00CE0AAD"/>
    <w:rsid w:val="00CE7EAC"/>
    <w:rsid w:val="00CF3739"/>
    <w:rsid w:val="00CF4FD6"/>
    <w:rsid w:val="00D009C2"/>
    <w:rsid w:val="00D067F3"/>
    <w:rsid w:val="00D20FBF"/>
    <w:rsid w:val="00D263E9"/>
    <w:rsid w:val="00D328E1"/>
    <w:rsid w:val="00D33497"/>
    <w:rsid w:val="00D444FA"/>
    <w:rsid w:val="00D532DC"/>
    <w:rsid w:val="00D576ED"/>
    <w:rsid w:val="00D61A59"/>
    <w:rsid w:val="00D630A2"/>
    <w:rsid w:val="00D665E4"/>
    <w:rsid w:val="00D70AF1"/>
    <w:rsid w:val="00D8144D"/>
    <w:rsid w:val="00D82C4D"/>
    <w:rsid w:val="00D926E3"/>
    <w:rsid w:val="00D94740"/>
    <w:rsid w:val="00D957FB"/>
    <w:rsid w:val="00D9632E"/>
    <w:rsid w:val="00DA52F4"/>
    <w:rsid w:val="00DA65F2"/>
    <w:rsid w:val="00DB13BE"/>
    <w:rsid w:val="00DB7D94"/>
    <w:rsid w:val="00DC172A"/>
    <w:rsid w:val="00DC4D2E"/>
    <w:rsid w:val="00DD4A1C"/>
    <w:rsid w:val="00DD4D3D"/>
    <w:rsid w:val="00DE70E7"/>
    <w:rsid w:val="00DF19AC"/>
    <w:rsid w:val="00DF4188"/>
    <w:rsid w:val="00E042B1"/>
    <w:rsid w:val="00E200C9"/>
    <w:rsid w:val="00E262F1"/>
    <w:rsid w:val="00E4011F"/>
    <w:rsid w:val="00E41225"/>
    <w:rsid w:val="00E42614"/>
    <w:rsid w:val="00E4755F"/>
    <w:rsid w:val="00E517B7"/>
    <w:rsid w:val="00E51802"/>
    <w:rsid w:val="00E56678"/>
    <w:rsid w:val="00E673BC"/>
    <w:rsid w:val="00E740B5"/>
    <w:rsid w:val="00E748C4"/>
    <w:rsid w:val="00E76A4F"/>
    <w:rsid w:val="00E77BD9"/>
    <w:rsid w:val="00E827EA"/>
    <w:rsid w:val="00E84FCD"/>
    <w:rsid w:val="00E87E5F"/>
    <w:rsid w:val="00E92EA0"/>
    <w:rsid w:val="00E96914"/>
    <w:rsid w:val="00EA1872"/>
    <w:rsid w:val="00EA475C"/>
    <w:rsid w:val="00EA71F3"/>
    <w:rsid w:val="00EC5CFF"/>
    <w:rsid w:val="00ED62E8"/>
    <w:rsid w:val="00ED774E"/>
    <w:rsid w:val="00ED7FF1"/>
    <w:rsid w:val="00EE46C4"/>
    <w:rsid w:val="00EF4F2F"/>
    <w:rsid w:val="00F109CE"/>
    <w:rsid w:val="00F202D7"/>
    <w:rsid w:val="00F21C99"/>
    <w:rsid w:val="00F426D8"/>
    <w:rsid w:val="00F565A0"/>
    <w:rsid w:val="00F6012A"/>
    <w:rsid w:val="00F60846"/>
    <w:rsid w:val="00F617C8"/>
    <w:rsid w:val="00F64150"/>
    <w:rsid w:val="00F6421B"/>
    <w:rsid w:val="00F6479D"/>
    <w:rsid w:val="00F661A5"/>
    <w:rsid w:val="00F66C7B"/>
    <w:rsid w:val="00F73E83"/>
    <w:rsid w:val="00F80D8D"/>
    <w:rsid w:val="00F90BD1"/>
    <w:rsid w:val="00F9455E"/>
    <w:rsid w:val="00FA24D9"/>
    <w:rsid w:val="00FA3B0D"/>
    <w:rsid w:val="00FB038A"/>
    <w:rsid w:val="00FB25B3"/>
    <w:rsid w:val="00FB4342"/>
    <w:rsid w:val="00FC5AB7"/>
    <w:rsid w:val="00FD4CCC"/>
    <w:rsid w:val="00FD7DA0"/>
    <w:rsid w:val="00FE11C5"/>
    <w:rsid w:val="00FE3E64"/>
    <w:rsid w:val="00FE6A6D"/>
    <w:rsid w:val="00FE7F96"/>
    <w:rsid w:val="00FF0450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12CA5"/>
  <w14:defaultImageDpi w14:val="0"/>
  <w15:docId w15:val="{8D390B3F-85CD-45E9-9DBD-F0547839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7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unhideWhenUsed/>
    <w:qFormat/>
    <w:rsid w:val="00C560EE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85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85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Заголовок 2 - после заг.1 и перед заг.3 Знак"/>
    <w:basedOn w:val="a0"/>
    <w:link w:val="2"/>
    <w:uiPriority w:val="9"/>
    <w:locked/>
    <w:rsid w:val="00C560EE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ru-RU"/>
    </w:rPr>
  </w:style>
  <w:style w:type="paragraph" w:styleId="a3">
    <w:name w:val="List Paragraph"/>
    <w:aliases w:val="Bullet 1,Use Case List Paragraph"/>
    <w:basedOn w:val="a"/>
    <w:link w:val="a4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basedOn w:val="a0"/>
    <w:rsid w:val="00860DC8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470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34705"/>
    <w:rPr>
      <w:rFonts w:cs="Times New Roman"/>
    </w:rPr>
  </w:style>
  <w:style w:type="paragraph" w:styleId="a9">
    <w:name w:val="Title"/>
    <w:basedOn w:val="a"/>
    <w:next w:val="a"/>
    <w:link w:val="aa"/>
    <w:uiPriority w:val="10"/>
    <w:qFormat/>
    <w:rsid w:val="00C34705"/>
    <w:pPr>
      <w:pBdr>
        <w:top w:val="single" w:sz="48" w:space="0" w:color="8DB3E2" w:themeColor="accent2"/>
        <w:bottom w:val="single" w:sz="48" w:space="0" w:color="8DB3E2" w:themeColor="accent2"/>
      </w:pBdr>
      <w:shd w:val="clear" w:color="auto" w:fill="8DB3E2" w:themeFill="accent2"/>
      <w:spacing w:after="0" w:line="240" w:lineRule="auto"/>
      <w:jc w:val="center"/>
    </w:pPr>
    <w:rPr>
      <w:rFonts w:asciiTheme="majorHAnsi" w:eastAsiaTheme="majorEastAsia" w:hAnsiTheme="majorHAnsi"/>
      <w:i/>
      <w:iCs/>
      <w:color w:val="FFFFFF" w:themeColor="background1"/>
      <w:spacing w:val="10"/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locked/>
    <w:rsid w:val="00C34705"/>
    <w:rPr>
      <w:rFonts w:asciiTheme="majorHAnsi" w:eastAsiaTheme="majorEastAsia" w:hAnsiTheme="majorHAnsi" w:cs="Times New Roman"/>
      <w:i/>
      <w:iCs/>
      <w:color w:val="FFFFFF" w:themeColor="background1"/>
      <w:spacing w:val="10"/>
      <w:sz w:val="48"/>
      <w:szCs w:val="48"/>
      <w:shd w:val="clear" w:color="auto" w:fill="8DB3E2" w:themeFill="accent2"/>
    </w:rPr>
  </w:style>
  <w:style w:type="table" w:styleId="ab">
    <w:name w:val="Table Grid"/>
    <w:basedOn w:val="a1"/>
    <w:uiPriority w:val="59"/>
    <w:rsid w:val="00C3470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1DCE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f">
    <w:name w:val="Основной текст_"/>
    <w:basedOn w:val="a0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f0">
    <w:name w:val="Strong"/>
    <w:basedOn w:val="a0"/>
    <w:uiPriority w:val="22"/>
    <w:qFormat/>
    <w:rsid w:val="00975525"/>
    <w:rPr>
      <w:rFonts w:cs="Times New Roman"/>
      <w:b/>
      <w:bCs/>
    </w:rPr>
  </w:style>
  <w:style w:type="paragraph" w:styleId="af1">
    <w:name w:val="Intense Quote"/>
    <w:basedOn w:val="a"/>
    <w:next w:val="a"/>
    <w:link w:val="af2"/>
    <w:uiPriority w:val="30"/>
    <w:qFormat/>
    <w:rsid w:val="009755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locked/>
    <w:rsid w:val="00975525"/>
    <w:rPr>
      <w:rFonts w:cs="Times New Roman"/>
      <w:i/>
      <w:iCs/>
      <w:color w:val="4F81BD" w:themeColor="accent1"/>
    </w:rPr>
  </w:style>
  <w:style w:type="paragraph" w:styleId="af3">
    <w:name w:val="Balloon Text"/>
    <w:basedOn w:val="a"/>
    <w:link w:val="af4"/>
    <w:uiPriority w:val="99"/>
    <w:semiHidden/>
    <w:unhideWhenUsed/>
    <w:rsid w:val="0086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basedOn w:val="a0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Bullet 1 Знак,Use Case List Paragraph Знак"/>
    <w:link w:val="a3"/>
    <w:uiPriority w:val="34"/>
    <w:locked/>
    <w:rsid w:val="00C560EE"/>
  </w:style>
  <w:style w:type="paragraph" w:customStyle="1" w:styleId="Default">
    <w:name w:val="Default"/>
    <w:basedOn w:val="a"/>
    <w:rsid w:val="00E748C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character" w:customStyle="1" w:styleId="21">
    <w:name w:val="Основной текст (2)"/>
    <w:basedOn w:val="a0"/>
    <w:rsid w:val="00E475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styleId="af6">
    <w:name w:val="Emphasis"/>
    <w:basedOn w:val="a0"/>
    <w:uiPriority w:val="20"/>
    <w:qFormat/>
    <w:rsid w:val="00E4755F"/>
    <w:rPr>
      <w:i/>
      <w:iCs/>
    </w:rPr>
  </w:style>
  <w:style w:type="character" w:customStyle="1" w:styleId="resultitem-val">
    <w:name w:val="result__item-val"/>
    <w:basedOn w:val="a0"/>
    <w:rsid w:val="006B5F46"/>
  </w:style>
  <w:style w:type="character" w:customStyle="1" w:styleId="10">
    <w:name w:val="Заголовок 1 Знак"/>
    <w:basedOn w:val="a0"/>
    <w:link w:val="1"/>
    <w:uiPriority w:val="9"/>
    <w:rsid w:val="007738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2370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0pt6">
    <w:name w:val="Основной текст + Интервал 0 pt6"/>
    <w:rsid w:val="00C643D4"/>
    <w:rPr>
      <w:rFonts w:ascii="Times New Roman" w:hAnsi="Times New Roman" w:cs="Times New Roman"/>
      <w:spacing w:val="2"/>
      <w:sz w:val="19"/>
      <w:szCs w:val="19"/>
    </w:rPr>
  </w:style>
  <w:style w:type="paragraph" w:customStyle="1" w:styleId="formattext">
    <w:name w:val="formattext"/>
    <w:basedOn w:val="a"/>
    <w:rsid w:val="00986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B1273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E334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F28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285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p319">
    <w:name w:val="p319"/>
    <w:basedOn w:val="a"/>
    <w:rsid w:val="00BF28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">
    <w:name w:val="f"/>
    <w:basedOn w:val="a0"/>
    <w:rsid w:val="00790CD5"/>
  </w:style>
  <w:style w:type="character" w:customStyle="1" w:styleId="blk">
    <w:name w:val="blk"/>
    <w:basedOn w:val="a0"/>
    <w:rsid w:val="00790CD5"/>
  </w:style>
  <w:style w:type="character" w:customStyle="1" w:styleId="nobr">
    <w:name w:val="nobr"/>
    <w:basedOn w:val="a0"/>
    <w:rsid w:val="0079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7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DB3E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2096-BAA8-4FB0-A278-89E2EA68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37</Pages>
  <Words>10448</Words>
  <Characters>59560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</dc:creator>
  <cp:keywords/>
  <dc:description/>
  <cp:lastModifiedBy>Глеб Мурмыло</cp:lastModifiedBy>
  <cp:revision>94</cp:revision>
  <cp:lastPrinted>2019-05-06T00:43:00Z</cp:lastPrinted>
  <dcterms:created xsi:type="dcterms:W3CDTF">2018-06-08T01:17:00Z</dcterms:created>
  <dcterms:modified xsi:type="dcterms:W3CDTF">2023-03-19T23:11:00Z</dcterms:modified>
</cp:coreProperties>
</file>