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26" w:rsidRDefault="00300B41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Общество с ограниченной ответственностью «Инженерно-технический центр </w:t>
      </w:r>
    </w:p>
    <w:p w:rsidR="00300B41" w:rsidRDefault="00300B41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«СТРОЙМАШАВТОМАТИЗАЦИЯ»</w:t>
      </w:r>
    </w:p>
    <w:p w:rsidR="00300B41" w:rsidRDefault="00300B41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(ООО «ИТЦ «СМА»)</w:t>
      </w:r>
    </w:p>
    <w:p w:rsidR="00300B41" w:rsidRDefault="00300B41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РФ, 125424,  г. Москва, Волоколамское шоссе, д. 73. </w:t>
      </w:r>
    </w:p>
    <w:p w:rsidR="00300B41" w:rsidRDefault="00300B41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872D7B" w:rsidRDefault="00872D7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00B41" w:rsidRPr="00872D7B" w:rsidRDefault="00300B41" w:rsidP="00872D7B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72D7B">
        <w:rPr>
          <w:rFonts w:ascii="Times New Roman" w:hAnsi="Times New Roman"/>
          <w:b/>
          <w:sz w:val="32"/>
          <w:szCs w:val="32"/>
        </w:rPr>
        <w:t>ЦЕНТР ОЦЕНКИ КВАЛИФИКАЦИИ</w:t>
      </w:r>
    </w:p>
    <w:p w:rsidR="00300B41" w:rsidRDefault="00603FDB" w:rsidP="00872D7B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ЦОК </w:t>
      </w:r>
      <w:r w:rsidR="00300B41">
        <w:rPr>
          <w:rFonts w:ascii="Times New Roman" w:hAnsi="Times New Roman"/>
          <w:b/>
          <w:sz w:val="28"/>
        </w:rPr>
        <w:t xml:space="preserve"> «ИТЦ «СМА»</w:t>
      </w:r>
    </w:p>
    <w:p w:rsidR="00722991" w:rsidRDefault="00722991" w:rsidP="00872D7B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DE3414" w:rsidRDefault="00DE3414" w:rsidP="00872D7B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DE3414" w:rsidRDefault="00DE3414" w:rsidP="00603FDB">
      <w:pPr>
        <w:jc w:val="center"/>
        <w:rPr>
          <w:rFonts w:ascii="Times New Roman" w:hAnsi="Times New Roman"/>
          <w:b/>
          <w:sz w:val="28"/>
        </w:rPr>
      </w:pPr>
    </w:p>
    <w:p w:rsidR="00DE3414" w:rsidRDefault="00DE3414" w:rsidP="00603FDB">
      <w:pPr>
        <w:jc w:val="center"/>
        <w:rPr>
          <w:rFonts w:ascii="Times New Roman" w:hAnsi="Times New Roman"/>
          <w:b/>
          <w:sz w:val="28"/>
        </w:rPr>
      </w:pPr>
    </w:p>
    <w:p w:rsidR="00DE3414" w:rsidRDefault="00DE3414" w:rsidP="00603FDB">
      <w:pPr>
        <w:jc w:val="center"/>
        <w:rPr>
          <w:rFonts w:ascii="Times New Roman" w:hAnsi="Times New Roman"/>
          <w:b/>
          <w:sz w:val="28"/>
        </w:rPr>
      </w:pPr>
    </w:p>
    <w:p w:rsidR="00DE3414" w:rsidRDefault="00DE3414" w:rsidP="00603FDB">
      <w:pPr>
        <w:jc w:val="center"/>
        <w:rPr>
          <w:rFonts w:ascii="Times New Roman" w:hAnsi="Times New Roman"/>
          <w:b/>
          <w:sz w:val="28"/>
        </w:rPr>
      </w:pPr>
    </w:p>
    <w:p w:rsidR="00DE3414" w:rsidRDefault="00DE3414" w:rsidP="00603FDB">
      <w:pPr>
        <w:jc w:val="center"/>
        <w:rPr>
          <w:rFonts w:ascii="Times New Roman" w:hAnsi="Times New Roman"/>
          <w:b/>
          <w:sz w:val="28"/>
        </w:rPr>
      </w:pPr>
    </w:p>
    <w:p w:rsidR="00DE3414" w:rsidRDefault="00DE3414" w:rsidP="00603FDB">
      <w:pPr>
        <w:jc w:val="center"/>
        <w:rPr>
          <w:rFonts w:ascii="Times New Roman" w:hAnsi="Times New Roman"/>
          <w:b/>
          <w:sz w:val="28"/>
        </w:rPr>
      </w:pPr>
    </w:p>
    <w:p w:rsidR="00DE3414" w:rsidRDefault="00DE3414" w:rsidP="00204F68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722991" w:rsidRDefault="00722991" w:rsidP="00204F6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КОМПЛЕКТ ОЦЕНОЧНЫХ СРЕДСТВ </w:t>
      </w:r>
    </w:p>
    <w:p w:rsidR="00777FB1" w:rsidRDefault="00722991" w:rsidP="00204F68">
      <w:pPr>
        <w:spacing w:line="360" w:lineRule="auto"/>
        <w:jc w:val="center"/>
        <w:rPr>
          <w:rFonts w:ascii="Times New Roman" w:hAnsi="Times New Roman"/>
          <w:sz w:val="28"/>
        </w:rPr>
      </w:pPr>
      <w:r w:rsidRPr="00F04152">
        <w:rPr>
          <w:rFonts w:ascii="Times New Roman" w:hAnsi="Times New Roman"/>
          <w:sz w:val="28"/>
        </w:rPr>
        <w:t xml:space="preserve">для проведения независимой оценки квалификации по </w:t>
      </w:r>
      <w:r w:rsidR="00D004C7">
        <w:rPr>
          <w:rFonts w:ascii="Times New Roman" w:hAnsi="Times New Roman"/>
          <w:sz w:val="28"/>
        </w:rPr>
        <w:t>квалификации</w:t>
      </w:r>
      <w:r w:rsidR="00F04152">
        <w:rPr>
          <w:rFonts w:ascii="Times New Roman" w:hAnsi="Times New Roman"/>
          <w:sz w:val="28"/>
        </w:rPr>
        <w:t xml:space="preserve"> </w:t>
      </w:r>
    </w:p>
    <w:p w:rsidR="00722991" w:rsidRDefault="00722991" w:rsidP="00204F6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«Наладчик приборов безопасности подъемных сооружений»</w:t>
      </w:r>
    </w:p>
    <w:p w:rsidR="00722991" w:rsidRDefault="00D004C7" w:rsidP="00204F6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(4-й уровень</w:t>
      </w:r>
      <w:r w:rsidR="007A51F1">
        <w:rPr>
          <w:rFonts w:ascii="Times New Roman" w:hAnsi="Times New Roman"/>
          <w:b/>
          <w:sz w:val="28"/>
        </w:rPr>
        <w:t xml:space="preserve"> квалификации</w:t>
      </w:r>
      <w:r>
        <w:rPr>
          <w:rFonts w:ascii="Times New Roman" w:hAnsi="Times New Roman"/>
          <w:b/>
          <w:sz w:val="28"/>
        </w:rPr>
        <w:t>)</w:t>
      </w:r>
    </w:p>
    <w:p w:rsidR="00300B41" w:rsidRDefault="00300B41" w:rsidP="00204F68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 w:rsidP="00204F68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777FB1" w:rsidP="00777FB1">
      <w:pPr>
        <w:spacing w:line="276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Контрольный экземпляр </w:t>
      </w:r>
      <w:proofErr w:type="gramStart"/>
      <w:r>
        <w:rPr>
          <w:rFonts w:ascii="Times New Roman" w:hAnsi="Times New Roman"/>
          <w:b/>
          <w:sz w:val="24"/>
        </w:rPr>
        <w:t>МЛН</w:t>
      </w:r>
      <w:proofErr w:type="gramEnd"/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2E5AFC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СОСТАВ КОМПЛЕКТА</w:t>
      </w:r>
      <w:r w:rsidR="009A64CF">
        <w:rPr>
          <w:rFonts w:ascii="Times New Roman" w:hAnsi="Times New Roman"/>
          <w:b/>
          <w:sz w:val="24"/>
        </w:rPr>
        <w:t xml:space="preserve"> ОЦЕНОЧНЫХ СРЕДСТВ</w:t>
      </w:r>
    </w:p>
    <w:p w:rsidR="002E5AFC" w:rsidRDefault="002E5AFC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513"/>
        <w:gridCol w:w="1383"/>
      </w:tblGrid>
      <w:tr w:rsidR="00DE3414" w:rsidTr="00DE3414">
        <w:tc>
          <w:tcPr>
            <w:tcW w:w="675" w:type="dxa"/>
          </w:tcPr>
          <w:p w:rsidR="00DE3414" w:rsidRPr="0085091D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5091D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513" w:type="dxa"/>
          </w:tcPr>
          <w:p w:rsidR="00DE3414" w:rsidRPr="00204F68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04F68">
              <w:rPr>
                <w:rFonts w:ascii="Times New Roman" w:hAnsi="Times New Roman"/>
                <w:b/>
                <w:sz w:val="24"/>
              </w:rPr>
              <w:t>Паспорт комплекта оценочных средств</w:t>
            </w:r>
          </w:p>
        </w:tc>
        <w:tc>
          <w:tcPr>
            <w:tcW w:w="138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E3414" w:rsidTr="00DE3414">
        <w:tc>
          <w:tcPr>
            <w:tcW w:w="675" w:type="dxa"/>
          </w:tcPr>
          <w:p w:rsidR="00DE3414" w:rsidRPr="0085091D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 Область применения</w:t>
            </w:r>
          </w:p>
        </w:tc>
        <w:tc>
          <w:tcPr>
            <w:tcW w:w="138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E3414" w:rsidTr="00DE3414">
        <w:tc>
          <w:tcPr>
            <w:tcW w:w="675" w:type="dxa"/>
          </w:tcPr>
          <w:p w:rsidR="00DE3414" w:rsidRPr="0085091D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DE3414" w:rsidRPr="00DE3414" w:rsidRDefault="00DE3414" w:rsidP="009A64CF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1.2 </w:t>
            </w:r>
            <w:r w:rsidR="009A64CF">
              <w:rPr>
                <w:rFonts w:ascii="Times New Roman" w:hAnsi="Times New Roman"/>
                <w:sz w:val="24"/>
              </w:rPr>
              <w:t>Характеристика трудовой функции</w:t>
            </w:r>
          </w:p>
        </w:tc>
        <w:tc>
          <w:tcPr>
            <w:tcW w:w="138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E3414" w:rsidTr="00DE3414">
        <w:tc>
          <w:tcPr>
            <w:tcW w:w="675" w:type="dxa"/>
          </w:tcPr>
          <w:p w:rsidR="00DE3414" w:rsidRPr="0085091D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DE3414" w:rsidRDefault="009A64CF" w:rsidP="009A64CF">
            <w:pPr>
              <w:pStyle w:val="a4"/>
              <w:spacing w:before="0" w:beforeAutospacing="0" w:after="0"/>
              <w:rPr>
                <w:color w:val="000000"/>
              </w:rPr>
            </w:pPr>
            <w:r w:rsidRPr="009A64CF">
              <w:t xml:space="preserve">1.3 </w:t>
            </w:r>
            <w:r w:rsidRPr="009A64CF">
              <w:rPr>
                <w:color w:val="000000"/>
              </w:rPr>
              <w:t>Спецификация заданий для теоретического этапа профессионал</w:t>
            </w:r>
            <w:r w:rsidRPr="009A64CF">
              <w:rPr>
                <w:color w:val="000000"/>
              </w:rPr>
              <w:t>ь</w:t>
            </w:r>
            <w:r w:rsidRPr="009A64CF">
              <w:rPr>
                <w:color w:val="000000"/>
              </w:rPr>
              <w:t>ного экзамена</w:t>
            </w:r>
          </w:p>
          <w:p w:rsidR="009A64CF" w:rsidRPr="009A64CF" w:rsidRDefault="009A64CF" w:rsidP="009A64CF">
            <w:pPr>
              <w:pStyle w:val="a4"/>
              <w:spacing w:before="0" w:beforeAutospacing="0" w:after="0"/>
            </w:pPr>
          </w:p>
        </w:tc>
        <w:tc>
          <w:tcPr>
            <w:tcW w:w="138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A64CF" w:rsidTr="00DE3414">
        <w:tc>
          <w:tcPr>
            <w:tcW w:w="675" w:type="dxa"/>
          </w:tcPr>
          <w:p w:rsidR="009A64CF" w:rsidRPr="0085091D" w:rsidRDefault="009A64CF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9A64CF" w:rsidRPr="009A64CF" w:rsidRDefault="009A64CF" w:rsidP="009A64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4CF">
              <w:rPr>
                <w:rFonts w:ascii="Times New Roman" w:hAnsi="Times New Roman"/>
                <w:color w:val="000000" w:themeColor="text1"/>
                <w:sz w:val="24"/>
              </w:rPr>
              <w:t>1.4 Спецификация заданий для практического этапа профессионал</w:t>
            </w:r>
            <w:r w:rsidRPr="009A64CF">
              <w:rPr>
                <w:rFonts w:ascii="Times New Roman" w:hAnsi="Times New Roman"/>
                <w:color w:val="000000" w:themeColor="text1"/>
                <w:sz w:val="24"/>
              </w:rPr>
              <w:t>ь</w:t>
            </w:r>
            <w:r w:rsidRPr="009A64CF">
              <w:rPr>
                <w:rFonts w:ascii="Times New Roman" w:hAnsi="Times New Roman"/>
                <w:color w:val="000000" w:themeColor="text1"/>
                <w:sz w:val="24"/>
              </w:rPr>
              <w:t>ного экзамена</w:t>
            </w:r>
          </w:p>
          <w:p w:rsidR="009A64CF" w:rsidRPr="009A64CF" w:rsidRDefault="009A64CF" w:rsidP="009A64CF">
            <w:pPr>
              <w:pStyle w:val="a4"/>
              <w:spacing w:before="0" w:beforeAutospacing="0" w:after="0"/>
            </w:pPr>
          </w:p>
        </w:tc>
        <w:tc>
          <w:tcPr>
            <w:tcW w:w="1383" w:type="dxa"/>
          </w:tcPr>
          <w:p w:rsidR="009A64CF" w:rsidRPr="00DE3414" w:rsidRDefault="009A64CF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A64CF" w:rsidTr="00DE3414">
        <w:tc>
          <w:tcPr>
            <w:tcW w:w="675" w:type="dxa"/>
          </w:tcPr>
          <w:p w:rsidR="009A64CF" w:rsidRPr="0085091D" w:rsidRDefault="009A64CF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9A64CF" w:rsidRPr="009A64CF" w:rsidRDefault="009A64CF" w:rsidP="009A64CF">
            <w:pPr>
              <w:pStyle w:val="a4"/>
              <w:spacing w:before="0" w:beforeAutospacing="0" w:after="0"/>
            </w:pPr>
            <w:r w:rsidRPr="009A64CF">
              <w:t>1.4 Материально-техническое обеспечение оценочных мероприятий</w:t>
            </w:r>
          </w:p>
        </w:tc>
        <w:tc>
          <w:tcPr>
            <w:tcW w:w="1383" w:type="dxa"/>
          </w:tcPr>
          <w:p w:rsidR="009A64CF" w:rsidRPr="00DE3414" w:rsidRDefault="009A64CF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E3414" w:rsidTr="00DE3414">
        <w:tc>
          <w:tcPr>
            <w:tcW w:w="675" w:type="dxa"/>
          </w:tcPr>
          <w:p w:rsidR="00DE3414" w:rsidRPr="0085091D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9A64CF" w:rsidRPr="009A64CF" w:rsidRDefault="009A64CF" w:rsidP="009A64CF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4CF">
              <w:rPr>
                <w:rFonts w:ascii="Times New Roman" w:hAnsi="Times New Roman"/>
                <w:sz w:val="24"/>
                <w:szCs w:val="24"/>
              </w:rPr>
              <w:t>1.6 Кадровое обеспечение оценочных мероприятий</w:t>
            </w:r>
          </w:p>
          <w:p w:rsidR="00DE3414" w:rsidRPr="009A64CF" w:rsidRDefault="00DE3414" w:rsidP="009A64CF">
            <w:pPr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A64CF" w:rsidTr="00DE3414">
        <w:tc>
          <w:tcPr>
            <w:tcW w:w="675" w:type="dxa"/>
          </w:tcPr>
          <w:p w:rsidR="009A64CF" w:rsidRPr="0085091D" w:rsidRDefault="009A64CF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9A64CF" w:rsidRPr="009A64CF" w:rsidRDefault="009A64CF" w:rsidP="009A64CF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4CF">
              <w:rPr>
                <w:rFonts w:ascii="Times New Roman" w:hAnsi="Times New Roman"/>
                <w:sz w:val="24"/>
                <w:szCs w:val="24"/>
              </w:rPr>
              <w:t>1.7 Требования безопасности к проведению оценочных мероприятий</w:t>
            </w:r>
          </w:p>
          <w:p w:rsidR="009A64CF" w:rsidRPr="009A64CF" w:rsidRDefault="009A64CF" w:rsidP="009A64CF">
            <w:pPr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</w:tcPr>
          <w:p w:rsidR="009A64CF" w:rsidRPr="00DE3414" w:rsidRDefault="009A64CF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E3414" w:rsidTr="00DE3414">
        <w:tc>
          <w:tcPr>
            <w:tcW w:w="675" w:type="dxa"/>
          </w:tcPr>
          <w:p w:rsidR="00DE3414" w:rsidRPr="0085091D" w:rsidRDefault="00DE3414" w:rsidP="007F465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5091D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513" w:type="dxa"/>
          </w:tcPr>
          <w:p w:rsidR="00DE3414" w:rsidRPr="00204F68" w:rsidRDefault="00DE3414" w:rsidP="007F465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04F68">
              <w:rPr>
                <w:rFonts w:ascii="Times New Roman" w:hAnsi="Times New Roman"/>
                <w:b/>
                <w:sz w:val="24"/>
              </w:rPr>
              <w:t>Оценочные средства для  профессионального экзамена</w:t>
            </w:r>
          </w:p>
          <w:p w:rsidR="007F465B" w:rsidRPr="00DE3414" w:rsidRDefault="007F465B" w:rsidP="007F465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E3414" w:rsidTr="00DE3414">
        <w:tc>
          <w:tcPr>
            <w:tcW w:w="675" w:type="dxa"/>
          </w:tcPr>
          <w:p w:rsidR="00DE3414" w:rsidRPr="0085091D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DE3414" w:rsidRDefault="00DE3414" w:rsidP="007F46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 Оценочные средства для теоретического этапа профессионального экзамена</w:t>
            </w:r>
          </w:p>
          <w:p w:rsidR="007F465B" w:rsidRPr="00DE3414" w:rsidRDefault="007F465B" w:rsidP="007F465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E3414" w:rsidTr="00DE3414">
        <w:tc>
          <w:tcPr>
            <w:tcW w:w="675" w:type="dxa"/>
          </w:tcPr>
          <w:p w:rsidR="00DE3414" w:rsidRPr="0085091D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DE3414" w:rsidRDefault="00DE3414" w:rsidP="007F46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 Оценочные средства для практического этапа профессионального экзамена</w:t>
            </w:r>
          </w:p>
          <w:p w:rsidR="007F465B" w:rsidRPr="00DE3414" w:rsidRDefault="007F465B" w:rsidP="007F465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</w:tcPr>
          <w:p w:rsidR="00DE3414" w:rsidRPr="00DE3414" w:rsidRDefault="00DE3414" w:rsidP="007F465B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E3414" w:rsidRDefault="00DE3414" w:rsidP="00DE3414">
      <w:pPr>
        <w:spacing w:line="276" w:lineRule="auto"/>
        <w:jc w:val="both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E0EC1" w:rsidRDefault="00FE0EC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2E5AFC" w:rsidRDefault="002E5AFC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2E5AFC" w:rsidRDefault="002E5AFC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2E5AFC" w:rsidRDefault="002E5AFC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4737C" w:rsidRDefault="009A64CF" w:rsidP="00F4737C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2E5AFC" w:rsidRPr="00E23351">
        <w:rPr>
          <w:rFonts w:ascii="Times New Roman" w:hAnsi="Times New Roman"/>
          <w:b/>
          <w:sz w:val="24"/>
        </w:rPr>
        <w:t>АСПОРТ КОМПЛЕКТА ОЦЕНОЧНЫХ СРЕДСТВ</w:t>
      </w:r>
    </w:p>
    <w:p w:rsidR="009A64CF" w:rsidRDefault="009A64CF" w:rsidP="009A64CF">
      <w:pPr>
        <w:spacing w:line="360" w:lineRule="auto"/>
        <w:ind w:left="720"/>
        <w:rPr>
          <w:rFonts w:ascii="Times New Roman" w:hAnsi="Times New Roman"/>
          <w:b/>
          <w:sz w:val="24"/>
        </w:rPr>
      </w:pPr>
    </w:p>
    <w:p w:rsidR="002E5AFC" w:rsidRDefault="002E5AFC" w:rsidP="00EE6D7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Область применения </w:t>
      </w:r>
    </w:p>
    <w:p w:rsidR="00EE6D71" w:rsidRDefault="002E5AFC" w:rsidP="00EE6D7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734E22">
        <w:rPr>
          <w:rFonts w:ascii="Times New Roman" w:hAnsi="Times New Roman"/>
          <w:sz w:val="24"/>
        </w:rPr>
        <w:t>Комплект оценочных сре</w:t>
      </w:r>
      <w:proofErr w:type="gramStart"/>
      <w:r w:rsidRPr="00734E22">
        <w:rPr>
          <w:rFonts w:ascii="Times New Roman" w:hAnsi="Times New Roman"/>
          <w:sz w:val="24"/>
        </w:rPr>
        <w:t>дств пр</w:t>
      </w:r>
      <w:proofErr w:type="gramEnd"/>
      <w:r w:rsidRPr="00734E22">
        <w:rPr>
          <w:rFonts w:ascii="Times New Roman" w:hAnsi="Times New Roman"/>
          <w:sz w:val="24"/>
        </w:rPr>
        <w:t xml:space="preserve">едназначен для оценки квалификации </w:t>
      </w:r>
      <w:r w:rsidR="00734E22">
        <w:rPr>
          <w:rFonts w:ascii="Times New Roman" w:hAnsi="Times New Roman"/>
          <w:sz w:val="24"/>
        </w:rPr>
        <w:t>«</w:t>
      </w:r>
      <w:r w:rsidRPr="00734E22">
        <w:rPr>
          <w:rFonts w:ascii="Times New Roman" w:hAnsi="Times New Roman"/>
          <w:sz w:val="24"/>
        </w:rPr>
        <w:t xml:space="preserve">Наладчик приборов безопасности </w:t>
      </w:r>
      <w:r w:rsidR="00734E22" w:rsidRPr="00734E22">
        <w:rPr>
          <w:rFonts w:ascii="Times New Roman" w:hAnsi="Times New Roman"/>
          <w:sz w:val="24"/>
        </w:rPr>
        <w:t>подъемных сооружений</w:t>
      </w:r>
      <w:r w:rsidR="00734E22">
        <w:rPr>
          <w:rFonts w:ascii="Times New Roman" w:hAnsi="Times New Roman"/>
          <w:sz w:val="24"/>
        </w:rPr>
        <w:t>» (уровень квалификации – 4) на соотве</w:t>
      </w:r>
      <w:r w:rsidR="00734E22">
        <w:rPr>
          <w:rFonts w:ascii="Times New Roman" w:hAnsi="Times New Roman"/>
          <w:sz w:val="24"/>
        </w:rPr>
        <w:t>т</w:t>
      </w:r>
      <w:r w:rsidR="00734E22">
        <w:rPr>
          <w:rFonts w:ascii="Times New Roman" w:hAnsi="Times New Roman"/>
          <w:sz w:val="24"/>
        </w:rPr>
        <w:t>ствие требован</w:t>
      </w:r>
      <w:r w:rsidR="00801530">
        <w:rPr>
          <w:rFonts w:ascii="Times New Roman" w:hAnsi="Times New Roman"/>
          <w:sz w:val="24"/>
        </w:rPr>
        <w:t xml:space="preserve">иям профессионального стандарта </w:t>
      </w:r>
      <w:r w:rsidR="00801530" w:rsidRPr="00734E22">
        <w:rPr>
          <w:rFonts w:ascii="Times New Roman" w:hAnsi="Times New Roman"/>
          <w:sz w:val="24"/>
        </w:rPr>
        <w:t xml:space="preserve">«Работник по монтажу и </w:t>
      </w:r>
      <w:r w:rsidR="00801530">
        <w:rPr>
          <w:rFonts w:ascii="Times New Roman" w:hAnsi="Times New Roman"/>
          <w:sz w:val="24"/>
        </w:rPr>
        <w:t>наладке под</w:t>
      </w:r>
      <w:r w:rsidR="00801530">
        <w:rPr>
          <w:rFonts w:ascii="Times New Roman" w:hAnsi="Times New Roman"/>
          <w:sz w:val="24"/>
        </w:rPr>
        <w:t>ъ</w:t>
      </w:r>
      <w:r w:rsidR="00801530">
        <w:rPr>
          <w:rFonts w:ascii="Times New Roman" w:hAnsi="Times New Roman"/>
          <w:sz w:val="24"/>
        </w:rPr>
        <w:t>емных сооружений»     (у</w:t>
      </w:r>
      <w:r w:rsidR="00801530" w:rsidRPr="00734E22">
        <w:rPr>
          <w:rFonts w:ascii="Times New Roman" w:hAnsi="Times New Roman"/>
          <w:sz w:val="24"/>
        </w:rPr>
        <w:t>твержден приказом Минтруда России от 21.12.2015</w:t>
      </w:r>
      <w:r w:rsidR="00801530">
        <w:rPr>
          <w:rFonts w:ascii="Times New Roman" w:hAnsi="Times New Roman"/>
          <w:sz w:val="24"/>
        </w:rPr>
        <w:t xml:space="preserve"> года   </w:t>
      </w:r>
      <w:r w:rsidR="00801530" w:rsidRPr="00734E22">
        <w:rPr>
          <w:rFonts w:ascii="Times New Roman" w:hAnsi="Times New Roman"/>
          <w:sz w:val="24"/>
        </w:rPr>
        <w:t xml:space="preserve"> №</w:t>
      </w:r>
      <w:r w:rsidR="00EE6D71">
        <w:rPr>
          <w:rFonts w:ascii="Times New Roman" w:hAnsi="Times New Roman"/>
          <w:sz w:val="24"/>
        </w:rPr>
        <w:t xml:space="preserve"> </w:t>
      </w:r>
      <w:r w:rsidR="00801530" w:rsidRPr="00734E22">
        <w:rPr>
          <w:rFonts w:ascii="Times New Roman" w:hAnsi="Times New Roman"/>
          <w:sz w:val="24"/>
        </w:rPr>
        <w:t>1056н, зарегистрирован</w:t>
      </w:r>
      <w:r w:rsidR="00801530">
        <w:rPr>
          <w:rFonts w:ascii="Times New Roman" w:hAnsi="Times New Roman"/>
          <w:sz w:val="24"/>
        </w:rPr>
        <w:t xml:space="preserve"> </w:t>
      </w:r>
      <w:r w:rsidR="00801530" w:rsidRPr="00734E22">
        <w:rPr>
          <w:rFonts w:ascii="Times New Roman" w:hAnsi="Times New Roman"/>
          <w:sz w:val="24"/>
        </w:rPr>
        <w:t>в</w:t>
      </w:r>
      <w:r w:rsidR="00801530">
        <w:rPr>
          <w:rFonts w:ascii="Times New Roman" w:hAnsi="Times New Roman"/>
          <w:sz w:val="24"/>
        </w:rPr>
        <w:t xml:space="preserve"> </w:t>
      </w:r>
      <w:r w:rsidR="00801530" w:rsidRPr="00734E22">
        <w:rPr>
          <w:rFonts w:ascii="Times New Roman" w:hAnsi="Times New Roman"/>
          <w:sz w:val="24"/>
        </w:rPr>
        <w:t>Минюсте</w:t>
      </w:r>
      <w:r w:rsidR="00801530">
        <w:rPr>
          <w:rFonts w:ascii="Times New Roman" w:hAnsi="Times New Roman"/>
          <w:sz w:val="24"/>
        </w:rPr>
        <w:t xml:space="preserve"> </w:t>
      </w:r>
      <w:r w:rsidR="00801530" w:rsidRPr="00734E22">
        <w:rPr>
          <w:rFonts w:ascii="Times New Roman" w:hAnsi="Times New Roman"/>
          <w:sz w:val="24"/>
        </w:rPr>
        <w:t>России</w:t>
      </w:r>
      <w:r w:rsidR="00801530">
        <w:rPr>
          <w:rFonts w:ascii="Times New Roman" w:hAnsi="Times New Roman"/>
          <w:sz w:val="24"/>
        </w:rPr>
        <w:t xml:space="preserve"> </w:t>
      </w:r>
      <w:r w:rsidR="00801530" w:rsidRPr="00734E22">
        <w:rPr>
          <w:rFonts w:ascii="Times New Roman" w:hAnsi="Times New Roman"/>
          <w:sz w:val="24"/>
        </w:rPr>
        <w:t>21.01.2016</w:t>
      </w:r>
      <w:r w:rsidR="00801530">
        <w:rPr>
          <w:rFonts w:ascii="Times New Roman" w:hAnsi="Times New Roman"/>
          <w:sz w:val="24"/>
        </w:rPr>
        <w:t>года</w:t>
      </w:r>
      <w:r w:rsidR="00801530" w:rsidRPr="00734E22">
        <w:rPr>
          <w:rFonts w:ascii="Times New Roman" w:hAnsi="Times New Roman"/>
          <w:sz w:val="24"/>
        </w:rPr>
        <w:t xml:space="preserve"> №</w:t>
      </w:r>
      <w:r w:rsidR="00EE6D71">
        <w:rPr>
          <w:rFonts w:ascii="Times New Roman" w:hAnsi="Times New Roman"/>
          <w:sz w:val="24"/>
        </w:rPr>
        <w:t xml:space="preserve"> </w:t>
      </w:r>
      <w:r w:rsidR="00801530" w:rsidRPr="00734E22">
        <w:rPr>
          <w:rFonts w:ascii="Times New Roman" w:hAnsi="Times New Roman"/>
          <w:sz w:val="24"/>
        </w:rPr>
        <w:t>40679)</w:t>
      </w:r>
      <w:r w:rsidR="00EE6D71">
        <w:rPr>
          <w:rFonts w:ascii="Times New Roman" w:hAnsi="Times New Roman"/>
          <w:sz w:val="24"/>
        </w:rPr>
        <w:t>.</w:t>
      </w:r>
      <w:r w:rsidR="00801530" w:rsidRPr="00734E22">
        <w:rPr>
          <w:rFonts w:ascii="Times New Roman" w:hAnsi="Times New Roman"/>
          <w:sz w:val="24"/>
        </w:rPr>
        <w:t xml:space="preserve"> </w:t>
      </w:r>
    </w:p>
    <w:p w:rsidR="00D82F90" w:rsidRPr="00D82F90" w:rsidRDefault="00734E22" w:rsidP="00EE6D7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квалификации  в Реестре сведений о проведении независимой оценки кв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лификации</w:t>
      </w:r>
      <w:r w:rsidR="00D82F90" w:rsidRPr="00D82F90">
        <w:rPr>
          <w:rFonts w:ascii="Times New Roman" w:hAnsi="Times New Roman"/>
          <w:sz w:val="24"/>
        </w:rPr>
        <w:t xml:space="preserve"> - __________.</w:t>
      </w:r>
      <w:r>
        <w:rPr>
          <w:rFonts w:ascii="Times New Roman" w:hAnsi="Times New Roman"/>
          <w:sz w:val="24"/>
        </w:rPr>
        <w:t xml:space="preserve"> </w:t>
      </w:r>
    </w:p>
    <w:p w:rsidR="00F4737C" w:rsidRDefault="008B1E5C" w:rsidP="00EE6D7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273D0">
        <w:rPr>
          <w:rFonts w:ascii="Times New Roman" w:hAnsi="Times New Roman"/>
          <w:sz w:val="24"/>
        </w:rPr>
        <w:t>Вид профессиональной деятельности:</w:t>
      </w:r>
      <w:r w:rsidRPr="00C86B04">
        <w:rPr>
          <w:rFonts w:ascii="Times New Roman" w:hAnsi="Times New Roman"/>
          <w:sz w:val="24"/>
        </w:rPr>
        <w:t xml:space="preserve"> монтаж и наладка подъемных сооружений</w:t>
      </w:r>
    </w:p>
    <w:p w:rsidR="00B273D0" w:rsidRPr="00C86B04" w:rsidRDefault="00B273D0" w:rsidP="00EE6D7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:rsidR="00A41002" w:rsidRDefault="00A41002" w:rsidP="00EE6D71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86B04">
        <w:rPr>
          <w:rFonts w:ascii="Times New Roman" w:hAnsi="Times New Roman"/>
          <w:b/>
          <w:sz w:val="24"/>
          <w:szCs w:val="24"/>
        </w:rPr>
        <w:t>1.2.</w:t>
      </w:r>
      <w:r w:rsidR="00E23351" w:rsidRPr="00C86B04">
        <w:rPr>
          <w:rFonts w:ascii="Times New Roman" w:hAnsi="Times New Roman"/>
          <w:b/>
          <w:sz w:val="24"/>
          <w:szCs w:val="24"/>
        </w:rPr>
        <w:t xml:space="preserve"> Характеристика</w:t>
      </w:r>
      <w:r w:rsidRPr="00C86B04">
        <w:rPr>
          <w:rFonts w:ascii="Times New Roman" w:hAnsi="Times New Roman"/>
          <w:b/>
          <w:sz w:val="24"/>
          <w:szCs w:val="24"/>
        </w:rPr>
        <w:t xml:space="preserve"> трудовой функции</w:t>
      </w:r>
    </w:p>
    <w:p w:rsidR="00B273D0" w:rsidRPr="00C86B04" w:rsidRDefault="00B273D0" w:rsidP="00EE6D71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EE6D71" w:rsidRPr="00A41002" w:rsidRDefault="00EE6D71" w:rsidP="00EE6D71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73D0">
        <w:rPr>
          <w:rFonts w:ascii="Times New Roman" w:hAnsi="Times New Roman"/>
          <w:color w:val="000000"/>
          <w:sz w:val="24"/>
          <w:szCs w:val="24"/>
        </w:rPr>
        <w:t>Трудовая функция:</w:t>
      </w:r>
      <w:r w:rsidRPr="00B273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41002">
        <w:rPr>
          <w:rFonts w:ascii="Times New Roman" w:hAnsi="Times New Roman"/>
          <w:color w:val="000000"/>
          <w:sz w:val="24"/>
          <w:szCs w:val="24"/>
        </w:rPr>
        <w:t>проверка параметров работы, наладка, обслуживание и тек</w:t>
      </w:r>
      <w:r w:rsidRPr="00A41002">
        <w:rPr>
          <w:rFonts w:ascii="Times New Roman" w:hAnsi="Times New Roman"/>
          <w:color w:val="000000"/>
          <w:sz w:val="24"/>
          <w:szCs w:val="24"/>
        </w:rPr>
        <w:t>у</w:t>
      </w:r>
      <w:r w:rsidRPr="00A41002">
        <w:rPr>
          <w:rFonts w:ascii="Times New Roman" w:hAnsi="Times New Roman"/>
          <w:color w:val="000000"/>
          <w:sz w:val="24"/>
          <w:szCs w:val="24"/>
        </w:rPr>
        <w:t>щий ремонт приборов безопасности подъемных сооружений.</w:t>
      </w:r>
    </w:p>
    <w:p w:rsidR="00EE6D71" w:rsidRDefault="00994DB3" w:rsidP="00EE6D71">
      <w:pPr>
        <w:pStyle w:val="a4"/>
        <w:spacing w:before="0" w:beforeAutospacing="0" w:after="0"/>
        <w:ind w:firstLine="851"/>
        <w:rPr>
          <w:color w:val="000000"/>
        </w:rPr>
      </w:pPr>
      <w:r>
        <w:rPr>
          <w:color w:val="000000"/>
        </w:rPr>
        <w:t xml:space="preserve">Код  трудовой функции: </w:t>
      </w:r>
      <w:r w:rsidR="00EE6D71" w:rsidRPr="00EE6D71">
        <w:rPr>
          <w:color w:val="000000"/>
        </w:rPr>
        <w:t>D /01.4</w:t>
      </w:r>
    </w:p>
    <w:p w:rsidR="00A41002" w:rsidRDefault="00A41002" w:rsidP="00EE6D71">
      <w:pPr>
        <w:pStyle w:val="a4"/>
        <w:spacing w:before="0" w:beforeAutospacing="0" w:after="0"/>
        <w:ind w:firstLine="851"/>
        <w:rPr>
          <w:color w:val="000000"/>
        </w:rPr>
      </w:pPr>
    </w:p>
    <w:p w:rsidR="005736A2" w:rsidRPr="00FE0EC1" w:rsidRDefault="00A41002" w:rsidP="007462C9">
      <w:pPr>
        <w:pStyle w:val="a4"/>
        <w:spacing w:before="0" w:beforeAutospacing="0" w:after="0"/>
        <w:ind w:firstLine="851"/>
        <w:jc w:val="both"/>
        <w:rPr>
          <w:b/>
          <w:color w:val="000000"/>
        </w:rPr>
      </w:pPr>
      <w:r w:rsidRPr="00FE0EC1">
        <w:rPr>
          <w:b/>
          <w:color w:val="000000"/>
        </w:rPr>
        <w:t xml:space="preserve">1.2.1 </w:t>
      </w:r>
      <w:r w:rsidR="005736A2" w:rsidRPr="00FE0EC1">
        <w:rPr>
          <w:b/>
          <w:color w:val="000000"/>
        </w:rPr>
        <w:t>Трудовые действия</w:t>
      </w:r>
    </w:p>
    <w:p w:rsidR="007462C9" w:rsidRDefault="007462C9" w:rsidP="007462C9">
      <w:pPr>
        <w:pStyle w:val="a4"/>
        <w:spacing w:before="0" w:beforeAutospacing="0" w:after="0"/>
        <w:ind w:firstLine="851"/>
        <w:jc w:val="both"/>
        <w:rPr>
          <w:color w:val="000000"/>
        </w:rPr>
      </w:pPr>
    </w:p>
    <w:tbl>
      <w:tblPr>
        <w:tblW w:w="9498" w:type="dxa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98"/>
      </w:tblGrid>
      <w:tr w:rsidR="005736A2" w:rsidRPr="005736A2" w:rsidTr="00A41002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36A2" w:rsidRPr="005736A2" w:rsidRDefault="005736A2" w:rsidP="00A41002">
            <w:pPr>
              <w:spacing w:before="100" w:beforeAutospacing="1" w:after="119"/>
              <w:ind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правильности функционирования приборов и систем безопасности под</w:t>
            </w: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емных сооружений в соответствии с их эксплуатационной документацией</w:t>
            </w:r>
          </w:p>
        </w:tc>
      </w:tr>
      <w:tr w:rsidR="005736A2" w:rsidRPr="005736A2" w:rsidTr="00A41002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36A2" w:rsidRPr="005736A2" w:rsidRDefault="005736A2" w:rsidP="00A41002">
            <w:pPr>
              <w:spacing w:before="100" w:beforeAutospacing="1" w:after="119"/>
              <w:ind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всех видов технического обслуживания, наладки и текущего ремонта приборов и систем безопасности не микропроцессорного типа, а также выполнение их монтажа с оформлением документов, отражающих выполнение работ (эти приборы и си</w:t>
            </w: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темы безопасности должны быть отражены в документе об образовании наладчика)</w:t>
            </w:r>
          </w:p>
        </w:tc>
      </w:tr>
      <w:tr w:rsidR="005736A2" w:rsidRPr="005736A2" w:rsidTr="00A41002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36A2" w:rsidRPr="005736A2" w:rsidRDefault="005736A2" w:rsidP="00A41002">
            <w:pPr>
              <w:spacing w:before="100" w:beforeAutospacing="1" w:after="119"/>
              <w:ind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первого технического обслуживания микропроцессорных приборов и систем безопасности подъемных сооружений в соответствии с их эксплуатационной д</w:t>
            </w: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кументацией с оформлением документов, отражающих результаты работ (эти приборы и системы безопасности должны быть отражены в документе об образовании наладчика)</w:t>
            </w:r>
          </w:p>
        </w:tc>
      </w:tr>
      <w:tr w:rsidR="005736A2" w:rsidRPr="005736A2" w:rsidTr="00A41002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36A2" w:rsidRPr="005736A2" w:rsidRDefault="005736A2" w:rsidP="00A41002">
            <w:pPr>
              <w:spacing w:before="100" w:beforeAutospacing="1" w:after="119"/>
              <w:ind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Подбор и использование контрольно-диагностического оборудования и средств измерения при выполнении работ по проверке исправности и правильности настройки приборов и систем безопасности</w:t>
            </w:r>
          </w:p>
        </w:tc>
      </w:tr>
      <w:tr w:rsidR="005736A2" w:rsidRPr="005736A2" w:rsidTr="00A41002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36A2" w:rsidRPr="005736A2" w:rsidRDefault="005736A2" w:rsidP="00A41002">
            <w:pPr>
              <w:spacing w:before="100" w:beforeAutospacing="1" w:after="119"/>
              <w:ind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A2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монтаже, демонтаже, техническом обслуживании и текущем ремонте микропроцессорных приборов и систем безопасности</w:t>
            </w:r>
          </w:p>
        </w:tc>
      </w:tr>
    </w:tbl>
    <w:p w:rsidR="002821FE" w:rsidRPr="000E1A37" w:rsidRDefault="002821FE" w:rsidP="00EE6D71">
      <w:pPr>
        <w:pStyle w:val="a4"/>
        <w:spacing w:before="0" w:beforeAutospacing="0" w:after="0"/>
        <w:ind w:firstLine="851"/>
        <w:rPr>
          <w:color w:val="000000"/>
        </w:rPr>
      </w:pPr>
    </w:p>
    <w:p w:rsidR="00A41002" w:rsidRPr="00FE0EC1" w:rsidRDefault="00A41002" w:rsidP="00EE6D71">
      <w:pPr>
        <w:pStyle w:val="a4"/>
        <w:spacing w:before="0" w:beforeAutospacing="0" w:after="0"/>
        <w:ind w:firstLine="851"/>
        <w:rPr>
          <w:b/>
          <w:color w:val="000000"/>
        </w:rPr>
      </w:pPr>
      <w:r w:rsidRPr="00FE0EC1">
        <w:rPr>
          <w:b/>
          <w:color w:val="000000"/>
        </w:rPr>
        <w:t>1.2.2 Необходимые умения</w:t>
      </w:r>
    </w:p>
    <w:p w:rsidR="00A41002" w:rsidRPr="00FE0EC1" w:rsidRDefault="00A41002" w:rsidP="00EE6D71">
      <w:pPr>
        <w:pStyle w:val="a4"/>
        <w:spacing w:before="0" w:beforeAutospacing="0" w:after="0"/>
        <w:ind w:firstLine="851"/>
        <w:rPr>
          <w:b/>
          <w:color w:val="000000"/>
        </w:rPr>
      </w:pPr>
    </w:p>
    <w:tbl>
      <w:tblPr>
        <w:tblW w:w="957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73"/>
      </w:tblGrid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параметры работы приборов и систем безопасности и устанавливать их соответствие требованиям эксплуатационной документации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Осуществлять монтаж, проверку и наладку параметров, техническое обслужив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ние и ремонт не микропроцессорных приборов и систем безопасности обслуживаемых подъемных сооружений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специализированное контрольно-диагностическое оборудование и средства измерения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и использовать необходимые для выполнения работ расходные мат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риалы, инструмент, инвентарь, приспособления, средства индивидуальной защиты, пров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рять их пригодность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Выявлять неисправности, препятствующие работе приборов безопасности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в работе нормативную и эксплуатационную документацию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методы безопасного производства работ с приборами безопасности подъемных сооружений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Читать электрические схемы и техническую документацию подъемных сооруж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Взаимодействовать с работниками, выполняющими работы по эксплуатации под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емных сооружений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электромонтажные и слесарные работы</w:t>
            </w:r>
          </w:p>
        </w:tc>
      </w:tr>
      <w:tr w:rsidR="00A41002" w:rsidRPr="00A41002" w:rsidTr="00A41002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1002" w:rsidRPr="00A41002" w:rsidRDefault="00A41002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0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Документально оформлять результаты своих действий</w:t>
            </w:r>
          </w:p>
        </w:tc>
      </w:tr>
    </w:tbl>
    <w:p w:rsidR="00A41002" w:rsidRPr="000E1A37" w:rsidRDefault="00A41002" w:rsidP="00EE6D71">
      <w:pPr>
        <w:pStyle w:val="a4"/>
        <w:spacing w:before="0" w:beforeAutospacing="0" w:after="0"/>
        <w:ind w:firstLine="851"/>
        <w:rPr>
          <w:color w:val="000000"/>
        </w:rPr>
      </w:pPr>
    </w:p>
    <w:p w:rsidR="00A41002" w:rsidRPr="00FE0EC1" w:rsidRDefault="000E1A37" w:rsidP="00EE6D71">
      <w:pPr>
        <w:pStyle w:val="a4"/>
        <w:spacing w:before="0" w:beforeAutospacing="0" w:after="0"/>
        <w:ind w:firstLine="851"/>
        <w:rPr>
          <w:b/>
          <w:color w:val="000000"/>
        </w:rPr>
      </w:pPr>
      <w:r w:rsidRPr="00FE0EC1">
        <w:rPr>
          <w:b/>
          <w:color w:val="000000"/>
        </w:rPr>
        <w:t>1.2.3 Необходимые знания</w:t>
      </w:r>
    </w:p>
    <w:p w:rsidR="000E1A37" w:rsidRPr="000E1A37" w:rsidRDefault="000E1A37" w:rsidP="00EE6D71">
      <w:pPr>
        <w:pStyle w:val="a4"/>
        <w:spacing w:before="0" w:beforeAutospacing="0" w:after="0"/>
        <w:ind w:firstLine="851"/>
        <w:rPr>
          <w:color w:val="000000"/>
        </w:rPr>
      </w:pPr>
    </w:p>
    <w:tbl>
      <w:tblPr>
        <w:tblW w:w="957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73"/>
      </w:tblGrid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Назначение, принципы функционирования, устройство, конструктивные особе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ности узлов и механизмов обслуживаемых подъемных сооружений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устройство, принципы функционирования, конструктивные особе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ности приборов и систем безопасности обслуживаемых подъемных сооружений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Эксплуатационная документация обслуживаемых подъемных сооружений, их приборов и систем безопасности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Правила эксплуатации и технического обслуживания, допускаемые режимы раб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чего состояния приборов и систем безопасности обслуживаемых подъемных сооружений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Электрические схемы обслуживаемых подъемных сооружений с отраженными в них электрическими цепями приборов и систем безопасности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Методы оценки состояния обслуживаемых приборов и систем безопасности, пр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чины возникновения неисправного и неработоспособного состояния, а также способы во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становления их работоспособности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Правила использования контрольно-диагностического оборудования и средств и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мерения при выполнении работ с приборами и системами безопасности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Правила выполнения электромонтажных и слесарных работ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Основы электротехники, электроники и микропроцессорной техники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 охране труда</w:t>
            </w:r>
          </w:p>
        </w:tc>
      </w:tr>
      <w:tr w:rsidR="000E1A37" w:rsidRPr="000E1A37" w:rsidTr="000E1A37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A37" w:rsidRPr="000E1A37" w:rsidRDefault="000E1A37" w:rsidP="000E1A37">
            <w:pPr>
              <w:spacing w:before="100" w:beforeAutospacing="1" w:after="11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A37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инструкция</w:t>
            </w:r>
          </w:p>
        </w:tc>
      </w:tr>
    </w:tbl>
    <w:p w:rsidR="000E1A37" w:rsidRDefault="000E1A37" w:rsidP="00EE6D71">
      <w:pPr>
        <w:pStyle w:val="a4"/>
        <w:spacing w:before="0" w:beforeAutospacing="0" w:after="0"/>
        <w:ind w:firstLine="851"/>
        <w:rPr>
          <w:color w:val="000000"/>
        </w:rPr>
      </w:pPr>
    </w:p>
    <w:p w:rsidR="00A34896" w:rsidRDefault="00A34896" w:rsidP="00EE6D71">
      <w:pPr>
        <w:pStyle w:val="a4"/>
        <w:spacing w:before="0" w:beforeAutospacing="0" w:after="0"/>
        <w:ind w:firstLine="851"/>
        <w:rPr>
          <w:color w:val="000000"/>
        </w:rPr>
      </w:pPr>
    </w:p>
    <w:p w:rsidR="00B273D0" w:rsidRPr="000E1A37" w:rsidRDefault="00B273D0" w:rsidP="00EE6D71">
      <w:pPr>
        <w:pStyle w:val="a4"/>
        <w:spacing w:before="0" w:beforeAutospacing="0" w:after="0"/>
        <w:ind w:firstLine="851"/>
        <w:rPr>
          <w:color w:val="000000"/>
        </w:rPr>
      </w:pPr>
    </w:p>
    <w:p w:rsidR="002821FE" w:rsidRPr="000E1A37" w:rsidRDefault="000E1A37" w:rsidP="00EE6D71">
      <w:pPr>
        <w:pStyle w:val="a4"/>
        <w:spacing w:before="0" w:beforeAutospacing="0" w:after="0"/>
        <w:ind w:firstLine="851"/>
        <w:rPr>
          <w:b/>
        </w:rPr>
      </w:pPr>
      <w:r>
        <w:rPr>
          <w:b/>
          <w:color w:val="000000"/>
        </w:rPr>
        <w:t>1.3</w:t>
      </w:r>
      <w:r w:rsidR="002821FE" w:rsidRPr="000E1A37">
        <w:rPr>
          <w:b/>
          <w:color w:val="000000"/>
        </w:rPr>
        <w:t xml:space="preserve"> Спецификация заданий для теоретического этапа профессионального э</w:t>
      </w:r>
      <w:r w:rsidR="002821FE" w:rsidRPr="000E1A37">
        <w:rPr>
          <w:b/>
          <w:color w:val="000000"/>
        </w:rPr>
        <w:t>к</w:t>
      </w:r>
      <w:r w:rsidR="002821FE" w:rsidRPr="000E1A37">
        <w:rPr>
          <w:b/>
          <w:color w:val="000000"/>
        </w:rPr>
        <w:t>замена</w:t>
      </w:r>
    </w:p>
    <w:p w:rsidR="00EE6D71" w:rsidRPr="000E1A37" w:rsidRDefault="00EE6D71" w:rsidP="00EE6D71">
      <w:pPr>
        <w:pStyle w:val="a4"/>
        <w:spacing w:before="0" w:beforeAutospacing="0" w:after="0"/>
        <w:rPr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821FE" w:rsidRPr="000E1A37" w:rsidTr="002821FE">
        <w:tc>
          <w:tcPr>
            <w:tcW w:w="3190" w:type="dxa"/>
          </w:tcPr>
          <w:p w:rsidR="002821FE" w:rsidRPr="00942503" w:rsidRDefault="000E1A37" w:rsidP="00F473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503">
              <w:rPr>
                <w:rFonts w:ascii="Times New Roman" w:hAnsi="Times New Roman"/>
                <w:b/>
                <w:sz w:val="20"/>
                <w:szCs w:val="20"/>
              </w:rPr>
              <w:t>Требования</w:t>
            </w:r>
            <w:r w:rsidR="00A07C45" w:rsidRPr="00942503">
              <w:rPr>
                <w:rFonts w:ascii="Times New Roman" w:hAnsi="Times New Roman"/>
                <w:b/>
                <w:sz w:val="20"/>
                <w:szCs w:val="20"/>
              </w:rPr>
              <w:t xml:space="preserve"> к квалификации</w:t>
            </w:r>
          </w:p>
        </w:tc>
        <w:tc>
          <w:tcPr>
            <w:tcW w:w="3190" w:type="dxa"/>
          </w:tcPr>
          <w:p w:rsidR="00942503" w:rsidRDefault="000E1A37" w:rsidP="00F473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503">
              <w:rPr>
                <w:rFonts w:ascii="Times New Roman" w:hAnsi="Times New Roman"/>
                <w:b/>
                <w:sz w:val="20"/>
                <w:szCs w:val="20"/>
              </w:rPr>
              <w:t xml:space="preserve">Критерии оценки </w:t>
            </w:r>
          </w:p>
          <w:p w:rsidR="002821FE" w:rsidRPr="00942503" w:rsidRDefault="000E1A37" w:rsidP="00F473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503">
              <w:rPr>
                <w:rFonts w:ascii="Times New Roman" w:hAnsi="Times New Roman"/>
                <w:b/>
                <w:sz w:val="20"/>
                <w:szCs w:val="20"/>
              </w:rPr>
              <w:t>квалификации</w:t>
            </w:r>
          </w:p>
          <w:p w:rsidR="00F4737C" w:rsidRPr="00942503" w:rsidRDefault="00F4737C" w:rsidP="00F473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2821FE" w:rsidRPr="00942503" w:rsidRDefault="00F4737C" w:rsidP="00F473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503">
              <w:rPr>
                <w:rFonts w:ascii="Times New Roman" w:hAnsi="Times New Roman"/>
                <w:b/>
                <w:sz w:val="20"/>
                <w:szCs w:val="20"/>
              </w:rPr>
              <w:t>Номер задания</w:t>
            </w:r>
          </w:p>
        </w:tc>
      </w:tr>
      <w:tr w:rsidR="002821FE" w:rsidTr="002821FE">
        <w:tc>
          <w:tcPr>
            <w:tcW w:w="3190" w:type="dxa"/>
          </w:tcPr>
          <w:p w:rsidR="002821FE" w:rsidRPr="00B273D0" w:rsidRDefault="00F4737C" w:rsidP="00EE6D71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B273D0">
              <w:rPr>
                <w:rFonts w:ascii="Times New Roman" w:hAnsi="Times New Roman"/>
                <w:sz w:val="24"/>
              </w:rPr>
              <w:t xml:space="preserve">Трудовые </w:t>
            </w:r>
            <w:r w:rsidR="00B273D0">
              <w:rPr>
                <w:rFonts w:ascii="Times New Roman" w:hAnsi="Times New Roman"/>
                <w:sz w:val="24"/>
              </w:rPr>
              <w:t>действия</w:t>
            </w:r>
          </w:p>
        </w:tc>
        <w:tc>
          <w:tcPr>
            <w:tcW w:w="3190" w:type="dxa"/>
          </w:tcPr>
          <w:p w:rsidR="00E23351" w:rsidRPr="00B273D0" w:rsidRDefault="007D1377" w:rsidP="007D1377">
            <w:pPr>
              <w:jc w:val="center"/>
              <w:rPr>
                <w:rFonts w:ascii="Times New Roman" w:hAnsi="Times New Roman"/>
                <w:sz w:val="24"/>
              </w:rPr>
            </w:pPr>
            <w:r w:rsidRPr="00B273D0">
              <w:rPr>
                <w:rFonts w:ascii="Times New Roman" w:hAnsi="Times New Roman"/>
                <w:sz w:val="24"/>
              </w:rPr>
              <w:t>0/1</w:t>
            </w:r>
          </w:p>
        </w:tc>
        <w:tc>
          <w:tcPr>
            <w:tcW w:w="3191" w:type="dxa"/>
          </w:tcPr>
          <w:p w:rsidR="002821FE" w:rsidRPr="00F4737C" w:rsidRDefault="00F4737C" w:rsidP="00F4737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737C">
              <w:rPr>
                <w:rFonts w:ascii="Times New Roman" w:hAnsi="Times New Roman"/>
                <w:sz w:val="24"/>
              </w:rPr>
              <w:t>1-45</w:t>
            </w:r>
          </w:p>
        </w:tc>
      </w:tr>
      <w:tr w:rsidR="002821FE" w:rsidTr="002821FE">
        <w:tc>
          <w:tcPr>
            <w:tcW w:w="3190" w:type="dxa"/>
          </w:tcPr>
          <w:p w:rsidR="002821FE" w:rsidRPr="00B273D0" w:rsidRDefault="00F4737C" w:rsidP="00EE6D71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B273D0">
              <w:rPr>
                <w:rFonts w:ascii="Times New Roman" w:hAnsi="Times New Roman"/>
                <w:sz w:val="24"/>
              </w:rPr>
              <w:t>Необходимые умения</w:t>
            </w:r>
          </w:p>
        </w:tc>
        <w:tc>
          <w:tcPr>
            <w:tcW w:w="3190" w:type="dxa"/>
          </w:tcPr>
          <w:p w:rsidR="002821FE" w:rsidRPr="00B273D0" w:rsidRDefault="007D1377" w:rsidP="007D137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73D0">
              <w:rPr>
                <w:rFonts w:ascii="Times New Roman" w:hAnsi="Times New Roman"/>
                <w:sz w:val="24"/>
              </w:rPr>
              <w:t>0/1</w:t>
            </w:r>
          </w:p>
        </w:tc>
        <w:tc>
          <w:tcPr>
            <w:tcW w:w="3191" w:type="dxa"/>
          </w:tcPr>
          <w:p w:rsidR="002821FE" w:rsidRPr="00F4737C" w:rsidRDefault="00F4737C" w:rsidP="00F4737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737C">
              <w:rPr>
                <w:rFonts w:ascii="Times New Roman" w:hAnsi="Times New Roman"/>
                <w:sz w:val="24"/>
              </w:rPr>
              <w:t>46- 90</w:t>
            </w:r>
          </w:p>
        </w:tc>
      </w:tr>
      <w:tr w:rsidR="002821FE" w:rsidTr="002821FE">
        <w:tc>
          <w:tcPr>
            <w:tcW w:w="3190" w:type="dxa"/>
          </w:tcPr>
          <w:p w:rsidR="002821FE" w:rsidRPr="00B273D0" w:rsidRDefault="00F4737C" w:rsidP="00EE6D71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B273D0">
              <w:rPr>
                <w:rFonts w:ascii="Times New Roman" w:hAnsi="Times New Roman"/>
                <w:sz w:val="24"/>
              </w:rPr>
              <w:t>Необходимые знания</w:t>
            </w:r>
          </w:p>
        </w:tc>
        <w:tc>
          <w:tcPr>
            <w:tcW w:w="3190" w:type="dxa"/>
          </w:tcPr>
          <w:p w:rsidR="002821FE" w:rsidRPr="00B273D0" w:rsidRDefault="007D1377" w:rsidP="007D137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73D0">
              <w:rPr>
                <w:rFonts w:ascii="Times New Roman" w:hAnsi="Times New Roman"/>
                <w:sz w:val="24"/>
              </w:rPr>
              <w:t>0/1</w:t>
            </w:r>
          </w:p>
        </w:tc>
        <w:tc>
          <w:tcPr>
            <w:tcW w:w="3191" w:type="dxa"/>
          </w:tcPr>
          <w:p w:rsidR="002821FE" w:rsidRPr="00F4737C" w:rsidRDefault="00F4737C" w:rsidP="00F4737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737C">
              <w:rPr>
                <w:rFonts w:ascii="Times New Roman" w:hAnsi="Times New Roman"/>
                <w:sz w:val="24"/>
              </w:rPr>
              <w:t>91- 150</w:t>
            </w:r>
          </w:p>
        </w:tc>
      </w:tr>
    </w:tbl>
    <w:p w:rsidR="00DE3414" w:rsidRDefault="00DE3414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A34896" w:rsidRDefault="00A34896" w:rsidP="00155ECE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</w:p>
    <w:p w:rsidR="00F4737C" w:rsidRPr="00155ECE" w:rsidRDefault="00A07C45" w:rsidP="00155ECE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FE0EC1">
        <w:rPr>
          <w:rFonts w:ascii="Times New Roman" w:hAnsi="Times New Roman"/>
          <w:b/>
          <w:sz w:val="24"/>
        </w:rPr>
        <w:t>1.3.1</w:t>
      </w:r>
      <w:r>
        <w:rPr>
          <w:rFonts w:ascii="Times New Roman" w:hAnsi="Times New Roman"/>
          <w:sz w:val="24"/>
        </w:rPr>
        <w:t xml:space="preserve"> </w:t>
      </w:r>
      <w:r w:rsidR="00155ECE" w:rsidRPr="00155ECE">
        <w:rPr>
          <w:rFonts w:ascii="Times New Roman" w:hAnsi="Times New Roman"/>
          <w:sz w:val="24"/>
        </w:rPr>
        <w:t>Общая информация по структуре заданий для теоретического этапа профе</w:t>
      </w:r>
      <w:r w:rsidR="00155ECE" w:rsidRPr="00155ECE">
        <w:rPr>
          <w:rFonts w:ascii="Times New Roman" w:hAnsi="Times New Roman"/>
          <w:sz w:val="24"/>
        </w:rPr>
        <w:t>с</w:t>
      </w:r>
      <w:r w:rsidR="00155ECE" w:rsidRPr="00155ECE">
        <w:rPr>
          <w:rFonts w:ascii="Times New Roman" w:hAnsi="Times New Roman"/>
          <w:sz w:val="24"/>
        </w:rPr>
        <w:t>сионального экзамена</w:t>
      </w:r>
      <w:r w:rsidR="00155ECE">
        <w:rPr>
          <w:rFonts w:ascii="Times New Roman" w:hAnsi="Times New Roman"/>
          <w:sz w:val="24"/>
        </w:rPr>
        <w:t>:</w:t>
      </w:r>
    </w:p>
    <w:p w:rsidR="00155ECE" w:rsidRDefault="00155ECE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155ECE">
        <w:rPr>
          <w:rFonts w:ascii="Times New Roman" w:hAnsi="Times New Roman"/>
          <w:sz w:val="24"/>
        </w:rPr>
        <w:t>заданий с выбором ответа</w:t>
      </w:r>
      <w:r w:rsidR="00A07C45">
        <w:rPr>
          <w:rFonts w:ascii="Times New Roman" w:hAnsi="Times New Roman"/>
          <w:sz w:val="24"/>
        </w:rPr>
        <w:t xml:space="preserve"> - 150</w:t>
      </w:r>
      <w:r>
        <w:rPr>
          <w:rFonts w:ascii="Times New Roman" w:hAnsi="Times New Roman"/>
          <w:sz w:val="24"/>
        </w:rPr>
        <w:t>;</w:t>
      </w:r>
    </w:p>
    <w:p w:rsidR="00A07C45" w:rsidRDefault="00A07C45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заданий с открытым ответом - 0;</w:t>
      </w:r>
    </w:p>
    <w:p w:rsidR="00A07C45" w:rsidRDefault="00A07C45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заданий на установление соответствия - 0;  </w:t>
      </w:r>
    </w:p>
    <w:p w:rsidR="008E03B8" w:rsidRDefault="00A07C45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заданий на установление последовательности – 0</w:t>
      </w:r>
      <w:r w:rsidR="008E03B8">
        <w:rPr>
          <w:rFonts w:ascii="Times New Roman" w:hAnsi="Times New Roman"/>
          <w:sz w:val="24"/>
        </w:rPr>
        <w:t>.</w:t>
      </w:r>
    </w:p>
    <w:p w:rsidR="00A34896" w:rsidRDefault="00A34896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</w:p>
    <w:p w:rsidR="008E03B8" w:rsidRDefault="008E03B8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FE0EC1">
        <w:rPr>
          <w:rFonts w:ascii="Times New Roman" w:hAnsi="Times New Roman"/>
          <w:b/>
          <w:sz w:val="24"/>
        </w:rPr>
        <w:t>1.3.2</w:t>
      </w:r>
      <w:r>
        <w:rPr>
          <w:rFonts w:ascii="Times New Roman" w:hAnsi="Times New Roman"/>
          <w:sz w:val="24"/>
        </w:rPr>
        <w:t xml:space="preserve"> Структура  содержания эк</w:t>
      </w:r>
      <w:r w:rsidR="004A6679">
        <w:rPr>
          <w:rFonts w:ascii="Times New Roman" w:hAnsi="Times New Roman"/>
          <w:sz w:val="24"/>
        </w:rPr>
        <w:t>заменационных билетов следующая.</w:t>
      </w:r>
    </w:p>
    <w:p w:rsidR="004A6679" w:rsidRDefault="004A6679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Экзаменационные билеты теоретического этапа профессионального экзамена должны содержать 10 заданий, из которых:</w:t>
      </w:r>
    </w:p>
    <w:p w:rsidR="004A6679" w:rsidRDefault="00B273D0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задания – на трудовые действия</w:t>
      </w:r>
      <w:r w:rsidR="004A6679">
        <w:rPr>
          <w:rFonts w:ascii="Times New Roman" w:hAnsi="Times New Roman"/>
          <w:sz w:val="24"/>
        </w:rPr>
        <w:t>;</w:t>
      </w:r>
    </w:p>
    <w:p w:rsidR="004A6679" w:rsidRDefault="004A6679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задания – на необходимые умения;</w:t>
      </w:r>
    </w:p>
    <w:p w:rsidR="004A6679" w:rsidRDefault="004A6679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задания – на необходимые знания.</w:t>
      </w:r>
    </w:p>
    <w:p w:rsidR="00356B2B" w:rsidRDefault="00356B2B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 формируется  15 экзаменационных билетов</w:t>
      </w:r>
      <w:r w:rsidRPr="00B273D0">
        <w:rPr>
          <w:rFonts w:ascii="Times New Roman" w:hAnsi="Times New Roman"/>
          <w:sz w:val="24"/>
        </w:rPr>
        <w:t>, утвержденных руководителем ЦОК.</w:t>
      </w:r>
    </w:p>
    <w:p w:rsidR="00A34896" w:rsidRPr="00B273D0" w:rsidRDefault="00A34896" w:rsidP="00F4737C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</w:p>
    <w:p w:rsidR="00155ECE" w:rsidRDefault="00F6554C" w:rsidP="004A667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FE0EC1">
        <w:rPr>
          <w:rFonts w:ascii="Times New Roman" w:hAnsi="Times New Roman"/>
          <w:b/>
          <w:sz w:val="24"/>
        </w:rPr>
        <w:t>1.3.3</w:t>
      </w:r>
      <w:r>
        <w:rPr>
          <w:rFonts w:ascii="Times New Roman" w:hAnsi="Times New Roman"/>
          <w:sz w:val="24"/>
        </w:rPr>
        <w:t xml:space="preserve"> </w:t>
      </w:r>
      <w:r w:rsidR="004A6679">
        <w:rPr>
          <w:rFonts w:ascii="Times New Roman" w:hAnsi="Times New Roman"/>
          <w:sz w:val="24"/>
        </w:rPr>
        <w:t>В</w:t>
      </w:r>
      <w:r w:rsidR="0085091D">
        <w:rPr>
          <w:rFonts w:ascii="Times New Roman" w:hAnsi="Times New Roman"/>
          <w:sz w:val="24"/>
        </w:rPr>
        <w:t xml:space="preserve">ремя выполнения заданий </w:t>
      </w:r>
      <w:r w:rsidR="00A07C45">
        <w:rPr>
          <w:rFonts w:ascii="Times New Roman" w:hAnsi="Times New Roman"/>
          <w:sz w:val="24"/>
        </w:rPr>
        <w:t xml:space="preserve"> теоретического этапа экзамена </w:t>
      </w:r>
      <w:r w:rsidR="00356B2B">
        <w:rPr>
          <w:rFonts w:ascii="Times New Roman" w:hAnsi="Times New Roman"/>
          <w:sz w:val="24"/>
        </w:rPr>
        <w:t>по экзаменац</w:t>
      </w:r>
      <w:r w:rsidR="00356B2B">
        <w:rPr>
          <w:rFonts w:ascii="Times New Roman" w:hAnsi="Times New Roman"/>
          <w:sz w:val="24"/>
        </w:rPr>
        <w:t>и</w:t>
      </w:r>
      <w:r w:rsidR="00356B2B">
        <w:rPr>
          <w:rFonts w:ascii="Times New Roman" w:hAnsi="Times New Roman"/>
          <w:sz w:val="24"/>
        </w:rPr>
        <w:t xml:space="preserve">онному билету </w:t>
      </w:r>
      <w:r w:rsidR="00A07C45">
        <w:rPr>
          <w:rFonts w:ascii="Times New Roman" w:hAnsi="Times New Roman"/>
          <w:sz w:val="24"/>
        </w:rPr>
        <w:t xml:space="preserve">– </w:t>
      </w:r>
      <w:r w:rsidR="00A07C45" w:rsidRPr="00B273D0">
        <w:rPr>
          <w:rFonts w:ascii="Times New Roman" w:hAnsi="Times New Roman"/>
          <w:sz w:val="24"/>
        </w:rPr>
        <w:t>30 мин.</w:t>
      </w:r>
      <w:r w:rsidR="00155ECE">
        <w:rPr>
          <w:rFonts w:ascii="Times New Roman" w:hAnsi="Times New Roman"/>
          <w:sz w:val="24"/>
        </w:rPr>
        <w:t xml:space="preserve"> </w:t>
      </w:r>
    </w:p>
    <w:p w:rsidR="00A34896" w:rsidRDefault="00A34896" w:rsidP="004A667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</w:p>
    <w:p w:rsidR="00787DAB" w:rsidRPr="00787DAB" w:rsidRDefault="0085091D" w:rsidP="008B347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E0EC1">
        <w:rPr>
          <w:rFonts w:ascii="Times New Roman" w:hAnsi="Times New Roman"/>
          <w:b/>
          <w:sz w:val="24"/>
        </w:rPr>
        <w:t>1.3.4</w:t>
      </w:r>
      <w:r>
        <w:rPr>
          <w:rFonts w:ascii="Times New Roman" w:hAnsi="Times New Roman"/>
          <w:sz w:val="24"/>
        </w:rPr>
        <w:t xml:space="preserve">  </w:t>
      </w:r>
      <w:r w:rsidR="00787DAB" w:rsidRPr="00787DAB">
        <w:rPr>
          <w:rFonts w:ascii="Times New Roman" w:hAnsi="Times New Roman"/>
          <w:sz w:val="24"/>
        </w:rPr>
        <w:t>Экзамен может быть прове</w:t>
      </w:r>
      <w:r w:rsidR="00FE0EC1" w:rsidRPr="00787DAB">
        <w:rPr>
          <w:rFonts w:ascii="Times New Roman" w:hAnsi="Times New Roman"/>
          <w:sz w:val="24"/>
        </w:rPr>
        <w:t>ден как  по билетам на бумажном носителе, так и  методом компьютерного тестирования.</w:t>
      </w:r>
      <w:r w:rsidR="00787DAB">
        <w:rPr>
          <w:rFonts w:ascii="Times New Roman" w:hAnsi="Times New Roman"/>
          <w:sz w:val="24"/>
        </w:rPr>
        <w:t xml:space="preserve"> </w:t>
      </w:r>
      <w:r w:rsidR="00787DAB" w:rsidRPr="00787DAB">
        <w:rPr>
          <w:rFonts w:ascii="Times New Roman" w:hAnsi="Times New Roman"/>
          <w:sz w:val="24"/>
        </w:rPr>
        <w:t xml:space="preserve">При этом, </w:t>
      </w:r>
      <w:r w:rsidR="00787DAB" w:rsidRPr="00787DAB">
        <w:rPr>
          <w:rFonts w:ascii="Times New Roman" w:hAnsi="Times New Roman"/>
          <w:sz w:val="24"/>
          <w:szCs w:val="24"/>
        </w:rPr>
        <w:t>периодически, по мере необходимости,  состав вопросов в билетах</w:t>
      </w:r>
      <w:r w:rsidR="00787DAB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="00787DAB" w:rsidRPr="00787DAB">
        <w:rPr>
          <w:rFonts w:ascii="Times New Roman" w:hAnsi="Times New Roman"/>
          <w:sz w:val="24"/>
          <w:szCs w:val="24"/>
        </w:rPr>
        <w:t xml:space="preserve"> может быть изменен. </w:t>
      </w:r>
      <w:r w:rsidR="00787DAB" w:rsidRPr="00787DAB">
        <w:rPr>
          <w:rFonts w:ascii="Times New Roman" w:hAnsi="Times New Roman"/>
          <w:sz w:val="24"/>
        </w:rPr>
        <w:t>Экзаменационные билеты теоретического этапа профессионального экзамена (на бумажном носителе)</w:t>
      </w:r>
      <w:r w:rsidR="00872D7B">
        <w:rPr>
          <w:rFonts w:ascii="Times New Roman" w:hAnsi="Times New Roman"/>
          <w:sz w:val="24"/>
        </w:rPr>
        <w:t xml:space="preserve">  </w:t>
      </w:r>
      <w:r w:rsidR="00787DAB" w:rsidRPr="00787DAB">
        <w:rPr>
          <w:rFonts w:ascii="Times New Roman" w:hAnsi="Times New Roman"/>
          <w:sz w:val="24"/>
        </w:rPr>
        <w:t xml:space="preserve">и ключи к ним </w:t>
      </w:r>
      <w:r w:rsidR="00872D7B">
        <w:rPr>
          <w:rFonts w:ascii="Times New Roman" w:hAnsi="Times New Roman"/>
          <w:sz w:val="24"/>
        </w:rPr>
        <w:t xml:space="preserve"> (</w:t>
      </w:r>
      <w:r w:rsidR="00872D7B" w:rsidRPr="00872D7B">
        <w:rPr>
          <w:rFonts w:ascii="Times New Roman" w:hAnsi="Times New Roman"/>
          <w:sz w:val="24"/>
        </w:rPr>
        <w:t>с пометкой о начале и окончании их срока действия</w:t>
      </w:r>
      <w:r w:rsidR="00872D7B">
        <w:rPr>
          <w:rFonts w:ascii="Times New Roman" w:hAnsi="Times New Roman"/>
          <w:sz w:val="24"/>
        </w:rPr>
        <w:t xml:space="preserve">) </w:t>
      </w:r>
      <w:r w:rsidR="00787DAB" w:rsidRPr="00787DAB">
        <w:rPr>
          <w:rFonts w:ascii="Times New Roman" w:hAnsi="Times New Roman"/>
          <w:sz w:val="24"/>
        </w:rPr>
        <w:t>должны храниться в деле «Экзаменационные билеты», подлежащем архивному хранению.</w:t>
      </w:r>
    </w:p>
    <w:p w:rsidR="00787DAB" w:rsidRDefault="00787DAB" w:rsidP="00F4737C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p w:rsidR="00A34896" w:rsidRDefault="00A34896" w:rsidP="00490E01">
      <w:pPr>
        <w:spacing w:line="276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A34896" w:rsidRDefault="00A34896" w:rsidP="00490E01">
      <w:pPr>
        <w:spacing w:line="276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A34896" w:rsidRDefault="00A34896" w:rsidP="00490E01">
      <w:pPr>
        <w:spacing w:line="276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A07C45" w:rsidRDefault="00A07C45" w:rsidP="00490E01">
      <w:pPr>
        <w:spacing w:line="276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A07C45">
        <w:rPr>
          <w:rFonts w:ascii="Times New Roman" w:hAnsi="Times New Roman"/>
          <w:b/>
          <w:color w:val="000000" w:themeColor="text1"/>
          <w:sz w:val="24"/>
        </w:rPr>
        <w:t>1.4 Спецификация заданий для практического этапа профессионального э</w:t>
      </w:r>
      <w:r w:rsidRPr="00A07C45">
        <w:rPr>
          <w:rFonts w:ascii="Times New Roman" w:hAnsi="Times New Roman"/>
          <w:b/>
          <w:color w:val="000000" w:themeColor="text1"/>
          <w:sz w:val="24"/>
        </w:rPr>
        <w:t>к</w:t>
      </w:r>
      <w:r w:rsidRPr="00A07C45">
        <w:rPr>
          <w:rFonts w:ascii="Times New Roman" w:hAnsi="Times New Roman"/>
          <w:b/>
          <w:color w:val="000000" w:themeColor="text1"/>
          <w:sz w:val="24"/>
        </w:rPr>
        <w:t>замена</w:t>
      </w:r>
    </w:p>
    <w:p w:rsidR="00B273D0" w:rsidRPr="000E1A37" w:rsidRDefault="00B273D0" w:rsidP="00490E01">
      <w:pPr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3260"/>
        <w:gridCol w:w="2659"/>
      </w:tblGrid>
      <w:tr w:rsidR="00A07C45" w:rsidRPr="000E1A37" w:rsidTr="00B273D0">
        <w:tc>
          <w:tcPr>
            <w:tcW w:w="3652" w:type="dxa"/>
          </w:tcPr>
          <w:p w:rsidR="00DC35E4" w:rsidRDefault="00490E01" w:rsidP="00DC35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490E01">
              <w:rPr>
                <w:rFonts w:ascii="Times New Roman" w:hAnsi="Times New Roman"/>
                <w:b/>
                <w:sz w:val="20"/>
                <w:szCs w:val="20"/>
              </w:rPr>
              <w:t>адания на выполнение трудовых функций, трудовых действий в р</w:t>
            </w:r>
            <w:r w:rsidRPr="00490E0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90E01">
              <w:rPr>
                <w:rFonts w:ascii="Times New Roman" w:hAnsi="Times New Roman"/>
                <w:b/>
                <w:sz w:val="20"/>
                <w:szCs w:val="20"/>
              </w:rPr>
              <w:t>альных или модельных условия</w:t>
            </w:r>
            <w:proofErr w:type="gramEnd"/>
          </w:p>
          <w:p w:rsidR="00942503" w:rsidRPr="00490E01" w:rsidRDefault="00942503" w:rsidP="00DC35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EC693D" w:rsidRPr="00B273D0" w:rsidRDefault="00A07C45" w:rsidP="004653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73D0">
              <w:rPr>
                <w:rFonts w:ascii="Times New Roman" w:hAnsi="Times New Roman"/>
                <w:b/>
                <w:sz w:val="20"/>
                <w:szCs w:val="20"/>
              </w:rPr>
              <w:t xml:space="preserve">Критерии оценки </w:t>
            </w:r>
          </w:p>
          <w:p w:rsidR="00A07C45" w:rsidRPr="00B273D0" w:rsidRDefault="00EC693D" w:rsidP="004653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73D0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A07C45" w:rsidRPr="00B273D0">
              <w:rPr>
                <w:rFonts w:ascii="Times New Roman" w:hAnsi="Times New Roman"/>
                <w:b/>
                <w:sz w:val="20"/>
                <w:szCs w:val="20"/>
              </w:rPr>
              <w:t>валификации</w:t>
            </w:r>
            <w:r w:rsidRPr="00B273D0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A07C45" w:rsidRPr="00490E01" w:rsidRDefault="00E07495" w:rsidP="00465312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</w:tcPr>
          <w:p w:rsidR="00A07C45" w:rsidRPr="00490E01" w:rsidRDefault="00A07C45" w:rsidP="004653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E01">
              <w:rPr>
                <w:rFonts w:ascii="Times New Roman" w:hAnsi="Times New Roman"/>
                <w:b/>
                <w:sz w:val="20"/>
                <w:szCs w:val="20"/>
              </w:rPr>
              <w:t>Номер задания</w:t>
            </w:r>
          </w:p>
        </w:tc>
      </w:tr>
      <w:tr w:rsidR="00230271" w:rsidTr="00B273D0">
        <w:tc>
          <w:tcPr>
            <w:tcW w:w="3652" w:type="dxa"/>
          </w:tcPr>
          <w:p w:rsidR="00230271" w:rsidRPr="00DC35E4" w:rsidRDefault="00230271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5E4">
              <w:rPr>
                <w:rFonts w:ascii="Times New Roman" w:hAnsi="Times New Roman"/>
                <w:sz w:val="24"/>
                <w:szCs w:val="24"/>
              </w:rPr>
              <w:t>Проведение первого</w:t>
            </w:r>
            <w:r w:rsidR="00226C26" w:rsidRPr="00DC3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технического обслуживания  системы безопасности подъе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м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ных сооружений (ПС) с  офор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м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лением протокола</w:t>
            </w:r>
          </w:p>
          <w:p w:rsidR="00942503" w:rsidRDefault="00942503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D7B" w:rsidRDefault="00872D7B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93D" w:rsidRPr="00DC35E4" w:rsidRDefault="00226C26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5E4">
              <w:rPr>
                <w:rFonts w:ascii="Times New Roman" w:hAnsi="Times New Roman"/>
                <w:sz w:val="24"/>
                <w:szCs w:val="24"/>
              </w:rPr>
              <w:t>Проведение второго технического обслуживания  системы безопасности (ПС) с  оформлением протокола</w:t>
            </w:r>
          </w:p>
          <w:p w:rsidR="00EC693D" w:rsidRDefault="00EC693D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D7B" w:rsidRPr="00DC35E4" w:rsidRDefault="00872D7B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6C26" w:rsidRPr="00DC35E4" w:rsidRDefault="00226C26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5E4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DC35E4">
              <w:rPr>
                <w:rFonts w:ascii="Times New Roman" w:hAnsi="Times New Roman"/>
                <w:sz w:val="24"/>
                <w:szCs w:val="24"/>
              </w:rPr>
              <w:t>диагно</w:t>
            </w:r>
            <w:r w:rsidR="009D6FE6" w:rsidRPr="00DC35E4">
              <w:rPr>
                <w:rFonts w:ascii="Times New Roman" w:hAnsi="Times New Roman"/>
                <w:sz w:val="24"/>
                <w:szCs w:val="24"/>
              </w:rPr>
              <w:t>-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стирования</w:t>
            </w:r>
            <w:proofErr w:type="spellEnd"/>
            <w:proofErr w:type="gramEnd"/>
            <w:r w:rsidRPr="00DC35E4">
              <w:rPr>
                <w:rFonts w:ascii="Times New Roman" w:hAnsi="Times New Roman"/>
                <w:sz w:val="24"/>
                <w:szCs w:val="24"/>
              </w:rPr>
              <w:t xml:space="preserve">  и восстановления работоспособности </w:t>
            </w:r>
            <w:proofErr w:type="spellStart"/>
            <w:r w:rsidRPr="00DC35E4">
              <w:rPr>
                <w:rFonts w:ascii="Times New Roman" w:hAnsi="Times New Roman"/>
                <w:sz w:val="24"/>
                <w:szCs w:val="24"/>
              </w:rPr>
              <w:t>многофунк</w:t>
            </w:r>
            <w:r w:rsidR="00DC35E4">
              <w:rPr>
                <w:rFonts w:ascii="Times New Roman" w:hAnsi="Times New Roman"/>
                <w:sz w:val="24"/>
                <w:szCs w:val="24"/>
              </w:rPr>
              <w:t>-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циональной</w:t>
            </w:r>
            <w:proofErr w:type="spellEnd"/>
            <w:r w:rsidRPr="00DC35E4">
              <w:rPr>
                <w:rFonts w:ascii="Times New Roman" w:hAnsi="Times New Roman"/>
                <w:sz w:val="24"/>
                <w:szCs w:val="24"/>
              </w:rPr>
              <w:t xml:space="preserve"> подсистемы без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пасности на примере с прибор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а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ми различных типов</w:t>
            </w:r>
          </w:p>
          <w:p w:rsidR="00EC693D" w:rsidRDefault="00EC693D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D7B" w:rsidRPr="00DC35E4" w:rsidRDefault="00872D7B" w:rsidP="00226C2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6FE6" w:rsidRPr="00DC35E4" w:rsidRDefault="00226C26" w:rsidP="009D6FE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5E4">
              <w:rPr>
                <w:rFonts w:ascii="Times New Roman" w:hAnsi="Times New Roman"/>
                <w:sz w:val="24"/>
                <w:szCs w:val="24"/>
              </w:rPr>
              <w:t xml:space="preserve">Проведение   </w:t>
            </w:r>
            <w:proofErr w:type="spellStart"/>
            <w:r w:rsidRPr="00DC35E4">
              <w:rPr>
                <w:rFonts w:ascii="Times New Roman" w:hAnsi="Times New Roman"/>
                <w:sz w:val="24"/>
                <w:szCs w:val="24"/>
              </w:rPr>
              <w:t>диагно</w:t>
            </w:r>
            <w:r w:rsidR="009D6FE6" w:rsidRPr="00DC35E4">
              <w:rPr>
                <w:rFonts w:ascii="Times New Roman" w:hAnsi="Times New Roman"/>
                <w:sz w:val="24"/>
                <w:szCs w:val="24"/>
              </w:rPr>
              <w:t>-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стирования</w:t>
            </w:r>
            <w:proofErr w:type="spellEnd"/>
            <w:r w:rsidRPr="00DC35E4">
              <w:rPr>
                <w:rFonts w:ascii="Times New Roman" w:hAnsi="Times New Roman"/>
                <w:sz w:val="24"/>
                <w:szCs w:val="24"/>
              </w:rPr>
              <w:t xml:space="preserve">  и восстановления  </w:t>
            </w:r>
            <w:proofErr w:type="gramStart"/>
            <w:r w:rsidR="009D6FE6" w:rsidRPr="00DC35E4">
              <w:rPr>
                <w:rFonts w:ascii="Times New Roman" w:hAnsi="Times New Roman"/>
                <w:sz w:val="24"/>
                <w:szCs w:val="24"/>
              </w:rPr>
              <w:t>р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аботоспособности  подсистемы ограничения высоты подъема груза</w:t>
            </w:r>
            <w:proofErr w:type="gramEnd"/>
            <w:r w:rsidR="00EC693D" w:rsidRPr="00DC35E4">
              <w:rPr>
                <w:rFonts w:ascii="Times New Roman" w:hAnsi="Times New Roman"/>
                <w:sz w:val="24"/>
                <w:szCs w:val="24"/>
              </w:rPr>
              <w:t xml:space="preserve"> ПС</w:t>
            </w:r>
          </w:p>
          <w:p w:rsidR="00EC693D" w:rsidRPr="00DC35E4" w:rsidRDefault="00EC693D" w:rsidP="009D6FE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6C26" w:rsidRPr="00DC35E4" w:rsidRDefault="00226C26" w:rsidP="009D6FE6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5E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D6FE6" w:rsidRPr="00DC35E4">
              <w:rPr>
                <w:rFonts w:ascii="Times New Roman" w:hAnsi="Times New Roman"/>
                <w:sz w:val="24"/>
                <w:szCs w:val="24"/>
              </w:rPr>
              <w:t>роведение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FE6" w:rsidRPr="00DC35E4">
              <w:rPr>
                <w:rFonts w:ascii="Times New Roman" w:hAnsi="Times New Roman"/>
                <w:sz w:val="24"/>
                <w:szCs w:val="24"/>
              </w:rPr>
              <w:t>проверки и восстановления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35E4">
              <w:rPr>
                <w:rFonts w:ascii="Times New Roman" w:hAnsi="Times New Roman"/>
                <w:sz w:val="24"/>
                <w:szCs w:val="24"/>
              </w:rPr>
              <w:t>работоспо</w:t>
            </w:r>
            <w:r w:rsidR="00DC35E4">
              <w:rPr>
                <w:rFonts w:ascii="Times New Roman" w:hAnsi="Times New Roman"/>
                <w:sz w:val="24"/>
                <w:szCs w:val="24"/>
              </w:rPr>
              <w:t>-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собности</w:t>
            </w:r>
            <w:proofErr w:type="spellEnd"/>
            <w:proofErr w:type="gramEnd"/>
            <w:r w:rsidRPr="00DC35E4">
              <w:rPr>
                <w:rFonts w:ascii="Times New Roman" w:hAnsi="Times New Roman"/>
                <w:sz w:val="24"/>
                <w:szCs w:val="24"/>
              </w:rPr>
              <w:t xml:space="preserve">  сигнализатора  ветр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5E4">
              <w:rPr>
                <w:rFonts w:ascii="Times New Roman" w:hAnsi="Times New Roman"/>
                <w:sz w:val="24"/>
                <w:szCs w:val="24"/>
              </w:rPr>
              <w:t xml:space="preserve">вой нагрузки </w:t>
            </w:r>
            <w:r w:rsidR="009D6FE6" w:rsidRPr="00DC35E4">
              <w:rPr>
                <w:rFonts w:ascii="Times New Roman" w:hAnsi="Times New Roman"/>
                <w:sz w:val="24"/>
                <w:szCs w:val="24"/>
              </w:rPr>
              <w:t>ПС</w:t>
            </w:r>
          </w:p>
          <w:p w:rsidR="00EC693D" w:rsidRPr="009D6FE6" w:rsidRDefault="00EC693D" w:rsidP="009D6FE6">
            <w:pPr>
              <w:ind w:firstLine="851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60" w:type="dxa"/>
          </w:tcPr>
          <w:p w:rsidR="00EC693D" w:rsidRDefault="00230271" w:rsidP="00EC693D">
            <w:pPr>
              <w:jc w:val="both"/>
              <w:rPr>
                <w:rFonts w:ascii="Times New Roman" w:hAnsi="Times New Roman"/>
                <w:sz w:val="24"/>
              </w:rPr>
            </w:pPr>
            <w:r w:rsidRPr="00DC35E4">
              <w:rPr>
                <w:rFonts w:ascii="Times New Roman" w:hAnsi="Times New Roman"/>
                <w:sz w:val="24"/>
              </w:rPr>
              <w:t>- прави</w:t>
            </w:r>
            <w:r w:rsidR="00EC693D" w:rsidRPr="00DC35E4">
              <w:rPr>
                <w:rFonts w:ascii="Times New Roman" w:hAnsi="Times New Roman"/>
                <w:sz w:val="24"/>
              </w:rPr>
              <w:t xml:space="preserve">льный выбор </w:t>
            </w:r>
            <w:r w:rsidRPr="00DC35E4">
              <w:rPr>
                <w:rFonts w:ascii="Times New Roman" w:hAnsi="Times New Roman"/>
                <w:sz w:val="24"/>
              </w:rPr>
              <w:t>эк</w:t>
            </w:r>
            <w:r w:rsidRPr="00DC35E4">
              <w:rPr>
                <w:rFonts w:ascii="Times New Roman" w:hAnsi="Times New Roman"/>
                <w:sz w:val="24"/>
              </w:rPr>
              <w:t>с</w:t>
            </w:r>
            <w:r w:rsidRPr="00DC35E4">
              <w:rPr>
                <w:rFonts w:ascii="Times New Roman" w:hAnsi="Times New Roman"/>
                <w:sz w:val="24"/>
              </w:rPr>
              <w:t>плуатационной и иной док</w:t>
            </w:r>
            <w:r w:rsidRPr="00DC35E4">
              <w:rPr>
                <w:rFonts w:ascii="Times New Roman" w:hAnsi="Times New Roman"/>
                <w:sz w:val="24"/>
              </w:rPr>
              <w:t>у</w:t>
            </w:r>
            <w:r w:rsidRPr="00DC35E4">
              <w:rPr>
                <w:rFonts w:ascii="Times New Roman" w:hAnsi="Times New Roman"/>
                <w:sz w:val="24"/>
              </w:rPr>
              <w:t>ментации</w:t>
            </w:r>
            <w:r w:rsidR="00E07495" w:rsidRPr="00DC35E4">
              <w:rPr>
                <w:rFonts w:ascii="Times New Roman" w:hAnsi="Times New Roman"/>
                <w:sz w:val="24"/>
              </w:rPr>
              <w:t xml:space="preserve"> </w:t>
            </w:r>
            <w:r w:rsidR="00E07495" w:rsidRPr="00DC35E4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Pr="00DC35E4">
              <w:rPr>
                <w:rFonts w:ascii="Times New Roman" w:hAnsi="Times New Roman"/>
                <w:sz w:val="24"/>
              </w:rPr>
              <w:t>;</w:t>
            </w:r>
          </w:p>
          <w:p w:rsidR="00DC35E4" w:rsidRPr="00DC35E4" w:rsidRDefault="00DC35E4" w:rsidP="00EC693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C693D" w:rsidRDefault="00EC693D" w:rsidP="00EC693D">
            <w:pPr>
              <w:jc w:val="both"/>
              <w:rPr>
                <w:rFonts w:ascii="Times New Roman" w:hAnsi="Times New Roman"/>
                <w:sz w:val="24"/>
              </w:rPr>
            </w:pPr>
            <w:r w:rsidRPr="00DC35E4">
              <w:rPr>
                <w:rFonts w:ascii="Times New Roman" w:hAnsi="Times New Roman"/>
                <w:sz w:val="24"/>
              </w:rPr>
              <w:t>- соблюдение правильной последовательности выпо</w:t>
            </w:r>
            <w:r w:rsidRPr="00DC35E4">
              <w:rPr>
                <w:rFonts w:ascii="Times New Roman" w:hAnsi="Times New Roman"/>
                <w:sz w:val="24"/>
              </w:rPr>
              <w:t>л</w:t>
            </w:r>
            <w:r w:rsidRPr="00DC35E4">
              <w:rPr>
                <w:rFonts w:ascii="Times New Roman" w:hAnsi="Times New Roman"/>
                <w:sz w:val="24"/>
              </w:rPr>
              <w:t>нения работ</w:t>
            </w:r>
            <w:r w:rsidR="00E07495" w:rsidRPr="00DC35E4">
              <w:rPr>
                <w:rFonts w:ascii="Times New Roman" w:hAnsi="Times New Roman"/>
                <w:sz w:val="24"/>
              </w:rPr>
              <w:t xml:space="preserve"> </w:t>
            </w:r>
            <w:r w:rsidR="00E07495" w:rsidRPr="00DC35E4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Pr="00DC35E4">
              <w:rPr>
                <w:rFonts w:ascii="Times New Roman" w:hAnsi="Times New Roman"/>
                <w:sz w:val="24"/>
              </w:rPr>
              <w:t>;</w:t>
            </w:r>
          </w:p>
          <w:p w:rsidR="00872D7B" w:rsidRDefault="00872D7B" w:rsidP="00EC693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30271" w:rsidRPr="00DC35E4" w:rsidRDefault="00230271" w:rsidP="00EC693D">
            <w:pPr>
              <w:jc w:val="both"/>
              <w:rPr>
                <w:rFonts w:ascii="Times New Roman" w:hAnsi="Times New Roman"/>
                <w:sz w:val="24"/>
              </w:rPr>
            </w:pPr>
            <w:r w:rsidRPr="00DC35E4">
              <w:rPr>
                <w:rFonts w:ascii="Times New Roman" w:hAnsi="Times New Roman"/>
                <w:sz w:val="24"/>
              </w:rPr>
              <w:t>- соблюдение правил охраны труда и безопасных приемов выполнения работ</w:t>
            </w:r>
            <w:r w:rsidR="00E07495" w:rsidRPr="00DC35E4">
              <w:rPr>
                <w:rFonts w:ascii="Times New Roman" w:hAnsi="Times New Roman"/>
                <w:sz w:val="24"/>
              </w:rPr>
              <w:t xml:space="preserve"> </w:t>
            </w:r>
            <w:r w:rsidR="00E07495" w:rsidRPr="00DC35E4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Pr="00DC35E4">
              <w:rPr>
                <w:rFonts w:ascii="Times New Roman" w:hAnsi="Times New Roman"/>
                <w:sz w:val="24"/>
              </w:rPr>
              <w:t>;</w:t>
            </w:r>
          </w:p>
          <w:p w:rsidR="00EC693D" w:rsidRPr="00DC35E4" w:rsidRDefault="00EC693D" w:rsidP="00EC693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30271" w:rsidRPr="00DC35E4" w:rsidRDefault="00230271" w:rsidP="00EC693D">
            <w:pPr>
              <w:jc w:val="both"/>
              <w:rPr>
                <w:rFonts w:ascii="Times New Roman" w:hAnsi="Times New Roman"/>
                <w:sz w:val="24"/>
              </w:rPr>
            </w:pPr>
            <w:r w:rsidRPr="00DC35E4">
              <w:rPr>
                <w:rFonts w:ascii="Times New Roman" w:hAnsi="Times New Roman"/>
                <w:sz w:val="24"/>
              </w:rPr>
              <w:t>- правильная подготовка и использование инструмента</w:t>
            </w:r>
            <w:r w:rsidR="00E07495" w:rsidRPr="00DC35E4">
              <w:rPr>
                <w:rFonts w:ascii="Times New Roman" w:hAnsi="Times New Roman"/>
                <w:sz w:val="24"/>
              </w:rPr>
              <w:t xml:space="preserve"> </w:t>
            </w:r>
            <w:r w:rsidR="00E07495" w:rsidRPr="00DC35E4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="00A649C5" w:rsidRPr="00DC35E4">
              <w:rPr>
                <w:rFonts w:ascii="Times New Roman" w:hAnsi="Times New Roman"/>
                <w:sz w:val="24"/>
              </w:rPr>
              <w:t>;</w:t>
            </w:r>
          </w:p>
          <w:p w:rsidR="00EC693D" w:rsidRPr="00DC35E4" w:rsidRDefault="00EC693D" w:rsidP="00EC693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D1377" w:rsidRPr="00DC35E4" w:rsidRDefault="00A649C5" w:rsidP="00EC693D">
            <w:pPr>
              <w:jc w:val="both"/>
              <w:rPr>
                <w:rFonts w:ascii="Times New Roman" w:hAnsi="Times New Roman"/>
                <w:sz w:val="24"/>
              </w:rPr>
            </w:pPr>
            <w:r w:rsidRPr="00DC35E4">
              <w:rPr>
                <w:rFonts w:ascii="Times New Roman" w:hAnsi="Times New Roman"/>
                <w:sz w:val="24"/>
              </w:rPr>
              <w:t>- оформление протокола (д</w:t>
            </w:r>
            <w:r w:rsidRPr="00DC35E4">
              <w:rPr>
                <w:rFonts w:ascii="Times New Roman" w:hAnsi="Times New Roman"/>
                <w:sz w:val="24"/>
              </w:rPr>
              <w:t>о</w:t>
            </w:r>
            <w:r w:rsidRPr="00DC35E4">
              <w:rPr>
                <w:rFonts w:ascii="Times New Roman" w:hAnsi="Times New Roman"/>
                <w:sz w:val="24"/>
              </w:rPr>
              <w:t>кументации) по результатам выполнения задания</w:t>
            </w:r>
            <w:r w:rsidR="009C5FE8" w:rsidRPr="00DC35E4">
              <w:rPr>
                <w:rFonts w:ascii="Times New Roman" w:hAnsi="Times New Roman"/>
                <w:sz w:val="24"/>
              </w:rPr>
              <w:t xml:space="preserve"> </w:t>
            </w:r>
            <w:r w:rsidR="00E07495" w:rsidRPr="00DC35E4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Pr="00DC35E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59" w:type="dxa"/>
          </w:tcPr>
          <w:p w:rsidR="00230271" w:rsidRPr="00DC35E4" w:rsidRDefault="00230271" w:rsidP="00230271">
            <w:pPr>
              <w:jc w:val="both"/>
              <w:rPr>
                <w:rFonts w:ascii="Times New Roman" w:hAnsi="Times New Roman"/>
                <w:sz w:val="24"/>
              </w:rPr>
            </w:pPr>
            <w:r w:rsidRPr="00DC35E4">
              <w:rPr>
                <w:rFonts w:ascii="Times New Roman" w:hAnsi="Times New Roman"/>
                <w:sz w:val="24"/>
              </w:rPr>
              <w:t>Задания с 1 по 22  на выполнение практич</w:t>
            </w:r>
            <w:r w:rsidRPr="00DC35E4">
              <w:rPr>
                <w:rFonts w:ascii="Times New Roman" w:hAnsi="Times New Roman"/>
                <w:sz w:val="24"/>
              </w:rPr>
              <w:t>е</w:t>
            </w:r>
            <w:r w:rsidRPr="00DC35E4">
              <w:rPr>
                <w:rFonts w:ascii="Times New Roman" w:hAnsi="Times New Roman"/>
                <w:sz w:val="24"/>
              </w:rPr>
              <w:t>ских заданий ко</w:t>
            </w:r>
            <w:r w:rsidRPr="00DC35E4">
              <w:rPr>
                <w:rFonts w:ascii="Times New Roman" w:hAnsi="Times New Roman"/>
                <w:sz w:val="24"/>
              </w:rPr>
              <w:t>м</w:t>
            </w:r>
            <w:r w:rsidRPr="00DC35E4">
              <w:rPr>
                <w:rFonts w:ascii="Times New Roman" w:hAnsi="Times New Roman"/>
                <w:sz w:val="24"/>
              </w:rPr>
              <w:t xml:space="preserve">плексного характера </w:t>
            </w:r>
          </w:p>
        </w:tc>
      </w:tr>
    </w:tbl>
    <w:p w:rsidR="00315E5F" w:rsidRDefault="00315E5F" w:rsidP="00315E5F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</w:p>
    <w:p w:rsidR="00A34896" w:rsidRDefault="00315E5F" w:rsidP="007A51F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F40537">
        <w:rPr>
          <w:rFonts w:ascii="Times New Roman" w:hAnsi="Times New Roman"/>
          <w:b/>
          <w:sz w:val="24"/>
        </w:rPr>
        <w:t>1.4.1</w:t>
      </w:r>
      <w:r>
        <w:rPr>
          <w:rFonts w:ascii="Times New Roman" w:hAnsi="Times New Roman"/>
          <w:sz w:val="24"/>
        </w:rPr>
        <w:t xml:space="preserve"> Экзаменационный билет практического этапа профессионального экзамена содержит 1 задание. </w:t>
      </w:r>
      <w:r w:rsidR="004F08FA">
        <w:rPr>
          <w:rFonts w:ascii="Times New Roman" w:hAnsi="Times New Roman"/>
          <w:sz w:val="24"/>
        </w:rPr>
        <w:t>Всего формируется по ра</w:t>
      </w:r>
      <w:r w:rsidR="00B273D0">
        <w:rPr>
          <w:rFonts w:ascii="Times New Roman" w:hAnsi="Times New Roman"/>
          <w:sz w:val="24"/>
        </w:rPr>
        <w:t>зработанным заданиям  22 билета.</w:t>
      </w:r>
    </w:p>
    <w:p w:rsidR="00D53532" w:rsidRDefault="00D53532" w:rsidP="007A51F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:rsidR="00EC693D" w:rsidRDefault="004F08FA" w:rsidP="007A51F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F40537">
        <w:rPr>
          <w:rFonts w:ascii="Times New Roman" w:hAnsi="Times New Roman"/>
          <w:b/>
          <w:sz w:val="24"/>
        </w:rPr>
        <w:t>1.4.2</w:t>
      </w:r>
      <w:r>
        <w:rPr>
          <w:rFonts w:ascii="Times New Roman" w:hAnsi="Times New Roman"/>
          <w:sz w:val="24"/>
        </w:rPr>
        <w:t xml:space="preserve"> </w:t>
      </w:r>
      <w:r w:rsidR="00315E5F">
        <w:rPr>
          <w:rFonts w:ascii="Times New Roman" w:hAnsi="Times New Roman"/>
          <w:sz w:val="24"/>
        </w:rPr>
        <w:t>Время выполнения задания – от 30 до 45 мин.</w:t>
      </w:r>
      <w:r w:rsidR="00EC693D">
        <w:rPr>
          <w:rFonts w:ascii="Times New Roman" w:hAnsi="Times New Roman"/>
          <w:sz w:val="24"/>
        </w:rPr>
        <w:t xml:space="preserve"> </w:t>
      </w:r>
    </w:p>
    <w:p w:rsidR="004F08FA" w:rsidRDefault="00EC693D" w:rsidP="00D4179F">
      <w:pPr>
        <w:ind w:firstLine="851"/>
        <w:jc w:val="both"/>
        <w:rPr>
          <w:rFonts w:ascii="Times New Roman" w:hAnsi="Times New Roman"/>
          <w:sz w:val="20"/>
          <w:szCs w:val="20"/>
        </w:rPr>
      </w:pPr>
      <w:r w:rsidRPr="00EC693D">
        <w:rPr>
          <w:rFonts w:ascii="Times New Roman" w:hAnsi="Times New Roman"/>
          <w:b/>
          <w:sz w:val="20"/>
          <w:szCs w:val="20"/>
        </w:rPr>
        <w:t>Примечание.</w:t>
      </w:r>
      <w:r w:rsidRPr="00EC693D">
        <w:rPr>
          <w:rFonts w:ascii="Times New Roman" w:hAnsi="Times New Roman"/>
          <w:sz w:val="20"/>
          <w:szCs w:val="20"/>
        </w:rPr>
        <w:t xml:space="preserve"> </w:t>
      </w:r>
      <w:r w:rsidR="00F615CA">
        <w:rPr>
          <w:rFonts w:ascii="Times New Roman" w:hAnsi="Times New Roman"/>
          <w:sz w:val="20"/>
          <w:szCs w:val="20"/>
        </w:rPr>
        <w:t xml:space="preserve">Время выполнения задания, </w:t>
      </w:r>
      <w:r w:rsidR="004F08FA">
        <w:rPr>
          <w:rFonts w:ascii="Times New Roman" w:hAnsi="Times New Roman"/>
          <w:sz w:val="20"/>
          <w:szCs w:val="20"/>
        </w:rPr>
        <w:t xml:space="preserve">в </w:t>
      </w:r>
      <w:r w:rsidRPr="00EC693D">
        <w:rPr>
          <w:rFonts w:ascii="Times New Roman" w:hAnsi="Times New Roman"/>
          <w:sz w:val="20"/>
          <w:szCs w:val="20"/>
        </w:rPr>
        <w:t xml:space="preserve"> зависимости от конкретных обстоятель</w:t>
      </w:r>
      <w:proofErr w:type="gramStart"/>
      <w:r w:rsidRPr="00EC693D">
        <w:rPr>
          <w:rFonts w:ascii="Times New Roman" w:hAnsi="Times New Roman"/>
          <w:sz w:val="20"/>
          <w:szCs w:val="20"/>
        </w:rPr>
        <w:t>ств пр</w:t>
      </w:r>
      <w:proofErr w:type="gramEnd"/>
      <w:r w:rsidRPr="00EC693D">
        <w:rPr>
          <w:rFonts w:ascii="Times New Roman" w:hAnsi="Times New Roman"/>
          <w:sz w:val="20"/>
          <w:szCs w:val="20"/>
        </w:rPr>
        <w:t>овед</w:t>
      </w:r>
      <w:r w:rsidRPr="00EC693D">
        <w:rPr>
          <w:rFonts w:ascii="Times New Roman" w:hAnsi="Times New Roman"/>
          <w:sz w:val="20"/>
          <w:szCs w:val="20"/>
        </w:rPr>
        <w:t>е</w:t>
      </w:r>
      <w:r w:rsidRPr="00EC693D">
        <w:rPr>
          <w:rFonts w:ascii="Times New Roman" w:hAnsi="Times New Roman"/>
          <w:sz w:val="20"/>
          <w:szCs w:val="20"/>
        </w:rPr>
        <w:t>ния практического этапа профессионального экзамена</w:t>
      </w:r>
      <w:r w:rsidR="004F08FA">
        <w:rPr>
          <w:rFonts w:ascii="Times New Roman" w:hAnsi="Times New Roman"/>
          <w:sz w:val="20"/>
          <w:szCs w:val="20"/>
        </w:rPr>
        <w:t xml:space="preserve">, </w:t>
      </w:r>
      <w:r w:rsidRPr="00EC693D">
        <w:rPr>
          <w:rFonts w:ascii="Times New Roman" w:hAnsi="Times New Roman"/>
          <w:sz w:val="20"/>
          <w:szCs w:val="20"/>
        </w:rPr>
        <w:t xml:space="preserve"> </w:t>
      </w:r>
      <w:r w:rsidR="004F08FA">
        <w:rPr>
          <w:rFonts w:ascii="Times New Roman" w:hAnsi="Times New Roman"/>
          <w:sz w:val="20"/>
          <w:szCs w:val="20"/>
        </w:rPr>
        <w:t>техническим экспертом может быть увеличено.</w:t>
      </w:r>
    </w:p>
    <w:p w:rsidR="00A34896" w:rsidRDefault="00A34896" w:rsidP="00D4179F">
      <w:pPr>
        <w:ind w:firstLine="851"/>
        <w:jc w:val="both"/>
        <w:rPr>
          <w:rFonts w:ascii="Times New Roman" w:hAnsi="Times New Roman"/>
          <w:sz w:val="20"/>
          <w:szCs w:val="20"/>
        </w:rPr>
      </w:pPr>
    </w:p>
    <w:p w:rsidR="00D4179F" w:rsidRDefault="00D4179F" w:rsidP="00D4179F">
      <w:pPr>
        <w:ind w:firstLine="851"/>
        <w:jc w:val="both"/>
        <w:rPr>
          <w:rFonts w:ascii="Times New Roman" w:hAnsi="Times New Roman"/>
          <w:sz w:val="20"/>
          <w:szCs w:val="20"/>
        </w:rPr>
      </w:pPr>
    </w:p>
    <w:p w:rsidR="00DE06A7" w:rsidRPr="00787DAB" w:rsidRDefault="00D4179F" w:rsidP="00DE06A7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40537">
        <w:rPr>
          <w:rFonts w:ascii="Times New Roman" w:hAnsi="Times New Roman"/>
          <w:b/>
          <w:sz w:val="24"/>
          <w:szCs w:val="24"/>
        </w:rPr>
        <w:t>1.4.3</w:t>
      </w:r>
      <w:r w:rsidRPr="00D4179F">
        <w:rPr>
          <w:rFonts w:ascii="Times New Roman" w:hAnsi="Times New Roman"/>
          <w:sz w:val="24"/>
          <w:szCs w:val="24"/>
        </w:rPr>
        <w:t xml:space="preserve"> </w:t>
      </w:r>
      <w:r w:rsidR="00DE06A7" w:rsidRPr="00787DAB">
        <w:rPr>
          <w:rFonts w:ascii="Times New Roman" w:hAnsi="Times New Roman"/>
          <w:sz w:val="24"/>
        </w:rPr>
        <w:t>Экзаменационные биле</w:t>
      </w:r>
      <w:r w:rsidR="00DE06A7">
        <w:rPr>
          <w:rFonts w:ascii="Times New Roman" w:hAnsi="Times New Roman"/>
          <w:sz w:val="24"/>
        </w:rPr>
        <w:t>ты практического</w:t>
      </w:r>
      <w:r w:rsidR="00DE06A7" w:rsidRPr="00787DAB">
        <w:rPr>
          <w:rFonts w:ascii="Times New Roman" w:hAnsi="Times New Roman"/>
          <w:sz w:val="24"/>
        </w:rPr>
        <w:t xml:space="preserve"> этапа профессионального экзамена (на бумажном носителе) должны храниться в деле «Экзаменационные билеты», подлеж</w:t>
      </w:r>
      <w:r w:rsidR="00DE06A7" w:rsidRPr="00787DAB">
        <w:rPr>
          <w:rFonts w:ascii="Times New Roman" w:hAnsi="Times New Roman"/>
          <w:sz w:val="24"/>
        </w:rPr>
        <w:t>а</w:t>
      </w:r>
      <w:r w:rsidR="00DE06A7" w:rsidRPr="00787DAB">
        <w:rPr>
          <w:rFonts w:ascii="Times New Roman" w:hAnsi="Times New Roman"/>
          <w:sz w:val="24"/>
        </w:rPr>
        <w:t>щем архивному хранению.</w:t>
      </w:r>
    </w:p>
    <w:p w:rsidR="0085091D" w:rsidRDefault="0085091D" w:rsidP="00DE06A7">
      <w:pPr>
        <w:spacing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D53532" w:rsidRDefault="00B95623" w:rsidP="00D53532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1.5 Материально-техническое обеспечение оценочных мероприятий</w:t>
      </w:r>
    </w:p>
    <w:p w:rsidR="00787B25" w:rsidRDefault="00B95623" w:rsidP="00D53532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F40537">
        <w:rPr>
          <w:rFonts w:ascii="Times New Roman" w:hAnsi="Times New Roman"/>
          <w:b/>
          <w:sz w:val="24"/>
        </w:rPr>
        <w:t>1.5.1</w:t>
      </w:r>
      <w:r w:rsidRPr="00B9625E">
        <w:rPr>
          <w:rFonts w:ascii="Times New Roman" w:hAnsi="Times New Roman"/>
          <w:sz w:val="24"/>
        </w:rPr>
        <w:t xml:space="preserve"> Материально-технические ресурсы для обеспечения теоретического </w:t>
      </w:r>
      <w:r w:rsidR="00B9625E">
        <w:rPr>
          <w:rFonts w:ascii="Times New Roman" w:hAnsi="Times New Roman"/>
          <w:sz w:val="24"/>
        </w:rPr>
        <w:t>э</w:t>
      </w:r>
      <w:r w:rsidR="002A048E">
        <w:rPr>
          <w:rFonts w:ascii="Times New Roman" w:hAnsi="Times New Roman"/>
          <w:sz w:val="24"/>
        </w:rPr>
        <w:t>тапа профессионального экзамена</w:t>
      </w:r>
      <w:r w:rsidR="00787B25">
        <w:rPr>
          <w:rFonts w:ascii="Times New Roman" w:hAnsi="Times New Roman"/>
          <w:sz w:val="24"/>
        </w:rPr>
        <w:t>.</w:t>
      </w:r>
    </w:p>
    <w:p w:rsidR="00D53532" w:rsidRDefault="00B9625E" w:rsidP="00D53532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7B25">
        <w:rPr>
          <w:rFonts w:ascii="Times New Roman" w:hAnsi="Times New Roman"/>
          <w:sz w:val="24"/>
        </w:rPr>
        <w:t>К</w:t>
      </w:r>
      <w:r w:rsidR="00A2685D">
        <w:rPr>
          <w:rFonts w:ascii="Times New Roman" w:hAnsi="Times New Roman"/>
          <w:sz w:val="24"/>
        </w:rPr>
        <w:t>абинет и рабочие места для проведения теоретиче</w:t>
      </w:r>
      <w:r w:rsidR="00787B25">
        <w:rPr>
          <w:rFonts w:ascii="Times New Roman" w:hAnsi="Times New Roman"/>
          <w:sz w:val="24"/>
        </w:rPr>
        <w:t xml:space="preserve">ского этапа экзамена, </w:t>
      </w:r>
      <w:r w:rsidR="00490E01">
        <w:rPr>
          <w:rFonts w:ascii="Times New Roman" w:hAnsi="Times New Roman"/>
          <w:sz w:val="24"/>
        </w:rPr>
        <w:t>осн</w:t>
      </w:r>
      <w:r w:rsidR="00490E01">
        <w:rPr>
          <w:rFonts w:ascii="Times New Roman" w:hAnsi="Times New Roman"/>
          <w:sz w:val="24"/>
        </w:rPr>
        <w:t>а</w:t>
      </w:r>
      <w:r w:rsidR="00490E01">
        <w:rPr>
          <w:rFonts w:ascii="Times New Roman" w:hAnsi="Times New Roman"/>
          <w:sz w:val="24"/>
        </w:rPr>
        <w:t xml:space="preserve">щены </w:t>
      </w:r>
      <w:r w:rsidR="00A2685D">
        <w:rPr>
          <w:rFonts w:ascii="Times New Roman" w:hAnsi="Times New Roman"/>
          <w:sz w:val="24"/>
        </w:rPr>
        <w:t>компьютерной техникой, канцелярскими принадлежностями, видеоаппаратурой.</w:t>
      </w:r>
    </w:p>
    <w:p w:rsidR="00787B25" w:rsidRDefault="00A2685D" w:rsidP="00490E0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F40537">
        <w:rPr>
          <w:rFonts w:ascii="Times New Roman" w:hAnsi="Times New Roman"/>
          <w:b/>
          <w:sz w:val="24"/>
        </w:rPr>
        <w:t>1.5.2</w:t>
      </w:r>
      <w:r>
        <w:rPr>
          <w:rFonts w:ascii="Times New Roman" w:hAnsi="Times New Roman"/>
          <w:sz w:val="24"/>
        </w:rPr>
        <w:t xml:space="preserve"> М</w:t>
      </w:r>
      <w:r w:rsidR="00B9625E">
        <w:rPr>
          <w:rFonts w:ascii="Times New Roman" w:hAnsi="Times New Roman"/>
          <w:sz w:val="24"/>
        </w:rPr>
        <w:t>атериально- технические ресурсы для обеспечения практического этапа профессионально</w:t>
      </w:r>
      <w:r w:rsidR="00787B25">
        <w:rPr>
          <w:rFonts w:ascii="Times New Roman" w:hAnsi="Times New Roman"/>
          <w:sz w:val="24"/>
        </w:rPr>
        <w:t>го экзамена</w:t>
      </w:r>
      <w:r w:rsidR="006B76F2">
        <w:rPr>
          <w:rFonts w:ascii="Times New Roman" w:hAnsi="Times New Roman"/>
          <w:sz w:val="24"/>
        </w:rPr>
        <w:t>.</w:t>
      </w:r>
    </w:p>
    <w:p w:rsidR="00E946BC" w:rsidRDefault="00787B25" w:rsidP="00490E0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98517A">
        <w:rPr>
          <w:rFonts w:ascii="Times New Roman" w:hAnsi="Times New Roman"/>
          <w:sz w:val="24"/>
        </w:rPr>
        <w:t>омещения</w:t>
      </w:r>
      <w:r w:rsidR="00A2685D">
        <w:rPr>
          <w:rFonts w:ascii="Times New Roman" w:hAnsi="Times New Roman"/>
          <w:sz w:val="24"/>
        </w:rPr>
        <w:t xml:space="preserve"> для проведения практического этапа профессионального экзамена</w:t>
      </w:r>
      <w:r w:rsidR="006B76F2">
        <w:rPr>
          <w:rFonts w:ascii="Times New Roman" w:hAnsi="Times New Roman"/>
          <w:sz w:val="24"/>
        </w:rPr>
        <w:t xml:space="preserve"> о</w:t>
      </w:r>
      <w:r w:rsidR="006B76F2">
        <w:rPr>
          <w:rFonts w:ascii="Times New Roman" w:hAnsi="Times New Roman"/>
          <w:sz w:val="24"/>
        </w:rPr>
        <w:t>с</w:t>
      </w:r>
      <w:r w:rsidR="006B76F2">
        <w:rPr>
          <w:rFonts w:ascii="Times New Roman" w:hAnsi="Times New Roman"/>
          <w:sz w:val="24"/>
        </w:rPr>
        <w:t>нащены</w:t>
      </w:r>
      <w:r w:rsidR="00E946BC">
        <w:rPr>
          <w:rFonts w:ascii="Times New Roman" w:hAnsi="Times New Roman"/>
          <w:sz w:val="24"/>
        </w:rPr>
        <w:t>:</w:t>
      </w:r>
    </w:p>
    <w:p w:rsidR="00E946BC" w:rsidRDefault="00E946BC" w:rsidP="00490E0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A2685D">
        <w:rPr>
          <w:rFonts w:ascii="Times New Roman" w:hAnsi="Times New Roman"/>
          <w:sz w:val="24"/>
        </w:rPr>
        <w:t xml:space="preserve"> </w:t>
      </w:r>
      <w:r w:rsidR="0098517A">
        <w:rPr>
          <w:rFonts w:ascii="Times New Roman" w:hAnsi="Times New Roman"/>
          <w:sz w:val="24"/>
        </w:rPr>
        <w:t xml:space="preserve"> ст</w:t>
      </w:r>
      <w:r w:rsidR="00FE175A">
        <w:rPr>
          <w:rFonts w:ascii="Times New Roman" w:hAnsi="Times New Roman"/>
          <w:sz w:val="24"/>
        </w:rPr>
        <w:t>ендовым оборудованием, в т.ч.</w:t>
      </w:r>
      <w:r>
        <w:rPr>
          <w:rFonts w:ascii="Times New Roman" w:hAnsi="Times New Roman"/>
          <w:sz w:val="24"/>
        </w:rPr>
        <w:t xml:space="preserve"> с приборами безопасности</w:t>
      </w:r>
      <w:r w:rsidR="00FE175A">
        <w:rPr>
          <w:rFonts w:ascii="Times New Roman" w:hAnsi="Times New Roman"/>
          <w:sz w:val="24"/>
        </w:rPr>
        <w:t>, а также образцами узлов и компонентов подъемных сооружений (далее – ПС)</w:t>
      </w:r>
      <w:r>
        <w:rPr>
          <w:rFonts w:ascii="Times New Roman" w:hAnsi="Times New Roman"/>
          <w:sz w:val="24"/>
        </w:rPr>
        <w:t>;</w:t>
      </w:r>
    </w:p>
    <w:p w:rsidR="00E946BC" w:rsidRDefault="00E946BC" w:rsidP="00490E0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8517A">
        <w:rPr>
          <w:rFonts w:ascii="Times New Roman" w:hAnsi="Times New Roman"/>
          <w:sz w:val="24"/>
        </w:rPr>
        <w:t xml:space="preserve"> </w:t>
      </w:r>
      <w:r w:rsidR="00FE175A">
        <w:rPr>
          <w:rFonts w:ascii="Times New Roman" w:hAnsi="Times New Roman"/>
          <w:sz w:val="24"/>
        </w:rPr>
        <w:t>ПС</w:t>
      </w:r>
      <w:r w:rsidR="0098517A">
        <w:rPr>
          <w:rFonts w:ascii="Times New Roman" w:hAnsi="Times New Roman"/>
          <w:sz w:val="24"/>
        </w:rPr>
        <w:t xml:space="preserve"> различных видов</w:t>
      </w:r>
      <w:r w:rsidR="00FE175A">
        <w:rPr>
          <w:rFonts w:ascii="Times New Roman" w:hAnsi="Times New Roman"/>
          <w:sz w:val="24"/>
        </w:rPr>
        <w:t>, нагрузочным и испытательным оборудованием для ПС</w:t>
      </w:r>
      <w:r>
        <w:rPr>
          <w:rFonts w:ascii="Times New Roman" w:hAnsi="Times New Roman"/>
          <w:sz w:val="24"/>
        </w:rPr>
        <w:t>;</w:t>
      </w:r>
    </w:p>
    <w:p w:rsidR="009C5FE8" w:rsidRDefault="00E07495" w:rsidP="00490E0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</w:t>
      </w:r>
      <w:r w:rsidR="0098517A">
        <w:rPr>
          <w:rFonts w:ascii="Times New Roman" w:hAnsi="Times New Roman"/>
          <w:sz w:val="24"/>
        </w:rPr>
        <w:t xml:space="preserve"> необходимой нормативной и эксплуатационной документацией  на ПС и приб</w:t>
      </w:r>
      <w:r w:rsidR="0098517A">
        <w:rPr>
          <w:rFonts w:ascii="Times New Roman" w:hAnsi="Times New Roman"/>
          <w:sz w:val="24"/>
        </w:rPr>
        <w:t>о</w:t>
      </w:r>
      <w:r w:rsidR="0098517A">
        <w:rPr>
          <w:rFonts w:ascii="Times New Roman" w:hAnsi="Times New Roman"/>
          <w:sz w:val="24"/>
        </w:rPr>
        <w:t xml:space="preserve">ры безопасности, комплектами слесарного и электромонтажного инструмента, наборами </w:t>
      </w:r>
      <w:r w:rsidR="0098517A" w:rsidRPr="0098517A">
        <w:rPr>
          <w:rFonts w:ascii="Times New Roman" w:hAnsi="Times New Roman"/>
          <w:sz w:val="24"/>
          <w:szCs w:val="24"/>
        </w:rPr>
        <w:t xml:space="preserve"> </w:t>
      </w:r>
      <w:r w:rsidR="0098517A" w:rsidRPr="006531A9">
        <w:rPr>
          <w:rFonts w:ascii="Times New Roman" w:hAnsi="Times New Roman"/>
          <w:sz w:val="24"/>
          <w:szCs w:val="24"/>
        </w:rPr>
        <w:t>контрольно-испытательных и измеритель</w:t>
      </w:r>
      <w:r w:rsidR="00E946BC">
        <w:rPr>
          <w:rFonts w:ascii="Times New Roman" w:hAnsi="Times New Roman"/>
          <w:sz w:val="24"/>
          <w:szCs w:val="24"/>
        </w:rPr>
        <w:t>ных средств, контрольных грузов</w:t>
      </w:r>
      <w:r w:rsidR="00E946BC" w:rsidRPr="00E946BC">
        <w:rPr>
          <w:rFonts w:ascii="Times New Roman" w:hAnsi="Times New Roman"/>
          <w:sz w:val="24"/>
          <w:szCs w:val="24"/>
        </w:rPr>
        <w:t>, а также бла</w:t>
      </w:r>
      <w:r w:rsidR="00E946BC" w:rsidRPr="00E946BC">
        <w:rPr>
          <w:rFonts w:ascii="Times New Roman" w:hAnsi="Times New Roman"/>
          <w:sz w:val="24"/>
          <w:szCs w:val="24"/>
        </w:rPr>
        <w:t>н</w:t>
      </w:r>
      <w:r w:rsidR="00E946BC" w:rsidRPr="00E946BC">
        <w:rPr>
          <w:rFonts w:ascii="Times New Roman" w:hAnsi="Times New Roman"/>
          <w:sz w:val="24"/>
          <w:szCs w:val="24"/>
        </w:rPr>
        <w:t>ками для оформления протоколов</w:t>
      </w:r>
      <w:r w:rsidR="00787B25">
        <w:rPr>
          <w:rFonts w:ascii="Times New Roman" w:hAnsi="Times New Roman"/>
          <w:sz w:val="24"/>
          <w:szCs w:val="24"/>
        </w:rPr>
        <w:t xml:space="preserve">, </w:t>
      </w:r>
      <w:r w:rsidR="00E946BC">
        <w:rPr>
          <w:rFonts w:ascii="Times New Roman" w:hAnsi="Times New Roman"/>
          <w:sz w:val="24"/>
          <w:szCs w:val="24"/>
        </w:rPr>
        <w:t>канцелярскими принадлежностями, инструкциями и журналом по охране труда.</w:t>
      </w:r>
    </w:p>
    <w:p w:rsidR="0085091D" w:rsidRDefault="0085091D" w:rsidP="00490E0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7B25" w:rsidRDefault="00E946BC" w:rsidP="00490E01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946BC">
        <w:rPr>
          <w:rFonts w:ascii="Times New Roman" w:hAnsi="Times New Roman"/>
          <w:b/>
          <w:sz w:val="24"/>
          <w:szCs w:val="24"/>
        </w:rPr>
        <w:t>1.6 Кадровое обеспечение оценочных мероприятий</w:t>
      </w:r>
    </w:p>
    <w:p w:rsidR="00601A79" w:rsidRDefault="00601A79" w:rsidP="00490E0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Эксперты</w:t>
      </w:r>
      <w:r w:rsidR="00490E01">
        <w:rPr>
          <w:rFonts w:ascii="Times New Roman" w:hAnsi="Times New Roman"/>
          <w:sz w:val="24"/>
          <w:szCs w:val="24"/>
        </w:rPr>
        <w:t>, участвующие в оценочных мероприятиях,</w:t>
      </w:r>
      <w:r>
        <w:rPr>
          <w:rFonts w:ascii="Times New Roman" w:hAnsi="Times New Roman"/>
          <w:sz w:val="24"/>
          <w:szCs w:val="24"/>
        </w:rPr>
        <w:t xml:space="preserve"> имеют квалификацию, удо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летворяющую требованиям, определенным в оценочном средстве, и подтвержденную в порядке, установленном  СПК в лифтовой отрасли, сфере подъемных сооружений и 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тикального транспорта (далее –</w:t>
      </w:r>
      <w:r w:rsidR="007405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СПК).</w:t>
      </w:r>
    </w:p>
    <w:p w:rsidR="00787B25" w:rsidRDefault="00601A79" w:rsidP="00490E0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эксперты, принимающие участие в проведении профессионального экзамена и оценке профессиональных квалификаций конкретного соискателя, имеют кв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лификацию соответствующую «Перечню</w:t>
      </w:r>
      <w:r w:rsidR="00490E01">
        <w:rPr>
          <w:rFonts w:ascii="Times New Roman" w:hAnsi="Times New Roman"/>
          <w:sz w:val="24"/>
          <w:szCs w:val="24"/>
        </w:rPr>
        <w:t xml:space="preserve"> профессиональных квалификаций СПК</w:t>
      </w:r>
      <w:r w:rsidR="00740570">
        <w:rPr>
          <w:rFonts w:ascii="Times New Roman" w:hAnsi="Times New Roman"/>
          <w:sz w:val="24"/>
          <w:szCs w:val="24"/>
        </w:rPr>
        <w:t>», опр</w:t>
      </w:r>
      <w:r w:rsidR="00740570">
        <w:rPr>
          <w:rFonts w:ascii="Times New Roman" w:hAnsi="Times New Roman"/>
          <w:sz w:val="24"/>
          <w:szCs w:val="24"/>
        </w:rPr>
        <w:t>е</w:t>
      </w:r>
      <w:r w:rsidR="00740570">
        <w:rPr>
          <w:rFonts w:ascii="Times New Roman" w:hAnsi="Times New Roman"/>
          <w:sz w:val="24"/>
          <w:szCs w:val="24"/>
        </w:rPr>
        <w:t>деленную</w:t>
      </w:r>
      <w:r>
        <w:rPr>
          <w:rFonts w:ascii="Times New Roman" w:hAnsi="Times New Roman"/>
          <w:sz w:val="24"/>
          <w:szCs w:val="24"/>
        </w:rPr>
        <w:t xml:space="preserve">  </w:t>
      </w:r>
      <w:r w:rsidR="00740570">
        <w:rPr>
          <w:rFonts w:ascii="Times New Roman" w:hAnsi="Times New Roman"/>
          <w:sz w:val="24"/>
          <w:szCs w:val="24"/>
        </w:rPr>
        <w:t>оценочным средством, используемым при принятии конкретного професси</w:t>
      </w:r>
      <w:r w:rsidR="00740570">
        <w:rPr>
          <w:rFonts w:ascii="Times New Roman" w:hAnsi="Times New Roman"/>
          <w:sz w:val="24"/>
          <w:szCs w:val="24"/>
        </w:rPr>
        <w:t>о</w:t>
      </w:r>
      <w:r w:rsidR="00740570">
        <w:rPr>
          <w:rFonts w:ascii="Times New Roman" w:hAnsi="Times New Roman"/>
          <w:sz w:val="24"/>
          <w:szCs w:val="24"/>
        </w:rPr>
        <w:t>нального экзамена, не ниже уровня квалификации, на которую претендует соискатель.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00D6" w:rsidRDefault="00DA00D6" w:rsidP="00490E0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Материально-техническая база соответствует требованиям охраны труда, треб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ваниям безопасности и Санитарным нормам и правилам.</w:t>
      </w:r>
    </w:p>
    <w:p w:rsidR="00DA00D6" w:rsidRDefault="00DA00D6" w:rsidP="00490E0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40570" w:rsidRDefault="00740570" w:rsidP="00490E01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40570">
        <w:rPr>
          <w:rFonts w:ascii="Times New Roman" w:hAnsi="Times New Roman"/>
          <w:b/>
          <w:sz w:val="24"/>
          <w:szCs w:val="24"/>
        </w:rPr>
        <w:t>1.7 Требования безопасности к проведению оценочных мероприятий</w:t>
      </w:r>
    </w:p>
    <w:p w:rsidR="00740570" w:rsidRDefault="004C0273" w:rsidP="00EC69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0273">
        <w:rPr>
          <w:rFonts w:ascii="Times New Roman" w:hAnsi="Times New Roman"/>
          <w:sz w:val="24"/>
          <w:szCs w:val="24"/>
        </w:rPr>
        <w:t>Перед  проведением профессионального экз</w:t>
      </w:r>
      <w:r>
        <w:rPr>
          <w:rFonts w:ascii="Times New Roman" w:hAnsi="Times New Roman"/>
          <w:sz w:val="24"/>
          <w:szCs w:val="24"/>
        </w:rPr>
        <w:t>амена соискатели должны пройти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структаж по безопасному ведению работ с обязательной регистрацией инструктажа в сп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циальном журнале.</w:t>
      </w:r>
    </w:p>
    <w:p w:rsidR="00E07495" w:rsidRDefault="00E07495" w:rsidP="00EC69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Экзаменационный центр обеспечивает безопасные условия проведения профе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сионального экзамена.</w:t>
      </w:r>
    </w:p>
    <w:p w:rsidR="00EC693D" w:rsidRPr="00740570" w:rsidRDefault="00EC693D" w:rsidP="00EC693D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45599F" w:rsidRDefault="0045599F" w:rsidP="0045599F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СРЕДСТВА</w:t>
      </w:r>
    </w:p>
    <w:p w:rsidR="0045599F" w:rsidRDefault="0045599F" w:rsidP="00EC693D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ПРОФЕССИОНАЛЬНОГО ЭКЗАМЕНА</w:t>
      </w:r>
    </w:p>
    <w:p w:rsidR="00B9625E" w:rsidRPr="00B9625E" w:rsidRDefault="0045599F" w:rsidP="0045599F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2.1 Оценочные средства для теоретического этапа профессионального экз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мена</w:t>
      </w:r>
    </w:p>
    <w:p w:rsidR="00F4737C" w:rsidRPr="008C4EE3" w:rsidRDefault="005F14A8" w:rsidP="005F14A8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  <w:r w:rsidRPr="008C4EE3">
        <w:rPr>
          <w:rFonts w:ascii="Times New Roman" w:hAnsi="Times New Roman"/>
          <w:b/>
          <w:sz w:val="24"/>
        </w:rPr>
        <w:t xml:space="preserve">2.1.1 Задания для </w:t>
      </w:r>
      <w:r w:rsidRPr="008C4EE3">
        <w:rPr>
          <w:rFonts w:ascii="Times New Roman" w:hAnsi="Times New Roman"/>
          <w:b/>
          <w:sz w:val="24"/>
          <w:szCs w:val="24"/>
        </w:rPr>
        <w:t>теоретического этапа профессионального экзамена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463"/>
      </w:tblGrid>
      <w:tr w:rsidR="00300B41" w:rsidRPr="0081613B" w:rsidTr="00462ED6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53C47">
              <w:rPr>
                <w:rFonts w:ascii="Times New Roman" w:hAnsi="Times New Roman"/>
                <w:b/>
                <w:i/>
                <w:sz w:val="24"/>
              </w:rPr>
              <w:t xml:space="preserve">Задание 1 </w:t>
            </w:r>
          </w:p>
          <w:p w:rsidR="00300B41" w:rsidRDefault="00300B41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</w:t>
            </w:r>
            <w:r w:rsidR="00642717">
              <w:rPr>
                <w:rFonts w:ascii="Times New Roman" w:hAnsi="Times New Roman"/>
                <w:b/>
                <w:i/>
                <w:sz w:val="24"/>
              </w:rPr>
              <w:t xml:space="preserve">ооружений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должен: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проверять правильность функционирования приборов и систем безопасности подъе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ных сооружений в соответствии с производственной инструкцией наладчика;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проверять правильность функционирования приборов и систем безопасности подъемных сооружений в соответствии с их эксплуатационной документацией;</w:t>
            </w:r>
          </w:p>
          <w:p w:rsidR="00300B41" w:rsidRDefault="00300B41">
            <w:pPr>
              <w:rPr>
                <w:rFonts w:ascii="Times New Roman" w:hAnsi="Times New Roman"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проверять правильность функционирования приборов и систем безопасности подъе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ных сооружений в соответствии с их паспортами.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  <w:p w:rsidR="00526A03" w:rsidRPr="0081613B" w:rsidRDefault="00526A03"/>
        </w:tc>
      </w:tr>
      <w:tr w:rsidR="00300B41" w:rsidRPr="0081613B" w:rsidTr="0085091D">
        <w:trPr>
          <w:trHeight w:val="119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53C47">
              <w:rPr>
                <w:rFonts w:ascii="Times New Roman" w:hAnsi="Times New Roman"/>
                <w:b/>
                <w:i/>
                <w:sz w:val="24"/>
              </w:rPr>
              <w:t xml:space="preserve">Задание 2 </w:t>
            </w:r>
          </w:p>
          <w:p w:rsidR="00300B41" w:rsidRDefault="00300B41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сооружений  должен: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проводить только техническое обслуживание, наладку и текущий ремонт приборов и систем безопасности любого типа;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проводить все виды технического обслуживания, наладки и текущего ремонта приб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ров и систем безопасности, а также выполнять их монтаж (эти приборы и системы без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пасности должны быть отражены в документе об образовании наладчика);</w:t>
            </w:r>
          </w:p>
          <w:p w:rsidR="00300B41" w:rsidRDefault="00300B41">
            <w:pPr>
              <w:rPr>
                <w:rFonts w:ascii="Times New Roman" w:hAnsi="Times New Roman"/>
                <w:b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в) проводить все виды технического обслуживания, наладки и текущего ремонта приборов и систем безопасности не микропроцессорного типа, а также выполнять их монтаж (эти приборы и системы безопасности должны быть отражены в док</w:t>
            </w:r>
            <w:r>
              <w:rPr>
                <w:rFonts w:ascii="Times New Roman" w:hAnsi="Times New Roman"/>
                <w:b/>
                <w:sz w:val="24"/>
              </w:rPr>
              <w:t>у</w:t>
            </w:r>
            <w:r>
              <w:rPr>
                <w:rFonts w:ascii="Times New Roman" w:hAnsi="Times New Roman"/>
                <w:b/>
                <w:sz w:val="24"/>
              </w:rPr>
              <w:t>менте об образовании наладчика).</w:t>
            </w:r>
            <w:r>
              <w:rPr>
                <w:rFonts w:ascii="Times New Roman" w:hAnsi="Times New Roman"/>
                <w:b/>
                <w:strike/>
                <w:color w:val="C00000"/>
                <w:sz w:val="24"/>
              </w:rPr>
              <w:t xml:space="preserve"> </w:t>
            </w:r>
          </w:p>
          <w:p w:rsidR="00526A03" w:rsidRPr="0081613B" w:rsidRDefault="00526A03"/>
        </w:tc>
      </w:tr>
      <w:tr w:rsidR="00300B41" w:rsidRPr="0081613B" w:rsidTr="00462ED6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53C47">
              <w:rPr>
                <w:rFonts w:ascii="Times New Roman" w:hAnsi="Times New Roman"/>
                <w:b/>
                <w:i/>
                <w:sz w:val="24"/>
              </w:rPr>
              <w:t>Задание 3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соо</w:t>
            </w:r>
            <w:r w:rsidR="00642717">
              <w:rPr>
                <w:rFonts w:ascii="Times New Roman" w:hAnsi="Times New Roman"/>
                <w:b/>
                <w:i/>
                <w:sz w:val="24"/>
              </w:rPr>
              <w:t xml:space="preserve">ружений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должен выполнить одно из указанных условий: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оформить документы, отражающие результаты работ после проведения технич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ского обслуживания, наладки, текущего ремонта и монтажа приборов и систем безопасности подъемного сооружения;</w:t>
            </w:r>
          </w:p>
          <w:p w:rsidR="00526A03" w:rsidRDefault="00526A03">
            <w:pPr>
              <w:rPr>
                <w:rFonts w:ascii="Times New Roman" w:hAnsi="Times New Roman"/>
                <w:b/>
                <w:sz w:val="24"/>
              </w:rPr>
            </w:pP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отразить в вахтенном журнале подъемного сооружения  результаты работ после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ведения технического обслуживания, наладки, текущего ремонта и монтажа приборов и систем безопасности;</w:t>
            </w:r>
          </w:p>
          <w:p w:rsidR="00526A03" w:rsidRDefault="00526A03">
            <w:pPr>
              <w:rPr>
                <w:rFonts w:ascii="Times New Roman" w:hAnsi="Times New Roman"/>
                <w:sz w:val="24"/>
              </w:rPr>
            </w:pPr>
          </w:p>
          <w:p w:rsidR="00300B41" w:rsidRDefault="00300B41">
            <w:pPr>
              <w:rPr>
                <w:rFonts w:ascii="Times New Roman" w:hAnsi="Times New Roman"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устно уведомить руководителя о завершении работ по техническому обслуживанию, наладке, текущему ремонту и монтажу приборов и систем безопасности подъемного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оружения.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  <w:p w:rsidR="00526A03" w:rsidRPr="0081613B" w:rsidRDefault="00526A03"/>
        </w:tc>
      </w:tr>
      <w:tr w:rsidR="00300B41" w:rsidRPr="0081613B" w:rsidTr="00462ED6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53C47">
              <w:rPr>
                <w:rFonts w:ascii="Times New Roman" w:hAnsi="Times New Roman"/>
                <w:b/>
                <w:i/>
                <w:sz w:val="24"/>
              </w:rPr>
              <w:t>Задание 4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соо</w:t>
            </w:r>
            <w:r w:rsidR="00642717">
              <w:rPr>
                <w:rFonts w:ascii="Times New Roman" w:hAnsi="Times New Roman"/>
                <w:b/>
                <w:i/>
                <w:sz w:val="24"/>
              </w:rPr>
              <w:t xml:space="preserve">ружений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с приборами и системами безопасности микропроцессорного типа должен самостоятельно проводить: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все виды технического обслуживания;</w:t>
            </w:r>
          </w:p>
          <w:p w:rsidR="00300B41" w:rsidRDefault="00300B41">
            <w:pPr>
              <w:rPr>
                <w:rFonts w:ascii="Times New Roman" w:hAnsi="Times New Roman"/>
                <w:b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первое техническое обслуживание;</w:t>
            </w:r>
            <w:r>
              <w:rPr>
                <w:rFonts w:ascii="Times New Roman" w:hAnsi="Times New Roman"/>
                <w:b/>
                <w:strike/>
                <w:color w:val="C00000"/>
                <w:sz w:val="24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первое и</w:t>
            </w:r>
            <w:r w:rsidR="002407C2">
              <w:rPr>
                <w:rFonts w:ascii="Times New Roman" w:hAnsi="Times New Roman"/>
                <w:sz w:val="24"/>
              </w:rPr>
              <w:t xml:space="preserve"> </w:t>
            </w:r>
            <w:r w:rsidR="002407C2" w:rsidRPr="000712E5">
              <w:rPr>
                <w:rFonts w:ascii="Times New Roman" w:hAnsi="Times New Roman"/>
                <w:sz w:val="24"/>
              </w:rPr>
              <w:t xml:space="preserve">второе </w:t>
            </w:r>
            <w:r>
              <w:rPr>
                <w:rFonts w:ascii="Times New Roman" w:hAnsi="Times New Roman"/>
                <w:sz w:val="24"/>
              </w:rPr>
              <w:t xml:space="preserve"> техническое обслуживание.</w:t>
            </w:r>
            <w:r>
              <w:rPr>
                <w:rFonts w:ascii="Times New Roman" w:hAnsi="Times New Roman"/>
                <w:b/>
                <w:strike/>
                <w:color w:val="C00000"/>
                <w:sz w:val="24"/>
              </w:rPr>
              <w:t xml:space="preserve"> </w:t>
            </w:r>
          </w:p>
          <w:p w:rsidR="00526A03" w:rsidRPr="0081613B" w:rsidRDefault="00526A03"/>
        </w:tc>
      </w:tr>
      <w:tr w:rsidR="00300B41" w:rsidRPr="0081613B" w:rsidTr="00526A03">
        <w:trPr>
          <w:trHeight w:val="10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53C47"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Задание 5 </w:t>
            </w:r>
          </w:p>
          <w:p w:rsidR="00300B41" w:rsidRDefault="00300B41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соо</w:t>
            </w:r>
            <w:r w:rsidR="00642717">
              <w:rPr>
                <w:rFonts w:ascii="Times New Roman" w:hAnsi="Times New Roman"/>
                <w:b/>
                <w:i/>
                <w:sz w:val="24"/>
              </w:rPr>
              <w:t xml:space="preserve">ружений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при выполнении работ по проверке исправности и правильности настройки приборов и систем должен: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применять контрольно-диагностическое оборудование и средства измерения только в соответствии с указаниями эксплуатационной документации приборов безопасности;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применять контрольно-диагностическое оборудование и средства измерения только в соответствии с указаниями руководителя;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в) осуществлять подбор и использование контрольно-диагностического оборудов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>ния и средств измерения.</w:t>
            </w:r>
            <w:r>
              <w:rPr>
                <w:rFonts w:ascii="Times New Roman" w:hAnsi="Times New Roman"/>
                <w:b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53C47">
              <w:rPr>
                <w:rFonts w:ascii="Times New Roman" w:hAnsi="Times New Roman"/>
                <w:b/>
                <w:i/>
                <w:sz w:val="24"/>
              </w:rPr>
              <w:t xml:space="preserve">Задание 6 </w:t>
            </w:r>
          </w:p>
          <w:p w:rsidR="00300B41" w:rsidRDefault="00300B41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Может ли наладчик приборов безопасности подъемных соору</w:t>
            </w:r>
            <w:r w:rsidR="00642717">
              <w:rPr>
                <w:rFonts w:ascii="Times New Roman" w:hAnsi="Times New Roman"/>
                <w:b/>
                <w:i/>
                <w:sz w:val="24"/>
              </w:rPr>
              <w:t xml:space="preserve">жений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участвовать в монтаже, демонтаже, техническом обслуживании и текущем ремонте микропр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цессорных приборов и систем безопасности?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может участвовать во всех видах работ и самостоятельно проводить первое те</w:t>
            </w:r>
            <w:r>
              <w:rPr>
                <w:rFonts w:ascii="Times New Roman" w:hAnsi="Times New Roman"/>
                <w:b/>
                <w:sz w:val="24"/>
              </w:rPr>
              <w:t>х</w:t>
            </w:r>
            <w:r>
              <w:rPr>
                <w:rFonts w:ascii="Times New Roman" w:hAnsi="Times New Roman"/>
                <w:b/>
                <w:sz w:val="24"/>
              </w:rPr>
              <w:t>ническое обслуживание;</w:t>
            </w:r>
            <w:r>
              <w:rPr>
                <w:rFonts w:ascii="Times New Roman" w:hAnsi="Times New Roman"/>
                <w:b/>
                <w:strike/>
                <w:color w:val="C00000"/>
                <w:sz w:val="24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strike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не может;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>в) может, кроме монтажа и демонтажа микропроцессорных приборов и систем безопа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ности. </w:t>
            </w:r>
          </w:p>
        </w:tc>
      </w:tr>
      <w:tr w:rsidR="00300B41" w:rsidRPr="0081613B" w:rsidTr="00462ED6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882EC9">
              <w:rPr>
                <w:rFonts w:ascii="Times New Roman" w:hAnsi="Times New Roman"/>
                <w:b/>
                <w:i/>
                <w:sz w:val="24"/>
              </w:rPr>
              <w:t xml:space="preserve">Задание 7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Проверка работоспособности указателя (сигнализатора) предельной ветровой н</w:t>
            </w:r>
            <w:r>
              <w:rPr>
                <w:rFonts w:ascii="Times New Roman" w:hAnsi="Times New Roman"/>
                <w:b/>
                <w:i/>
                <w:sz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</w:rPr>
              <w:t>грузки (указателя скорости ветра, анемометра) выполняется: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не реже 1 раза в год;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согласно требованиям руководства (инструкции) по эксплуатации;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>в)  не реже 1 раза в 6 месяцев.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204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553C47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53C47">
              <w:rPr>
                <w:rFonts w:ascii="Times New Roman" w:hAnsi="Times New Roman"/>
                <w:b/>
                <w:i/>
                <w:sz w:val="24"/>
              </w:rPr>
              <w:t>Задание 8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должно быть проведено для продолжения эксплуатации подъемных сооруж</w:t>
            </w:r>
            <w:r>
              <w:rPr>
                <w:rFonts w:ascii="Times New Roman" w:hAnsi="Times New Roman"/>
                <w:b/>
                <w:i/>
                <w:sz w:val="24"/>
              </w:rPr>
              <w:t>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ний (ПС), отработавших срок службы? 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техническое освидетельствование ПС;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профилактический осмотр и капитальный ремонт ПС;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 xml:space="preserve">в)  экспертиза промышленной безопасности и капитально – восстановительный или  полнокомплектный  ремонт ПС. </w:t>
            </w:r>
          </w:p>
        </w:tc>
      </w:tr>
      <w:tr w:rsidR="00300B41" w:rsidRPr="0081613B" w:rsidTr="00462ED6">
        <w:trPr>
          <w:trHeight w:val="2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Задание 9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Чем определяется перечень требований к специализированной организации, зан</w:t>
            </w:r>
            <w:r>
              <w:rPr>
                <w:rFonts w:ascii="Times New Roman" w:hAnsi="Times New Roman"/>
                <w:b/>
                <w:i/>
                <w:sz w:val="24"/>
              </w:rPr>
              <w:t>и</w:t>
            </w:r>
            <w:r>
              <w:rPr>
                <w:rFonts w:ascii="Times New Roman" w:hAnsi="Times New Roman"/>
                <w:b/>
                <w:i/>
                <w:sz w:val="24"/>
              </w:rPr>
              <w:t>мающейся  монтажом, наладкой, ремонтом, реконструкцией или модернизацией подъемных сооружений (ПС)?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номенклатурой ПС, наличием оборудования и аттестованных специалистов;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номенклатурой ПС и технологическими процессами,  заявленными для своей деятельности;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>в)  номенклатурой ПС и технологией сварки, заявленной ею для своей деятельности.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215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Задание 10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может заниматься работами по монтажу и наладке приборов безопасности подъемных сооружений (ПС)?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любые организации, занимающиеся  обслуживанием и ремонтом ПС и оборудования;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разработчики и изготовители приборов безопасности, изготовители ПС, а также специализированные организации;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только разработчики и изготовители приборов безопасности, а также изготовители ПС.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220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11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может заниматься работами по реконструкции и модернизации  приборов безопасности подъемных сооружений (ПС)?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разработчики и изготовители приборов безопасности, изготовители ПС, а также специализированные организации;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любые организации, занимающиеся  обслуживанием и ремонтом ПС и оборудования;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только разработчики и изготовители приборов безопасности, а также изготовители ПС.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7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Задание 12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Специализированная организация для работы с приборами безопасности подъемных сооружений (ПС) должна располагать: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контрольно-измерительными приборами и оборудованием для проведения техническ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обслуживания и текущего ремонта приборов безопасности ПС;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контрольно-измерительными приборами и оборудованием для проведения н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>ладки, оценки работоспособности и выполнения  ремонта приборов безопасности ПС;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контрольно-измерительными приборами и запасными частями к ним  для проведения всех видов технического обслуживания и текущего ремонта приборов безопасности ПС.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215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</w:t>
            </w:r>
            <w:r>
              <w:rPr>
                <w:rFonts w:ascii="Times New Roman" w:hAnsi="Times New Roman"/>
                <w:b/>
                <w:i/>
                <w:sz w:val="24"/>
              </w:rPr>
              <w:t>е 13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с какими документами должны производиться монтаж и наладка приборов безопасности подъемных сооружений (ПС)?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только в соответствии с эксплуатационными документами приборов безопасности;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в соответствии с эксплуатационными документами приборов безопасности и подъемных сооружений;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только в соответствии с эксплуатационными документами ПС.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7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 xml:space="preserve">Задание 14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имеет право разработать проект на монтаж прибора безопасности подъемн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го сооружения (ПС),  при отсутствии необходимых указаний в эксплуатационных документах?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только изготовитель приборов безопасности;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сервисная  организация при наличии аттестованных специалистов по приборам без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пасности;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в) изготовитель ПС, изготовитель приборов безопасности, специализированная о</w:t>
            </w: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ганизация.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226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Задание 15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Кому разрешается проводить техническое освидетельствование подъемных соор</w:t>
            </w:r>
            <w:r>
              <w:rPr>
                <w:rFonts w:ascii="Times New Roman" w:hAnsi="Times New Roman"/>
                <w:b/>
                <w:i/>
                <w:sz w:val="24"/>
              </w:rPr>
              <w:t>у</w:t>
            </w:r>
            <w:r>
              <w:rPr>
                <w:rFonts w:ascii="Times New Roman" w:hAnsi="Times New Roman"/>
                <w:b/>
                <w:i/>
                <w:sz w:val="24"/>
              </w:rPr>
              <w:t>жений (ПС) и их приборов безопасности?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организациям, эксплуатирующим ПС;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экспертным организациям, а также специализированным организациям, зан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мающимся ремонтом и реконструкцией ПС и их приборов безопасности;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организациям, занимающимся обслуживанием ПС и их приборов безопасности.</w:t>
            </w:r>
          </w:p>
        </w:tc>
      </w:tr>
      <w:tr w:rsidR="00300B41" w:rsidRPr="0081613B" w:rsidTr="00462ED6">
        <w:trPr>
          <w:trHeight w:val="188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Задание 16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дает разрешение на пуск в работу подъемного сооружения (ПС) после оконч</w:t>
            </w:r>
            <w:r>
              <w:rPr>
                <w:rFonts w:ascii="Times New Roman" w:hAnsi="Times New Roman"/>
                <w:b/>
                <w:i/>
                <w:sz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</w:rPr>
              <w:t>ния ремонта, реконструкции или модернизации  прибора безопасности?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специалист, ответственный за безопасное производство работ с ПС;</w:t>
            </w:r>
          </w:p>
          <w:p w:rsidR="00300B41" w:rsidRDefault="00300B41">
            <w:pPr>
              <w:ind w:right="-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работник, проводивший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ремонт, реконструкцию или модернизацию  прибора безопасн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сти</w:t>
            </w:r>
            <w:r>
              <w:rPr>
                <w:rFonts w:ascii="Times New Roman" w:hAnsi="Times New Roman"/>
                <w:b/>
                <w:sz w:val="24"/>
              </w:rPr>
              <w:t>;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в) специалист, ответственный за содержание ПС в работоспособном состоянии.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6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17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несет ответственность за работоспособность установленного на подъемном      сооружении прибора безопасности после оформления акта о завершении  монтажа?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эксплуатирующая организация;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организация, выполнившая монтаж прибора безопасности;</w:t>
            </w:r>
          </w:p>
          <w:p w:rsidR="00300B41" w:rsidRPr="0081613B" w:rsidRDefault="00142BB8">
            <w:r>
              <w:rPr>
                <w:rFonts w:ascii="Times New Roman" w:hAnsi="Times New Roman"/>
                <w:sz w:val="24"/>
              </w:rPr>
              <w:t>в</w:t>
            </w:r>
            <w:r w:rsidR="00300B41">
              <w:rPr>
                <w:rFonts w:ascii="Times New Roman" w:hAnsi="Times New Roman"/>
                <w:sz w:val="24"/>
              </w:rPr>
              <w:t>) изготовитель прибора безопасности.</w:t>
            </w:r>
            <w:r w:rsidR="00300B41"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7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Задание 18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Работы с  приборами безопасности  должны выполняться: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аттестованными наладчиками приборов безопасности  любой квалификации;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 работниками сервисной организации, занимающейся техническим обслуживанием приборов безопасности ПС;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в)   работниками специализированной организации, квалификация которых соо</w:t>
            </w:r>
            <w:r>
              <w:rPr>
                <w:rFonts w:ascii="Times New Roman" w:hAnsi="Times New Roman"/>
                <w:b/>
                <w:sz w:val="24"/>
              </w:rPr>
              <w:t>т</w:t>
            </w:r>
            <w:r>
              <w:rPr>
                <w:rFonts w:ascii="Times New Roman" w:hAnsi="Times New Roman"/>
                <w:b/>
                <w:sz w:val="24"/>
              </w:rPr>
              <w:t>ветствует  требованиям установленным разработчиками или изготовителями пр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боров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безопасности. </w:t>
            </w:r>
          </w:p>
        </w:tc>
      </w:tr>
      <w:tr w:rsidR="00300B41" w:rsidRPr="0081613B" w:rsidTr="00462ED6">
        <w:trPr>
          <w:trHeight w:val="172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Задание 19</w:t>
            </w:r>
          </w:p>
          <w:p w:rsidR="00300B41" w:rsidRPr="00371995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 xml:space="preserve">Кто должен руководить производством работ подъемника </w:t>
            </w:r>
            <w:r w:rsidR="00642717" w:rsidRPr="00371995">
              <w:rPr>
                <w:rFonts w:ascii="Times New Roman" w:hAnsi="Times New Roman"/>
                <w:b/>
                <w:i/>
                <w:sz w:val="24"/>
              </w:rPr>
              <w:t xml:space="preserve">с рабочей платформой 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(</w:t>
            </w:r>
            <w:r w:rsidR="00642717" w:rsidRPr="00371995">
              <w:rPr>
                <w:rFonts w:ascii="Times New Roman" w:hAnsi="Times New Roman"/>
                <w:b/>
                <w:i/>
                <w:sz w:val="24"/>
              </w:rPr>
              <w:t xml:space="preserve">подъемника, 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вышки) или крана вблизи ЛЭП?</w:t>
            </w:r>
          </w:p>
          <w:p w:rsidR="00300B41" w:rsidRPr="00371995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 w:rsidRPr="003719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 w:rsidRPr="00371995">
              <w:rPr>
                <w:rFonts w:ascii="Times New Roman" w:hAnsi="Times New Roman"/>
                <w:b/>
                <w:sz w:val="24"/>
              </w:rPr>
              <w:t>а) специалист, ответственный за безопасное производство работ с применением</w:t>
            </w:r>
            <w:r>
              <w:rPr>
                <w:rFonts w:ascii="Times New Roman" w:hAnsi="Times New Roman"/>
                <w:b/>
                <w:sz w:val="24"/>
              </w:rPr>
              <w:t xml:space="preserve"> подъемных сооружений (ПС); 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специалист, ответственный за содержание ПС в работоспособном состоянии;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>в)  технический руководитель эксплуатирующей организации.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7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6418BD">
              <w:rPr>
                <w:rFonts w:ascii="Times New Roman" w:hAnsi="Times New Roman"/>
                <w:b/>
                <w:i/>
                <w:sz w:val="24"/>
              </w:rPr>
              <w:t>Задани</w:t>
            </w:r>
            <w:r>
              <w:rPr>
                <w:rFonts w:ascii="Times New Roman" w:hAnsi="Times New Roman"/>
                <w:b/>
                <w:i/>
                <w:sz w:val="24"/>
              </w:rPr>
              <w:t>е 20</w:t>
            </w:r>
          </w:p>
          <w:p w:rsidR="00300B41" w:rsidRDefault="00300B41">
            <w:pPr>
              <w:ind w:right="-28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Кто обязан сделать запись в паспорте подъемного </w:t>
            </w:r>
            <w:r w:rsidR="00642717">
              <w:rPr>
                <w:rFonts w:ascii="Times New Roman" w:hAnsi="Times New Roman"/>
                <w:b/>
                <w:i/>
                <w:sz w:val="24"/>
              </w:rPr>
              <w:t>сооружения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по завершению его р</w:t>
            </w:r>
            <w:r>
              <w:rPr>
                <w:rFonts w:ascii="Times New Roman" w:hAnsi="Times New Roman"/>
                <w:b/>
                <w:i/>
                <w:sz w:val="24"/>
              </w:rPr>
              <w:t>е</w:t>
            </w:r>
            <w:r>
              <w:rPr>
                <w:rFonts w:ascii="Times New Roman" w:hAnsi="Times New Roman"/>
                <w:b/>
                <w:i/>
                <w:sz w:val="24"/>
              </w:rPr>
              <w:t>монта?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специалист эксплуатирующей организации;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б)  специализированная организация, выполнившая указанные работы;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>в)  руководитель службы ОТК организации, выполнявшей работу.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7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ind w:right="-22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21</w:t>
            </w:r>
          </w:p>
          <w:p w:rsidR="00300B41" w:rsidRDefault="00300B41">
            <w:pPr>
              <w:ind w:right="-22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 какую организацию   возлагается ответственность за нарушение требований по монтажу и наладке приборов безопасности подъемного сооружения (ПС)?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на организацию, эксплуатирующую ПС;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на организацию, проводящую техническое обслуживание приборов безопасности ПС;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в)  на организацию, проводившую монтаж и наладку приборов безопасности ПС.</w:t>
            </w:r>
          </w:p>
        </w:tc>
      </w:tr>
      <w:tr w:rsidR="00300B41" w:rsidRPr="0081613B" w:rsidTr="002C77CB">
        <w:trPr>
          <w:trHeight w:val="181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Pr="00371995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Задание 22</w:t>
            </w:r>
          </w:p>
          <w:p w:rsidR="00300B41" w:rsidRPr="00371995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Техническое обслуживание  приборов безопасности</w:t>
            </w:r>
            <w:r w:rsidR="00934543" w:rsidRPr="00371995">
              <w:rPr>
                <w:rFonts w:ascii="Times New Roman" w:hAnsi="Times New Roman"/>
                <w:b/>
                <w:i/>
                <w:sz w:val="24"/>
              </w:rPr>
              <w:t xml:space="preserve"> подъемного сооружения (ПС) 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 xml:space="preserve"> должно осуществляться согласно:</w:t>
            </w:r>
          </w:p>
          <w:p w:rsidR="00300B41" w:rsidRPr="00371995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 w:rsidRPr="003719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Pr="00371995" w:rsidRDefault="00300B41">
            <w:pPr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>а)  результатов освидетельствования приборов безопасности;</w:t>
            </w:r>
          </w:p>
          <w:p w:rsidR="00300B41" w:rsidRPr="00371995" w:rsidRDefault="00300B41">
            <w:pPr>
              <w:rPr>
                <w:rFonts w:ascii="Times New Roman" w:hAnsi="Times New Roman"/>
                <w:b/>
                <w:sz w:val="24"/>
              </w:rPr>
            </w:pPr>
            <w:r w:rsidRPr="00371995">
              <w:rPr>
                <w:rFonts w:ascii="Times New Roman" w:hAnsi="Times New Roman"/>
                <w:b/>
                <w:sz w:val="24"/>
              </w:rPr>
              <w:t>б)  эксплуатационных документов ПС и приборов безопасности;</w:t>
            </w:r>
          </w:p>
          <w:p w:rsidR="00300B41" w:rsidRPr="00371995" w:rsidRDefault="00300B41" w:rsidP="002C77CB">
            <w:pPr>
              <w:jc w:val="both"/>
            </w:pPr>
            <w:r w:rsidRPr="00371995">
              <w:rPr>
                <w:rFonts w:ascii="Times New Roman" w:hAnsi="Times New Roman"/>
                <w:sz w:val="24"/>
              </w:rPr>
              <w:t>в)  возможностей владельца ПС.</w:t>
            </w:r>
          </w:p>
        </w:tc>
      </w:tr>
      <w:tr w:rsidR="00300B41" w:rsidRPr="0081613B" w:rsidTr="00C626F5">
        <w:trPr>
          <w:trHeight w:val="2141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Pr="00371995" w:rsidRDefault="00300B41">
            <w:pPr>
              <w:ind w:right="-227"/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Задание 23</w:t>
            </w:r>
          </w:p>
          <w:p w:rsidR="00300B41" w:rsidRPr="00371995" w:rsidRDefault="00300B41">
            <w:pPr>
              <w:ind w:right="-227"/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Кто несет  ответственность за нарушение требований по техническому обслужив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а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нию и текущему ремонту приборов безопасности подъемного сооружения (ПС)?</w:t>
            </w:r>
          </w:p>
          <w:p w:rsidR="00300B41" w:rsidRPr="00371995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 w:rsidRPr="003719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Pr="00371995" w:rsidRDefault="00300B41">
            <w:pPr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>а)  организация, эксплуатирующая ПС;</w:t>
            </w:r>
          </w:p>
          <w:p w:rsidR="00300B41" w:rsidRPr="00371995" w:rsidRDefault="00300B41">
            <w:pPr>
              <w:ind w:right="-47"/>
              <w:rPr>
                <w:rFonts w:ascii="Times New Roman" w:hAnsi="Times New Roman"/>
                <w:b/>
                <w:sz w:val="24"/>
              </w:rPr>
            </w:pPr>
            <w:r w:rsidRPr="00371995">
              <w:rPr>
                <w:rFonts w:ascii="Times New Roman" w:hAnsi="Times New Roman"/>
                <w:b/>
                <w:sz w:val="24"/>
              </w:rPr>
              <w:t>б)  организация, проводящая техническое обслуживание приборов безопасности ПС;</w:t>
            </w:r>
          </w:p>
          <w:p w:rsidR="00300B41" w:rsidRPr="00371995" w:rsidRDefault="00300B41" w:rsidP="00E11568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>в)  организация, проводившая монтаж и наладку приборов безопасности ПС.</w:t>
            </w:r>
            <w:r w:rsidRPr="00371995"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920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Pr="00371995" w:rsidRDefault="00300B41" w:rsidP="00D25D73">
            <w:pPr>
              <w:tabs>
                <w:tab w:val="left" w:pos="3822"/>
              </w:tabs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24</w:t>
            </w:r>
          </w:p>
          <w:p w:rsidR="00300B41" w:rsidRPr="00371995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Кем должны быть опломбированы  приборы безопасности</w:t>
            </w:r>
            <w:r w:rsidR="00934543" w:rsidRPr="00371995">
              <w:rPr>
                <w:rFonts w:ascii="Times New Roman" w:hAnsi="Times New Roman"/>
                <w:b/>
                <w:i/>
                <w:sz w:val="24"/>
              </w:rPr>
              <w:t xml:space="preserve"> подъемного сооружения (ПС)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 xml:space="preserve"> после их монтажа, наладки, ремонта или реконструкции? </w:t>
            </w:r>
          </w:p>
          <w:p w:rsidR="00300B41" w:rsidRPr="00371995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 w:rsidRPr="003719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Pr="00371995" w:rsidRDefault="00300B41">
            <w:pPr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>а)  представителем организации, эксплуатирующей ПС;</w:t>
            </w:r>
          </w:p>
          <w:p w:rsidR="00300B41" w:rsidRPr="00371995" w:rsidRDefault="00300B41">
            <w:pPr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>б)  наладчиком, который будет отвечать за работу данного прибора безопасности;</w:t>
            </w:r>
          </w:p>
          <w:p w:rsidR="00300B41" w:rsidRPr="00371995" w:rsidRDefault="00300B41" w:rsidP="00E11568">
            <w:pP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371995">
              <w:rPr>
                <w:rFonts w:ascii="Times New Roman" w:hAnsi="Times New Roman"/>
                <w:b/>
                <w:sz w:val="24"/>
              </w:rPr>
              <w:t xml:space="preserve">в) представителем организацией,  выполнившей данные работы. </w:t>
            </w:r>
          </w:p>
        </w:tc>
      </w:tr>
      <w:tr w:rsidR="00300B41" w:rsidRPr="0081613B" w:rsidTr="00462ED6">
        <w:trPr>
          <w:trHeight w:val="2112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25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должен выполнять  установку нового программного обеспечения в приборах безопасности подъемного сооружения (ПС)?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работники изготовителя данных приборов безопасности;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любой аттестованный наладчиком приборов безопасности;</w:t>
            </w:r>
          </w:p>
          <w:p w:rsidR="00300B41" w:rsidRDefault="00300B41" w:rsidP="00E11568">
            <w:pP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>
              <w:rPr>
                <w:rFonts w:ascii="Times New Roman" w:hAnsi="Times New Roman"/>
                <w:b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</w:rPr>
              <w:t>работники изготовителя данных приборов безопасности  и работники специал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 xml:space="preserve">зированных организаций. </w:t>
            </w:r>
          </w:p>
        </w:tc>
      </w:tr>
      <w:tr w:rsidR="00300B41" w:rsidRPr="0081613B" w:rsidTr="00462ED6">
        <w:trPr>
          <w:trHeight w:val="196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26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Каким образом оформляется завершение монтажа или реконструкции прибора безопасности в составе подъемного сооружения (ПС)?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записью в вахтенном журнале ПС;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оформлением акта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>в)  письменным уведомлением исполнителем работ владельца ПС.</w:t>
            </w:r>
          </w:p>
        </w:tc>
      </w:tr>
      <w:tr w:rsidR="00300B41" w:rsidRPr="0081613B" w:rsidTr="00462ED6">
        <w:trPr>
          <w:trHeight w:val="2327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27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Чем  завершается  монтаж или реконструкция прибора безопасности в составе подъемного сооружения (ПС)?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наладкой и проверкой работоспособности прибора безопасности в составе ПС  с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тверждением его характеристик данным руководства по эксплуатации;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наладкой и проверкой работоспособности прибора безопасности в составе ПС  с подтверждением его характеристик паспортным данным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 xml:space="preserve">в)  проведением технического обслуживания прибора безопасности в составе ПС. </w:t>
            </w:r>
          </w:p>
        </w:tc>
      </w:tr>
      <w:tr w:rsidR="00300B41" w:rsidRPr="0081613B" w:rsidTr="00462ED6">
        <w:trPr>
          <w:trHeight w:val="214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28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Ответственность за работоспособность приборов безопасности в процессе их эк</w:t>
            </w:r>
            <w:r>
              <w:rPr>
                <w:rFonts w:ascii="Times New Roman" w:hAnsi="Times New Roman"/>
                <w:b/>
                <w:i/>
                <w:sz w:val="24"/>
              </w:rPr>
              <w:t>с</w:t>
            </w:r>
            <w:r>
              <w:rPr>
                <w:rFonts w:ascii="Times New Roman" w:hAnsi="Times New Roman"/>
                <w:b/>
                <w:i/>
                <w:sz w:val="24"/>
              </w:rPr>
              <w:t>плуатации на подъемных сооружениях (ПС) несет (после оформлении акта о заве</w:t>
            </w:r>
            <w:r>
              <w:rPr>
                <w:rFonts w:ascii="Times New Roman" w:hAnsi="Times New Roman"/>
                <w:b/>
                <w:i/>
                <w:sz w:val="24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</w:rPr>
              <w:t>шении монтажа):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 эксплуатирующая ПС организация;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организация, смонтировавшая приборы безопасности;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>в)  изготовители приборов безопасности.</w:t>
            </w:r>
          </w:p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29</w:t>
            </w:r>
          </w:p>
          <w:p w:rsidR="00300B41" w:rsidRDefault="00300B41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Квалификация наладчика приборов безопасности подъемных сооружений должна быть подтверждена: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свидетельством, выданным учебной организацией;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удостоверением, выданным учебной организацией;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в)  свидетельством, выданным аттестованным центром оценки квалификации.</w:t>
            </w:r>
          </w:p>
        </w:tc>
      </w:tr>
      <w:tr w:rsidR="00300B41" w:rsidRPr="0081613B" w:rsidTr="00462ED6">
        <w:trPr>
          <w:trHeight w:val="160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30</w:t>
            </w:r>
          </w:p>
          <w:p w:rsidR="00300B41" w:rsidRDefault="00300B41">
            <w:pPr>
              <w:ind w:right="-22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отвечает за качество выполненных работ с приборами безопасности?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разработчики эксплуатационной документации приборов безопасности;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работник, ответс</w:t>
            </w:r>
            <w:r w:rsidR="00934543">
              <w:rPr>
                <w:rFonts w:ascii="Times New Roman" w:hAnsi="Times New Roman"/>
                <w:sz w:val="24"/>
              </w:rPr>
              <w:t>твенный за безопасное проведение</w:t>
            </w:r>
            <w:r>
              <w:rPr>
                <w:rFonts w:ascii="Times New Roman" w:hAnsi="Times New Roman"/>
                <w:sz w:val="24"/>
              </w:rPr>
              <w:t xml:space="preserve"> работ;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в) наладчики, выполнявшие работы.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31</w:t>
            </w:r>
          </w:p>
          <w:p w:rsidR="00300B41" w:rsidRDefault="00300B41">
            <w:pPr>
              <w:ind w:right="-22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должен осуществлять ремонт приборов безопасности подъемных сооружений (ПС)?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аттестованные наладчики приборов безопасности;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любые изготовители ПС, приборов безопасности и их сервисные центры, а также сп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циализированные организации; 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в) изготовители ПС, приборов безопасности и их сервисные центры, а также сп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 xml:space="preserve">циализированные организации при наличии у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них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обученных специалистов и пе</w:t>
            </w:r>
            <w:r>
              <w:rPr>
                <w:rFonts w:ascii="Times New Roman" w:hAnsi="Times New Roman"/>
                <w:b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 xml:space="preserve">сонала на данные виды работ. </w:t>
            </w:r>
          </w:p>
        </w:tc>
      </w:tr>
      <w:tr w:rsidR="00300B41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32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Какие виды работ с не микропроцессорными приборами безопасности  может пров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дить наладчик 4-го уровня квалификации?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а) все виды технического обслуживания, наладки и текущего ремонта;    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только техническое обслуживание;    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техническое обслуживание и наладку.</w:t>
            </w:r>
          </w:p>
          <w:p w:rsidR="00300B41" w:rsidRPr="0081613B" w:rsidRDefault="00300B41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>с эксплуатационной документацией приборов безопасности, входящих в состав ПС.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300B41" w:rsidRPr="0081613B" w:rsidTr="00526A03">
        <w:trPr>
          <w:trHeight w:val="244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33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Какие виды работ с приборами безопасности микропроцессорного типа может пр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водить наладчик 4-го уровня квалификации?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все виды технического обслуживания, наладки и текущего ремонта;    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первое техническое обслуживание, участие в других видах технического обсл</w:t>
            </w:r>
            <w:r>
              <w:rPr>
                <w:rFonts w:ascii="Times New Roman" w:hAnsi="Times New Roman"/>
                <w:b/>
                <w:sz w:val="24"/>
              </w:rPr>
              <w:t>у</w:t>
            </w:r>
            <w:r>
              <w:rPr>
                <w:rFonts w:ascii="Times New Roman" w:hAnsi="Times New Roman"/>
                <w:b/>
                <w:sz w:val="24"/>
              </w:rPr>
              <w:t xml:space="preserve">живания, монтаже, демонтаже и текущем ремонте;    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все виды технического обслуживания.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C35E4" w:rsidRDefault="00DC35E4">
            <w:pPr>
              <w:tabs>
                <w:tab w:val="left" w:pos="880"/>
                <w:tab w:val="left" w:pos="1100"/>
              </w:tabs>
            </w:pP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300B41" w:rsidRPr="0081613B" w:rsidTr="00462ED6">
        <w:trPr>
          <w:trHeight w:val="208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34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Подбор и использование контрольно-диагностического оборудования и средств изм</w:t>
            </w:r>
            <w:r>
              <w:rPr>
                <w:rFonts w:ascii="Times New Roman" w:hAnsi="Times New Roman"/>
                <w:b/>
                <w:i/>
                <w:sz w:val="24"/>
              </w:rPr>
              <w:t>е</w:t>
            </w:r>
            <w:r>
              <w:rPr>
                <w:rFonts w:ascii="Times New Roman" w:hAnsi="Times New Roman"/>
                <w:b/>
                <w:i/>
                <w:sz w:val="24"/>
              </w:rPr>
              <w:t>рения при выполнении работ по проверке исправности и правильности настройки приборов безопасности подъемных сооружений (ПС) зависит: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от типа ПС и приборов безопасности, квалификации наладчика;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от типа  приборов безопасности; 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от типа ПС. </w:t>
            </w: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300B41" w:rsidRPr="0081613B" w:rsidTr="00462ED6">
        <w:trPr>
          <w:trHeight w:val="1907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35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Для проверки правильности настройки ограничителя грузоподъемности в составе стрелового самоходного крана требуется использовать: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304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300B41">
              <w:rPr>
                <w:rFonts w:ascii="Times New Roman" w:hAnsi="Times New Roman"/>
                <w:sz w:val="24"/>
              </w:rPr>
              <w:t xml:space="preserve">) только контрольные грузы; 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контрольные грузы, рулетку;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только рулетку. </w:t>
            </w: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300B41" w:rsidRPr="0081613B" w:rsidTr="00EC693D">
        <w:trPr>
          <w:trHeight w:val="190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36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Прибор  безопасности, предназначенный для защиты от опасного приближения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ЛЭП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, перед направлением в зону ЛЭП подлежит проверке: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с использованием электроизмерительных приборов; 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на макете ЛЭП;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путем визуального осмотра.</w:t>
            </w: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300B41" w:rsidRPr="0081613B" w:rsidTr="00462ED6">
        <w:trPr>
          <w:trHeight w:val="208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37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Кем осуществляется подбор и использование набора инструментов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, 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специализир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ванного контрольно-диагностического оборудования и средств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измерения при выпо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л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нении работ  с  приборами безопасности подъемных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сооружений (ПС)?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руководители организаций, выполняющих эти работы;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работники организаций, выполняющие эти работы, с учетом указаний эксплу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>тационных документов;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владельцы ПС. </w:t>
            </w: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300B41" w:rsidRPr="0081613B" w:rsidTr="00EC693D">
        <w:trPr>
          <w:trHeight w:val="259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38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должен подбирать необходимые для выполнения работ с приборами безопасн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сти расходные материалы, инвентарь, приспособления, средства индивидуальной защиты и проверять их пригодность? 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руководители организаций, выполняющих эти работы;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владельцы ПС;</w:t>
            </w:r>
          </w:p>
          <w:p w:rsidR="00300B41" w:rsidRDefault="00300B41" w:rsidP="00EC693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в) работники организаций, выполняющие эти работы, с учетом указаний эксплу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>тационных документов.</w:t>
            </w:r>
          </w:p>
          <w:p w:rsidR="00DC35E4" w:rsidRDefault="00DC35E4" w:rsidP="00EC693D">
            <w:pPr>
              <w:rPr>
                <w:rFonts w:ascii="Times New Roman" w:hAnsi="Times New Roman"/>
                <w:b/>
                <w:sz w:val="24"/>
              </w:rPr>
            </w:pPr>
          </w:p>
          <w:p w:rsidR="00DC35E4" w:rsidRPr="0081613B" w:rsidRDefault="00DC35E4" w:rsidP="00EC693D"/>
        </w:tc>
      </w:tr>
      <w:tr w:rsidR="00300B41" w:rsidRPr="0081613B" w:rsidTr="00462ED6">
        <w:trPr>
          <w:trHeight w:val="7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39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Кто определяет состав набора инструментов и оборудования, необходимых для монтажа приборов безопасности подъемных сооружений, находящихся в эксплу</w:t>
            </w:r>
            <w:r>
              <w:rPr>
                <w:rFonts w:ascii="Times New Roman" w:hAnsi="Times New Roman"/>
                <w:b/>
                <w:i/>
                <w:sz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тации? 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руководитель организации;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работники, выполняющие монтаж приборов безопасности;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 специалист, ответственный за безопасное производство работ.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7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40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Какая периодичность частичного технического освидетельствования установлена для подъ</w:t>
            </w:r>
            <w:r w:rsidR="00934543">
              <w:rPr>
                <w:rFonts w:ascii="Times New Roman" w:hAnsi="Times New Roman"/>
                <w:b/>
                <w:i/>
                <w:sz w:val="24"/>
              </w:rPr>
              <w:t>емного сооружения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в течение всего срока службы?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не реже одного раза в 12 месяцев;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не реже одного раза в 18 месяцев;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в) не реже одного раза в 3 года. </w:t>
            </w:r>
          </w:p>
        </w:tc>
      </w:tr>
      <w:tr w:rsidR="00300B41" w:rsidRPr="0081613B" w:rsidTr="00462ED6">
        <w:trPr>
          <w:trHeight w:val="7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41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Какая периодичность полного технического освидетельствования установлена для подъемного сооружения в течение всего срока службы?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не реже одного раза в 2 года;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не реже одного раза в 3 года;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не реже одного раза в 5 лет. </w:t>
            </w:r>
          </w:p>
          <w:p w:rsidR="000712E5" w:rsidRPr="0081613B" w:rsidRDefault="000712E5">
            <w:pPr>
              <w:jc w:val="both"/>
            </w:pPr>
          </w:p>
        </w:tc>
      </w:tr>
      <w:tr w:rsidR="00300B41" w:rsidRPr="0081613B" w:rsidTr="00EC693D">
        <w:trPr>
          <w:trHeight w:val="34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42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с какими документами должны выполняться работы по монтажу и наладке приборов безопасности в составе подъемного сооружения (ПС)?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только в соответствии с эксплуатационными документами приборов безопасности;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только в соответствии с эксплуатационными документами ПС;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EC693D">
              <w:rPr>
                <w:rFonts w:ascii="Times New Roman" w:hAnsi="Times New Roman"/>
                <w:b/>
                <w:sz w:val="24"/>
              </w:rPr>
              <w:t>) в соответствии с эксплуатационными документами приборов безопасности, эк</w:t>
            </w:r>
            <w:r w:rsidRPr="00EC693D">
              <w:rPr>
                <w:rFonts w:ascii="Times New Roman" w:hAnsi="Times New Roman"/>
                <w:b/>
                <w:sz w:val="24"/>
              </w:rPr>
              <w:t>с</w:t>
            </w:r>
            <w:r w:rsidRPr="00EC693D">
              <w:rPr>
                <w:rFonts w:ascii="Times New Roman" w:hAnsi="Times New Roman"/>
                <w:b/>
                <w:sz w:val="24"/>
              </w:rPr>
              <w:t>плуатационными документами ПС, либо по проекту специализированной орган</w:t>
            </w:r>
            <w:r w:rsidRPr="00EC693D">
              <w:rPr>
                <w:rFonts w:ascii="Times New Roman" w:hAnsi="Times New Roman"/>
                <w:b/>
                <w:sz w:val="24"/>
              </w:rPr>
              <w:t>и</w:t>
            </w:r>
            <w:r w:rsidRPr="00EC693D">
              <w:rPr>
                <w:rFonts w:ascii="Times New Roman" w:hAnsi="Times New Roman"/>
                <w:b/>
                <w:sz w:val="24"/>
              </w:rPr>
              <w:t xml:space="preserve">зации. </w:t>
            </w:r>
          </w:p>
        </w:tc>
      </w:tr>
      <w:tr w:rsidR="00300B41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43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Проверка правильности функционирования приборов безопасности  подъемного с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оружения (ПС)  производится в соответствии: 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с паспортом ПС;    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с эксплуатационной документацией ПС и входящих в его состав приборов без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 xml:space="preserve">пасности;    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с эксплуатационной документацией приборов безопасности, входящих в состав ПС.</w:t>
            </w:r>
          </w:p>
          <w:p w:rsidR="00300B41" w:rsidRPr="0081613B" w:rsidRDefault="00300B41">
            <w:pPr>
              <w:tabs>
                <w:tab w:val="left" w:pos="880"/>
                <w:tab w:val="left" w:pos="1100"/>
              </w:tabs>
            </w:pPr>
          </w:p>
        </w:tc>
      </w:tr>
      <w:tr w:rsidR="00300B41" w:rsidRPr="0081613B" w:rsidTr="00462ED6">
        <w:trPr>
          <w:trHeight w:val="160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44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Специализированная  организация, выполняющая работы с приборами безопасности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>,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должна располагать:</w:t>
            </w:r>
          </w:p>
          <w:p w:rsidR="00300B41" w:rsidRPr="00AC7552" w:rsidRDefault="00300B41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FFFF99"/>
              </w:rPr>
            </w:pPr>
            <w:r w:rsidRPr="00AC7552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Pr="001D4798" w:rsidRDefault="00300B41">
            <w:pPr>
              <w:jc w:val="both"/>
              <w:rPr>
                <w:rFonts w:ascii="Times New Roman" w:hAnsi="Times New Roman"/>
                <w:sz w:val="24"/>
                <w:shd w:val="clear" w:color="auto" w:fill="FFFF99"/>
              </w:rPr>
            </w:pPr>
            <w:r w:rsidRPr="001D4798">
              <w:rPr>
                <w:rFonts w:ascii="Times New Roman" w:hAnsi="Times New Roman"/>
                <w:sz w:val="24"/>
              </w:rPr>
              <w:t>а)  измерительными приборами;</w:t>
            </w:r>
          </w:p>
          <w:p w:rsidR="00300B41" w:rsidRPr="001D4798" w:rsidRDefault="00300B41">
            <w:pPr>
              <w:jc w:val="both"/>
              <w:rPr>
                <w:rFonts w:ascii="Times New Roman" w:hAnsi="Times New Roman"/>
                <w:sz w:val="24"/>
                <w:shd w:val="clear" w:color="auto" w:fill="FFFF99"/>
              </w:rPr>
            </w:pPr>
            <w:r w:rsidRPr="001D4798">
              <w:rPr>
                <w:rFonts w:ascii="Times New Roman" w:hAnsi="Times New Roman"/>
                <w:sz w:val="24"/>
              </w:rPr>
              <w:t>б) контрольно-диагностическим оборудованием;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b/>
                <w:i/>
                <w:sz w:val="24"/>
              </w:rPr>
              <w:t>в) измерительными приборами и контрольно-диагностическим оборудованием.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45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Может ли организация, эксплуатирующая подъемное сооружение (ПС), допускать ПС к работе с  неработоспособными приборами безопасности?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может по письменному распоряжению ее руководителя;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может с разрешения руководителя сервисной организации;</w:t>
            </w:r>
          </w:p>
          <w:p w:rsidR="00300B41" w:rsidRPr="0081613B" w:rsidRDefault="00300B41">
            <w:r>
              <w:rPr>
                <w:rFonts w:ascii="Times New Roman" w:hAnsi="Times New Roman"/>
                <w:b/>
                <w:sz w:val="24"/>
              </w:rPr>
              <w:t>в) не должна допускать к работе такое ПС.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9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462ED6">
              <w:rPr>
                <w:rFonts w:ascii="Times New Roman" w:hAnsi="Times New Roman"/>
                <w:b/>
                <w:i/>
                <w:sz w:val="24"/>
              </w:rPr>
              <w:t xml:space="preserve">Задание 46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</w:t>
            </w:r>
            <w:r w:rsidR="00BE1E29">
              <w:rPr>
                <w:rFonts w:ascii="Times New Roman" w:hAnsi="Times New Roman"/>
                <w:b/>
                <w:i/>
                <w:sz w:val="24"/>
              </w:rPr>
              <w:t xml:space="preserve">ных сооружений (ПС) 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должен уметь: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3C66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определять параметры ПС и устанавливать их соответствие  требованиям руководства (инструкции) ПС и приборов безопасности;</w:t>
            </w:r>
          </w:p>
          <w:p w:rsidR="00300B41" w:rsidRDefault="00300B41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определять параметры работы приборов безопасности и электрооборудования и уст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навливать их соответствие  требованиям эксплуатационной документации;</w:t>
            </w:r>
          </w:p>
          <w:p w:rsidR="00300B41" w:rsidRPr="0081613B" w:rsidRDefault="00300B41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в) определять параметры работы приборов и систем безопасности и устанавливать их соответствие требованиям эксплуатационной документации.</w:t>
            </w:r>
          </w:p>
        </w:tc>
      </w:tr>
      <w:tr w:rsidR="00300B41" w:rsidRPr="0081613B" w:rsidTr="00462ED6">
        <w:trPr>
          <w:trHeight w:val="189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Pr="00371995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Задание 47</w:t>
            </w:r>
            <w:r w:rsidRPr="00371995"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</w:p>
          <w:p w:rsidR="00300B41" w:rsidRPr="00371995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соо</w:t>
            </w:r>
            <w:r w:rsidR="00BE1E29" w:rsidRPr="00371995">
              <w:rPr>
                <w:rFonts w:ascii="Times New Roman" w:hAnsi="Times New Roman"/>
                <w:b/>
                <w:i/>
                <w:sz w:val="24"/>
              </w:rPr>
              <w:t>ружений (ПС)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 xml:space="preserve"> должен уметь:</w:t>
            </w:r>
          </w:p>
          <w:p w:rsidR="00300B41" w:rsidRPr="00371995" w:rsidRDefault="00300B41" w:rsidP="00462ED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3719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Pr="00371995" w:rsidRDefault="00300B41" w:rsidP="00462ED6">
            <w:pPr>
              <w:ind w:right="-108"/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 xml:space="preserve">а) </w:t>
            </w:r>
            <w:r w:rsidRPr="00371995">
              <w:rPr>
                <w:rFonts w:ascii="Times New Roman" w:hAnsi="Times New Roman"/>
                <w:b/>
                <w:sz w:val="24"/>
              </w:rPr>
              <w:t xml:space="preserve">осуществлять монтаж, проверку и наладку, техническое обслуживание и ремонт не микропроцессорных приборов и систем безопасности обслуживаемых </w:t>
            </w:r>
            <w:r w:rsidR="00BE1E29" w:rsidRPr="00371995">
              <w:rPr>
                <w:rFonts w:ascii="Times New Roman" w:hAnsi="Times New Roman"/>
                <w:b/>
                <w:sz w:val="24"/>
              </w:rPr>
              <w:t>ПС</w:t>
            </w:r>
            <w:r w:rsidRPr="00371995">
              <w:rPr>
                <w:rFonts w:ascii="Times New Roman" w:hAnsi="Times New Roman"/>
                <w:b/>
                <w:sz w:val="24"/>
              </w:rPr>
              <w:t>;</w:t>
            </w:r>
            <w:r w:rsidRPr="00371995">
              <w:rPr>
                <w:rFonts w:ascii="Times New Roman" w:hAnsi="Times New Roman"/>
                <w:sz w:val="24"/>
              </w:rPr>
              <w:t xml:space="preserve"> </w:t>
            </w:r>
          </w:p>
          <w:p w:rsidR="00300B41" w:rsidRPr="00371995" w:rsidRDefault="00300B41" w:rsidP="00462ED6">
            <w:pPr>
              <w:ind w:right="-108"/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 xml:space="preserve">б) осуществлять монтаж, проверку и наладку, техническое обслуживание и ремонт не микропроцессорных приборов и электрооборудования обслуживаемых </w:t>
            </w:r>
            <w:r w:rsidR="00BE1E29" w:rsidRPr="00371995">
              <w:rPr>
                <w:rFonts w:ascii="Times New Roman" w:hAnsi="Times New Roman"/>
                <w:sz w:val="24"/>
              </w:rPr>
              <w:t>ПС</w:t>
            </w:r>
            <w:r w:rsidRPr="00371995">
              <w:rPr>
                <w:rFonts w:ascii="Times New Roman" w:hAnsi="Times New Roman"/>
                <w:sz w:val="24"/>
              </w:rPr>
              <w:t xml:space="preserve">; </w:t>
            </w:r>
          </w:p>
          <w:p w:rsidR="00300B41" w:rsidRPr="00371995" w:rsidRDefault="00300B41" w:rsidP="00BE1E29">
            <w:pPr>
              <w:jc w:val="both"/>
            </w:pPr>
            <w:r w:rsidRPr="00371995">
              <w:rPr>
                <w:rFonts w:ascii="Times New Roman" w:hAnsi="Times New Roman"/>
                <w:sz w:val="24"/>
              </w:rPr>
              <w:t>в) осуществлять монтаж, проверку и наладку, техническое обслуживание и ремонт ми</w:t>
            </w:r>
            <w:r w:rsidRPr="00371995">
              <w:rPr>
                <w:rFonts w:ascii="Times New Roman" w:hAnsi="Times New Roman"/>
                <w:sz w:val="24"/>
              </w:rPr>
              <w:t>к</w:t>
            </w:r>
            <w:r w:rsidRPr="00371995">
              <w:rPr>
                <w:rFonts w:ascii="Times New Roman" w:hAnsi="Times New Roman"/>
                <w:sz w:val="24"/>
              </w:rPr>
              <w:t xml:space="preserve">ропроцессорных приборов и систем безопасности обслуживаемых </w:t>
            </w:r>
            <w:r w:rsidR="00BE1E29" w:rsidRPr="00371995">
              <w:rPr>
                <w:rFonts w:ascii="Times New Roman" w:hAnsi="Times New Roman"/>
                <w:sz w:val="24"/>
              </w:rPr>
              <w:t>ПС.</w:t>
            </w:r>
          </w:p>
        </w:tc>
      </w:tr>
      <w:tr w:rsidR="00300B41" w:rsidRPr="0081613B" w:rsidTr="00462ED6">
        <w:trPr>
          <w:trHeight w:val="189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Pr="00371995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Задание 48</w:t>
            </w:r>
            <w:r w:rsidRPr="00371995"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</w:p>
          <w:p w:rsidR="00300B41" w:rsidRPr="00371995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соо</w:t>
            </w:r>
            <w:r w:rsidR="00BE1E29" w:rsidRPr="00371995">
              <w:rPr>
                <w:rFonts w:ascii="Times New Roman" w:hAnsi="Times New Roman"/>
                <w:b/>
                <w:i/>
                <w:sz w:val="24"/>
              </w:rPr>
              <w:t xml:space="preserve">ружений 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 xml:space="preserve"> должен уметь:</w:t>
            </w:r>
          </w:p>
          <w:p w:rsidR="00300B41" w:rsidRPr="00371995" w:rsidRDefault="00300B41" w:rsidP="00462ED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3719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Pr="00371995" w:rsidRDefault="00300B41" w:rsidP="00462ED6">
            <w:pPr>
              <w:ind w:right="-108"/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>а) применять любое контрольно-диагностическое оборудование и средства измерения;</w:t>
            </w:r>
            <w:r w:rsidRPr="0037199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1995">
              <w:rPr>
                <w:rFonts w:ascii="Times New Roman" w:hAnsi="Times New Roman"/>
                <w:sz w:val="24"/>
              </w:rPr>
              <w:t xml:space="preserve"> </w:t>
            </w:r>
          </w:p>
          <w:p w:rsidR="00300B41" w:rsidRPr="00371995" w:rsidRDefault="00300B41" w:rsidP="00462ED6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 w:rsidRPr="00371995">
              <w:rPr>
                <w:rFonts w:ascii="Times New Roman" w:hAnsi="Times New Roman"/>
                <w:b/>
                <w:i/>
                <w:sz w:val="24"/>
              </w:rPr>
              <w:t>б) применять специализированное контрольно-диагностическое оборудование и сре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д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 xml:space="preserve">ства измерения; </w:t>
            </w:r>
          </w:p>
          <w:p w:rsidR="00300B41" w:rsidRPr="00371995" w:rsidRDefault="00300B41" w:rsidP="00462ED6">
            <w:pPr>
              <w:jc w:val="both"/>
            </w:pPr>
            <w:r w:rsidRPr="00371995">
              <w:rPr>
                <w:rFonts w:ascii="Times New Roman" w:hAnsi="Times New Roman"/>
                <w:sz w:val="24"/>
              </w:rPr>
              <w:t xml:space="preserve">в) применять специализированное контрольно-диагностическое оборудование. </w:t>
            </w:r>
          </w:p>
        </w:tc>
      </w:tr>
      <w:tr w:rsidR="00300B41" w:rsidRPr="0081613B" w:rsidTr="00462ED6">
        <w:trPr>
          <w:trHeight w:val="299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49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соо</w:t>
            </w:r>
            <w:r w:rsidR="00026ABE">
              <w:rPr>
                <w:rFonts w:ascii="Times New Roman" w:hAnsi="Times New Roman"/>
                <w:b/>
                <w:i/>
                <w:sz w:val="24"/>
              </w:rPr>
              <w:t xml:space="preserve">ружений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должен уметь:</w:t>
            </w:r>
          </w:p>
          <w:p w:rsidR="00300B41" w:rsidRDefault="00300B41" w:rsidP="00462ED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подбирать и использовать необходимые для выполнения работ расходные мат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 xml:space="preserve">риалы, инструмент, инвентарь, приспособления, средства индивидуальной защиты, проверять их пригодность;  </w:t>
            </w:r>
          </w:p>
          <w:p w:rsidR="00300B41" w:rsidRDefault="00300B41" w:rsidP="00462ED6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подбирать и использовать необходимые для выполнения работ расходные материалы, инструмент, инвентарь, приспособления, проверять их пригодность;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00B41" w:rsidRPr="0081613B" w:rsidRDefault="00300B41" w:rsidP="00462ED6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подбирать необходимые для выполнения работ расходные материалы, инструмент,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вентарь, приспособления, средства индивидуальной защиты, проверять их пригодность. </w:t>
            </w:r>
          </w:p>
        </w:tc>
      </w:tr>
      <w:tr w:rsidR="00300B41" w:rsidRPr="0081613B" w:rsidTr="00462ED6">
        <w:trPr>
          <w:trHeight w:val="264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8A27B9">
              <w:rPr>
                <w:rFonts w:ascii="Times New Roman" w:hAnsi="Times New Roman"/>
                <w:b/>
                <w:i/>
                <w:sz w:val="24"/>
              </w:rPr>
              <w:t xml:space="preserve">Задание 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50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</w:p>
          <w:p w:rsidR="00300B41" w:rsidRPr="00371995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Наладчик приборов безопасности подъемных 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соо</w:t>
            </w:r>
            <w:r w:rsidR="00026ABE" w:rsidRPr="00371995">
              <w:rPr>
                <w:rFonts w:ascii="Times New Roman" w:hAnsi="Times New Roman"/>
                <w:b/>
                <w:i/>
                <w:sz w:val="24"/>
              </w:rPr>
              <w:t xml:space="preserve">ружений </w:t>
            </w:r>
            <w:r w:rsidR="006A35D6" w:rsidRPr="00371995">
              <w:rPr>
                <w:rFonts w:ascii="Times New Roman" w:hAnsi="Times New Roman"/>
                <w:b/>
                <w:i/>
                <w:sz w:val="24"/>
              </w:rPr>
              <w:t>(ПС)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 xml:space="preserve"> должен уметь:</w:t>
            </w:r>
          </w:p>
          <w:p w:rsidR="00300B41" w:rsidRPr="00371995" w:rsidRDefault="00300B41" w:rsidP="00462ED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3719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Pr="00371995" w:rsidRDefault="00300B41" w:rsidP="00462ED6">
            <w:pPr>
              <w:ind w:right="-108"/>
              <w:rPr>
                <w:rFonts w:ascii="Times New Roman" w:hAnsi="Times New Roman"/>
                <w:b/>
                <w:sz w:val="24"/>
              </w:rPr>
            </w:pPr>
            <w:r w:rsidRPr="00371995">
              <w:rPr>
                <w:rFonts w:ascii="Times New Roman" w:hAnsi="Times New Roman"/>
                <w:b/>
                <w:sz w:val="24"/>
              </w:rPr>
              <w:t>а) использовать в работе нормативную и эксплуатационную документацию</w:t>
            </w:r>
            <w:r w:rsidR="006A35D6" w:rsidRPr="00371995">
              <w:rPr>
                <w:rFonts w:ascii="Times New Roman" w:hAnsi="Times New Roman"/>
                <w:b/>
                <w:sz w:val="24"/>
              </w:rPr>
              <w:t xml:space="preserve"> приб</w:t>
            </w:r>
            <w:r w:rsidR="006A35D6" w:rsidRPr="00371995">
              <w:rPr>
                <w:rFonts w:ascii="Times New Roman" w:hAnsi="Times New Roman"/>
                <w:b/>
                <w:sz w:val="24"/>
              </w:rPr>
              <w:t>о</w:t>
            </w:r>
            <w:r w:rsidR="006A35D6" w:rsidRPr="00371995">
              <w:rPr>
                <w:rFonts w:ascii="Times New Roman" w:hAnsi="Times New Roman"/>
                <w:b/>
                <w:sz w:val="24"/>
              </w:rPr>
              <w:t>ров и систем безопасности,  ПС</w:t>
            </w:r>
            <w:r w:rsidRPr="00371995">
              <w:rPr>
                <w:rFonts w:ascii="Times New Roman" w:hAnsi="Times New Roman"/>
                <w:b/>
                <w:sz w:val="24"/>
              </w:rPr>
              <w:t xml:space="preserve">;  </w:t>
            </w:r>
          </w:p>
          <w:p w:rsidR="00300B41" w:rsidRPr="00371995" w:rsidRDefault="00300B41" w:rsidP="00462ED6">
            <w:pPr>
              <w:ind w:right="-108"/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 xml:space="preserve">б) использовать в работе конструкторскую и эксплуатационную документацию приборов и систем безопасности, </w:t>
            </w:r>
            <w:r w:rsidR="006A35D6" w:rsidRPr="00371995">
              <w:rPr>
                <w:rFonts w:ascii="Times New Roman" w:hAnsi="Times New Roman"/>
                <w:sz w:val="24"/>
              </w:rPr>
              <w:t>ПС</w:t>
            </w:r>
            <w:r w:rsidRPr="00371995">
              <w:rPr>
                <w:rFonts w:ascii="Times New Roman" w:hAnsi="Times New Roman"/>
                <w:sz w:val="24"/>
              </w:rPr>
              <w:t xml:space="preserve">;  </w:t>
            </w:r>
          </w:p>
          <w:p w:rsidR="00300B41" w:rsidRPr="0081613B" w:rsidRDefault="00300B41" w:rsidP="00462ED6">
            <w:pPr>
              <w:jc w:val="both"/>
            </w:pPr>
            <w:r w:rsidRPr="00371995">
              <w:rPr>
                <w:rFonts w:ascii="Times New Roman" w:hAnsi="Times New Roman"/>
                <w:sz w:val="24"/>
              </w:rPr>
              <w:t>в) использовать в работе нормативную и эксплуатационную документацию приборов и систем безопасности.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37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8A27B9">
              <w:rPr>
                <w:rFonts w:ascii="Times New Roman" w:hAnsi="Times New Roman"/>
                <w:b/>
                <w:i/>
                <w:sz w:val="24"/>
              </w:rPr>
              <w:t xml:space="preserve">Задание 51 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Наладчик приборов безопасности подъемных соо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 xml:space="preserve">ружений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должен уметь:</w:t>
            </w:r>
          </w:p>
          <w:p w:rsidR="00300B41" w:rsidRDefault="00300B41" w:rsidP="00462ED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выполнять электромонтажные и такелажные работы;  </w:t>
            </w:r>
          </w:p>
          <w:p w:rsidR="00300B41" w:rsidRDefault="00300B41" w:rsidP="00462ED6">
            <w:pPr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б) выполнять электромонтажные и слесарные работы;  </w:t>
            </w:r>
          </w:p>
          <w:p w:rsidR="00300B41" w:rsidRDefault="00300B41" w:rsidP="00462ED6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выполнять электромонтажные и сварочные работы.</w:t>
            </w:r>
          </w:p>
          <w:p w:rsidR="00300B41" w:rsidRPr="0081613B" w:rsidRDefault="00300B41" w:rsidP="00462ED6"/>
        </w:tc>
      </w:tr>
      <w:tr w:rsidR="00300B41" w:rsidRPr="0081613B" w:rsidTr="00462ED6">
        <w:trPr>
          <w:trHeight w:val="20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52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Какие материалы и изделия  должна использовать специализированная организация при  работе с подъемными сооружениями (ПС) и оборудованием согласно ФНП ПС*?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cs="Calibri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достаточно соответствия перечню, указанному в спецификациях ПС и оборудования;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допустимо использованием материалов и изделий при отсутствии сертификатов, па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портов и других документов, подтверждающих их качество;</w:t>
            </w:r>
          </w:p>
          <w:p w:rsidR="00300B41" w:rsidRPr="0081613B" w:rsidRDefault="00300B41" w:rsidP="00462ED6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в)  на которые имеются сертификаты и другие документы, подтверждающие их к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>чество.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7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53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Перед направлением крана в опасную зону ЛЭП ограничитель или указатель опасного приближения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ЛЭП должен быть проверен: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переносным  имитатором  ЛЭП;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на макете ЛЭП;</w:t>
            </w:r>
          </w:p>
          <w:p w:rsidR="00300B41" w:rsidRPr="0081613B" w:rsidRDefault="00300B41" w:rsidP="00462ED6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путем приближения крана (стрелы крана) к проводам действующей ЛЭП.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234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D25D73">
            <w:pPr>
              <w:tabs>
                <w:tab w:val="left" w:pos="4032"/>
              </w:tabs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54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Средства измерений, используемые в процессе испытаний подъемных сооружений (ПС) и их приборов безопасности, должны:  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пройти поверку в установленном порядке;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допускаться к использованию  на основании распоряжения лица, ответственного за безопасное проведение работ;</w:t>
            </w:r>
          </w:p>
          <w:p w:rsidR="00300B41" w:rsidRPr="0081613B" w:rsidRDefault="00300B41" w:rsidP="00EC693D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 допускаться к работе на основании распоряжения руководителя организации.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EC693D">
        <w:trPr>
          <w:trHeight w:val="2236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B153E7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 xml:space="preserve"> 55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основании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каких данных оценивается работоспособность приборов безопасности подъемных сооружений (ПС) при их техническом освидетельствовании?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на основании данных паспорта ПС, на котором  установлены приборы безопасности;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на основании данных руководства (инструкции) по эксплуатации  ПС или рук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водства (инструкции) по эксплуатации  соответствующего прибора безопасности;</w:t>
            </w:r>
          </w:p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>
              <w:rPr>
                <w:rFonts w:ascii="Times New Roman" w:hAnsi="Times New Roman"/>
                <w:sz w:val="24"/>
              </w:rPr>
              <w:t>в) на основании данных паспорта соответствующего прибора безопасности.</w:t>
            </w:r>
          </w:p>
        </w:tc>
      </w:tr>
      <w:tr w:rsidR="00300B41" w:rsidRPr="0081613B" w:rsidTr="00462ED6">
        <w:trPr>
          <w:trHeight w:val="269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B153E7">
              <w:rPr>
                <w:rFonts w:ascii="Times New Roman" w:hAnsi="Times New Roman"/>
                <w:b/>
                <w:i/>
                <w:sz w:val="24"/>
              </w:rPr>
              <w:t xml:space="preserve">Задание 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56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Чем завершается монтаж или реконструкция прибора безопасности подъемного с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оружения (ПС)?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наладкой и проверкой работоспособности прибора безопасности с записью в вахте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ном журнале ПС;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наладкой и проверкой работоспособности прибора безопасности с оформлением акта и записью в эксплуатационных документах ПС и прибора безопасности;</w:t>
            </w:r>
          </w:p>
          <w:p w:rsidR="00300B41" w:rsidRPr="0081613B" w:rsidRDefault="00300B41" w:rsidP="00462ED6">
            <w:r>
              <w:rPr>
                <w:rFonts w:ascii="Times New Roman" w:hAnsi="Times New Roman"/>
                <w:sz w:val="24"/>
              </w:rPr>
              <w:t>в) наладкой и проверкой работоспособности прибора безопасности с записью в эксплу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тационных  документах ПС и прибора безопасности.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B153E7">
              <w:rPr>
                <w:rFonts w:ascii="Times New Roman" w:hAnsi="Times New Roman"/>
                <w:b/>
                <w:i/>
                <w:sz w:val="24"/>
              </w:rPr>
              <w:t xml:space="preserve">Задание 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>57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Проверка ограничителя грузоподъемности должна осуществляется с использован</w:t>
            </w:r>
            <w:r>
              <w:rPr>
                <w:rFonts w:ascii="Times New Roman" w:hAnsi="Times New Roman"/>
                <w:b/>
                <w:i/>
                <w:sz w:val="24"/>
              </w:rPr>
              <w:t>и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ем грузов или аттестованного устройства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нагружения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иного типа, имеющего п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грешность не более: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1,5%;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3,0%;</w:t>
            </w:r>
          </w:p>
          <w:p w:rsidR="00300B41" w:rsidRPr="0081613B" w:rsidRDefault="00300B41" w:rsidP="00462ED6">
            <w:r>
              <w:rPr>
                <w:rFonts w:ascii="Times New Roman" w:hAnsi="Times New Roman"/>
                <w:sz w:val="24"/>
              </w:rPr>
              <w:t xml:space="preserve">в) 5,0 %. </w:t>
            </w:r>
          </w:p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B153E7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 w:rsidRPr="00D25D73">
              <w:rPr>
                <w:rFonts w:ascii="Times New Roman" w:hAnsi="Times New Roman"/>
                <w:b/>
                <w:i/>
                <w:sz w:val="24"/>
              </w:rPr>
              <w:t xml:space="preserve"> 58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Автоматическое отключение механизмов для стреловых самоходных кранов дол</w:t>
            </w:r>
            <w:r>
              <w:rPr>
                <w:rFonts w:ascii="Times New Roman" w:hAnsi="Times New Roman"/>
                <w:b/>
                <w:i/>
                <w:sz w:val="24"/>
              </w:rPr>
              <w:t>ж</w:t>
            </w:r>
            <w:r>
              <w:rPr>
                <w:rFonts w:ascii="Times New Roman" w:hAnsi="Times New Roman"/>
                <w:b/>
                <w:i/>
                <w:sz w:val="24"/>
              </w:rPr>
              <w:t>но происходить при достижении допустимой перегрузки, указанной в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 xml:space="preserve"> паспорте подъемного сооружения</w:t>
            </w:r>
            <w:r>
              <w:rPr>
                <w:rFonts w:ascii="Times New Roman" w:hAnsi="Times New Roman"/>
                <w:b/>
                <w:i/>
                <w:sz w:val="24"/>
              </w:rPr>
              <w:t>, но не превышающей: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 10%;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15%;</w:t>
            </w:r>
          </w:p>
          <w:p w:rsidR="00300B41" w:rsidRPr="0081613B" w:rsidRDefault="00300B41" w:rsidP="00462ED6">
            <w:r>
              <w:rPr>
                <w:rFonts w:ascii="Times New Roman" w:hAnsi="Times New Roman"/>
                <w:color w:val="000000"/>
                <w:sz w:val="24"/>
              </w:rPr>
              <w:t>в)  20%.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D25D73">
              <w:rPr>
                <w:rFonts w:ascii="Times New Roman" w:hAnsi="Times New Roman"/>
                <w:b/>
                <w:i/>
                <w:sz w:val="24"/>
              </w:rPr>
              <w:t>Задание 59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Отключение механизмов кранов-манипуляторов должно происходить при дост</w:t>
            </w:r>
            <w:r>
              <w:rPr>
                <w:rFonts w:ascii="Times New Roman" w:hAnsi="Times New Roman"/>
                <w:b/>
                <w:i/>
                <w:sz w:val="24"/>
              </w:rPr>
              <w:t>и</w:t>
            </w:r>
            <w:r>
              <w:rPr>
                <w:rFonts w:ascii="Times New Roman" w:hAnsi="Times New Roman"/>
                <w:b/>
                <w:i/>
                <w:sz w:val="24"/>
              </w:rPr>
              <w:t>жении допустимой перегрузки, указанной в па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 xml:space="preserve">спорте подъемного сооружения, </w:t>
            </w:r>
            <w:r>
              <w:rPr>
                <w:rFonts w:ascii="Times New Roman" w:hAnsi="Times New Roman"/>
                <w:b/>
                <w:i/>
                <w:sz w:val="24"/>
              </w:rPr>
              <w:t>но не более: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 10%;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15%;</w:t>
            </w:r>
          </w:p>
          <w:p w:rsidR="00300B41" w:rsidRPr="0081613B" w:rsidRDefault="00300B41" w:rsidP="00462ED6">
            <w:r>
              <w:rPr>
                <w:rFonts w:ascii="Times New Roman" w:hAnsi="Times New Roman"/>
                <w:color w:val="000000"/>
                <w:sz w:val="24"/>
              </w:rPr>
              <w:t>в)  20%.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B153E7">
              <w:rPr>
                <w:rFonts w:ascii="Times New Roman" w:hAnsi="Times New Roman"/>
                <w:b/>
                <w:i/>
                <w:sz w:val="24"/>
              </w:rPr>
              <w:t>Задание 60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Автоматическое отключение 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механизмов для подъемников</w:t>
            </w:r>
            <w:r w:rsidR="006A35D6" w:rsidRPr="00371995">
              <w:rPr>
                <w:rFonts w:ascii="Times New Roman" w:hAnsi="Times New Roman"/>
                <w:b/>
                <w:i/>
                <w:sz w:val="24"/>
              </w:rPr>
              <w:t xml:space="preserve"> с рабочими платформ</w:t>
            </w:r>
            <w:r w:rsidR="006A35D6" w:rsidRPr="00371995">
              <w:rPr>
                <w:rFonts w:ascii="Times New Roman" w:hAnsi="Times New Roman"/>
                <w:b/>
                <w:i/>
                <w:sz w:val="24"/>
              </w:rPr>
              <w:t>а</w:t>
            </w:r>
            <w:r w:rsidR="006A35D6" w:rsidRPr="00371995">
              <w:rPr>
                <w:rFonts w:ascii="Times New Roman" w:hAnsi="Times New Roman"/>
                <w:b/>
                <w:i/>
                <w:sz w:val="24"/>
              </w:rPr>
              <w:t xml:space="preserve">ми (подъемников, 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вышек) должно происходить при достижении допустимой пер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е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грузки, указанной в</w:t>
            </w:r>
            <w:r w:rsidR="006A35D6" w:rsidRPr="00371995">
              <w:rPr>
                <w:rFonts w:ascii="Times New Roman" w:hAnsi="Times New Roman"/>
                <w:b/>
                <w:i/>
                <w:sz w:val="24"/>
              </w:rPr>
              <w:t xml:space="preserve"> паспорте подъемного сооружения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, но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не превышающей: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 10%;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15%;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 20%.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12E5" w:rsidRPr="0081613B" w:rsidRDefault="000712E5" w:rsidP="00462ED6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B153E7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61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Автоматическое отключение механизмов для кранов-трубоукладчиков должно пр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исходить при достижении допустимой перегрузки, указанной в па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>спорте подъемн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>го сооружения</w:t>
            </w:r>
            <w:r>
              <w:rPr>
                <w:rFonts w:ascii="Times New Roman" w:hAnsi="Times New Roman"/>
                <w:b/>
                <w:i/>
                <w:sz w:val="24"/>
              </w:rPr>
              <w:t>, но не превышающей: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 10%;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15%;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 20%.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12E5" w:rsidRPr="0081613B" w:rsidRDefault="000712E5" w:rsidP="00462ED6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B153E7">
              <w:rPr>
                <w:rFonts w:ascii="Times New Roman" w:hAnsi="Times New Roman"/>
                <w:b/>
                <w:i/>
                <w:sz w:val="24"/>
              </w:rPr>
              <w:t>Задание 62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Автоматическое отключение механизмов для портальных кранов должно происх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дить при достижении допустимой перегрузки, указанной в пас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>порте подъемного с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="006A35D6">
              <w:rPr>
                <w:rFonts w:ascii="Times New Roman" w:hAnsi="Times New Roman"/>
                <w:b/>
                <w:i/>
                <w:sz w:val="24"/>
              </w:rPr>
              <w:t>оружения</w:t>
            </w:r>
            <w:r>
              <w:rPr>
                <w:rFonts w:ascii="Times New Roman" w:hAnsi="Times New Roman"/>
                <w:b/>
                <w:i/>
                <w:sz w:val="24"/>
              </w:rPr>
              <w:t>, но не превышающей: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10%;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15%;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 20%.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12E5" w:rsidRPr="0081613B" w:rsidRDefault="000712E5" w:rsidP="00462ED6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 w:rsidP="00462ED6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B153E7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B153E7">
              <w:rPr>
                <w:rFonts w:ascii="Times New Roman" w:hAnsi="Times New Roman"/>
                <w:b/>
                <w:i/>
                <w:sz w:val="24"/>
              </w:rPr>
              <w:t>63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Автоматическое отключение механизмов для башенных кранов (с грузовым моме</w:t>
            </w:r>
            <w:r>
              <w:rPr>
                <w:rFonts w:ascii="Times New Roman" w:hAnsi="Times New Roman"/>
                <w:b/>
                <w:i/>
                <w:sz w:val="24"/>
              </w:rPr>
              <w:t>н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том до 20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тоннометров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включительно) должно происходить при достижении д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пустимой перегрузки, указанной в пас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>порте подъемного сооружения</w:t>
            </w:r>
            <w:r>
              <w:rPr>
                <w:rFonts w:ascii="Times New Roman" w:hAnsi="Times New Roman"/>
                <w:b/>
                <w:i/>
                <w:sz w:val="24"/>
              </w:rPr>
              <w:t>, но не прев</w:t>
            </w:r>
            <w:r>
              <w:rPr>
                <w:rFonts w:ascii="Times New Roman" w:hAnsi="Times New Roman"/>
                <w:b/>
                <w:i/>
                <w:sz w:val="24"/>
              </w:rPr>
              <w:t>ы</w:t>
            </w:r>
            <w:r>
              <w:rPr>
                <w:rFonts w:ascii="Times New Roman" w:hAnsi="Times New Roman"/>
                <w:b/>
                <w:i/>
                <w:sz w:val="24"/>
              </w:rPr>
              <w:t>шающей: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10%;</w:t>
            </w:r>
          </w:p>
          <w:p w:rsidR="00300B41" w:rsidRDefault="00300B41" w:rsidP="00462E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15%;</w:t>
            </w:r>
          </w:p>
          <w:p w:rsidR="00300B41" w:rsidRDefault="00300B41" w:rsidP="00462E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 20%.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12E5" w:rsidRPr="0081613B" w:rsidRDefault="000712E5" w:rsidP="00462ED6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64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Автоматическое отключение механизмов для кранов-манипуляторов должно пр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исходить при достижении допустимой перегрузки, указанной в па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>спорте подъемн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>го сооружения</w:t>
            </w:r>
            <w:r>
              <w:rPr>
                <w:rFonts w:ascii="Times New Roman" w:hAnsi="Times New Roman"/>
                <w:b/>
                <w:i/>
                <w:sz w:val="24"/>
              </w:rPr>
              <w:t>), но не превышающей:</w:t>
            </w:r>
            <w:proofErr w:type="gramEnd"/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 10%;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15%;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 20%.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12E5" w:rsidRPr="0081613B" w:rsidRDefault="000712E5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64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Автоматическое отключение механизмов для башенных кранов (с грузовым моме</w:t>
            </w:r>
            <w:r>
              <w:rPr>
                <w:rFonts w:ascii="Times New Roman" w:hAnsi="Times New Roman"/>
                <w:b/>
                <w:i/>
                <w:sz w:val="24"/>
              </w:rPr>
              <w:t>н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том свыше 20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тоннометров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) должно происходить при достижении допустимой п</w:t>
            </w:r>
            <w:r>
              <w:rPr>
                <w:rFonts w:ascii="Times New Roman" w:hAnsi="Times New Roman"/>
                <w:b/>
                <w:i/>
                <w:sz w:val="24"/>
              </w:rPr>
              <w:t>е</w:t>
            </w:r>
            <w:r>
              <w:rPr>
                <w:rFonts w:ascii="Times New Roman" w:hAnsi="Times New Roman"/>
                <w:b/>
                <w:i/>
                <w:sz w:val="24"/>
              </w:rPr>
              <w:t>регрузки, указанной в пас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 xml:space="preserve">порте подъемного сооружения, </w:t>
            </w:r>
            <w:r>
              <w:rPr>
                <w:rFonts w:ascii="Times New Roman" w:hAnsi="Times New Roman"/>
                <w:b/>
                <w:i/>
                <w:sz w:val="24"/>
              </w:rPr>
              <w:t>но не превышающей: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 10%;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15%;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 20%.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12E5" w:rsidRPr="0081613B" w:rsidRDefault="000712E5"/>
        </w:tc>
      </w:tr>
      <w:tr w:rsidR="00300B41" w:rsidRPr="0081613B" w:rsidTr="00EC693D">
        <w:trPr>
          <w:trHeight w:val="4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65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Автоматическое отключение механизмов для  кранов мостового типа  должно пр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исходить при достижении допустимой перегрузки, указанной в пас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>порте подъемн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>го сооружения</w:t>
            </w:r>
            <w:r>
              <w:rPr>
                <w:rFonts w:ascii="Times New Roman" w:hAnsi="Times New Roman"/>
                <w:b/>
                <w:i/>
                <w:sz w:val="24"/>
              </w:rPr>
              <w:t>, но не превышающей: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15%;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25%;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 35%.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12E5" w:rsidRPr="0081613B" w:rsidRDefault="000712E5"/>
        </w:tc>
      </w:tr>
      <w:tr w:rsidR="00300B41" w:rsidRPr="0081613B" w:rsidTr="00EC693D">
        <w:trPr>
          <w:trHeight w:val="487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66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После срабатывания ограничителя грузоподъемности подъемного сооружения (ПС) проверяется: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невозможность включения всех механизмов ПС;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невозможность включения всех механизмов, кроме опускания груза или умен</w:t>
            </w:r>
            <w:r>
              <w:rPr>
                <w:rFonts w:ascii="Times New Roman" w:hAnsi="Times New Roman"/>
                <w:b/>
                <w:sz w:val="24"/>
              </w:rPr>
              <w:t>ь</w:t>
            </w:r>
            <w:r>
              <w:rPr>
                <w:rFonts w:ascii="Times New Roman" w:hAnsi="Times New Roman"/>
                <w:b/>
                <w:sz w:val="24"/>
              </w:rPr>
              <w:t>шения грузового момента;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 невозможность включения всех механизмов, кроме передвижения ПС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12E5" w:rsidRPr="0081613B" w:rsidRDefault="000712E5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67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Проверка ограничителя предельного верхнего положения грузозахватного органа подъемного сооружения (ПС) проводится: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 с максимальным грузом для </w:t>
            </w:r>
            <w:proofErr w:type="gramStart"/>
            <w:r>
              <w:rPr>
                <w:rFonts w:ascii="Times New Roman" w:hAnsi="Times New Roman"/>
                <w:sz w:val="24"/>
              </w:rPr>
              <w:t>данного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ПС;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 без груза;</w:t>
            </w:r>
          </w:p>
          <w:p w:rsidR="00300B41" w:rsidRPr="0081613B" w:rsidRDefault="00300B41">
            <w:r>
              <w:rPr>
                <w:rFonts w:ascii="Times New Roman" w:hAnsi="Times New Roman"/>
                <w:sz w:val="24"/>
              </w:rPr>
              <w:t xml:space="preserve">в)  с грузом, не менее 10% от грузоподъемности ПС. </w:t>
            </w:r>
          </w:p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68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Проверка работоспособности ловителей (аварийных остановов) строительных подъемников проводится с перегрузкой: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5%;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б)  10%;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15%.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0712E5" w:rsidRPr="0081613B" w:rsidRDefault="000712E5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69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Проверка работоспособности ловителей (аварийных остановов) для строительных подъемников, оснащенных  ограничителями скорости, производится: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 на срабатывание этих ограничителей;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 с визуальной оценкой процесса торможения;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путем применения дополнительного оборудования.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0712E5" w:rsidRPr="0081613B" w:rsidRDefault="000712E5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C94A26">
              <w:rPr>
                <w:rFonts w:ascii="Times New Roman" w:hAnsi="Times New Roman"/>
                <w:b/>
                <w:i/>
                <w:sz w:val="24"/>
              </w:rPr>
              <w:t xml:space="preserve">Задание 70 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C94A26">
              <w:rPr>
                <w:rFonts w:ascii="Times New Roman" w:hAnsi="Times New Roman"/>
                <w:b/>
                <w:i/>
                <w:sz w:val="24"/>
              </w:rPr>
              <w:t>Проверка работоспособности ловителей (аварийных остановов) для строительных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  <w:r w:rsidRPr="00C94A26">
              <w:rPr>
                <w:rFonts w:ascii="Times New Roman" w:hAnsi="Times New Roman"/>
                <w:b/>
                <w:i/>
                <w:sz w:val="24"/>
              </w:rPr>
              <w:t>подъемников, не оснащенных  ограничителями скорости, производится: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путем визуальной оценки состояния ловителей;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б)  при имитации обрыва подъемных канатов; </w:t>
            </w:r>
          </w:p>
          <w:p w:rsidR="00300B41" w:rsidRDefault="00300B41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путем применения дополнительного оборудования.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526A03" w:rsidRPr="0081613B" w:rsidRDefault="00526A03"/>
        </w:tc>
      </w:tr>
      <w:tr w:rsidR="00300B41" w:rsidRPr="0081613B" w:rsidTr="00462ED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71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Проверка работоспособности ловителей (аварийных остановов) для реечных строительных подъемников  производится:</w: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путем визуальной оценки состояния ловителей;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путем применения дополнительного оборудования;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в)  при включении кнопки растормаживания. </w:t>
            </w:r>
          </w:p>
          <w:p w:rsidR="00526A03" w:rsidRPr="0081613B" w:rsidRDefault="00526A03"/>
        </w:tc>
      </w:tr>
      <w:tr w:rsidR="00300B41" w:rsidRPr="0081613B" w:rsidTr="00EC693D">
        <w:trPr>
          <w:trHeight w:val="10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72</w:t>
            </w:r>
          </w:p>
          <w:p w:rsidR="007E3B49" w:rsidRDefault="007E3B49" w:rsidP="007E3B4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Испытания  ловителей и аварийных остановов на всех типах строительных под</w:t>
            </w:r>
            <w:r>
              <w:rPr>
                <w:rFonts w:ascii="Times New Roman" w:hAnsi="Times New Roman"/>
                <w:b/>
                <w:i/>
                <w:sz w:val="24"/>
              </w:rPr>
              <w:t>ъ</w:t>
            </w:r>
            <w:r>
              <w:rPr>
                <w:rFonts w:ascii="Times New Roman" w:hAnsi="Times New Roman"/>
                <w:b/>
                <w:i/>
                <w:sz w:val="24"/>
              </w:rPr>
              <w:t>емников должны    предусматривать остановку грузонесущего устройства:</w:t>
            </w:r>
          </w:p>
          <w:p w:rsidR="007E3B49" w:rsidRDefault="007E3B49" w:rsidP="007E3B4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E3B49" w:rsidRDefault="007E3B49" w:rsidP="007E3B4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без нахождения человека  в непосредственной близости от этого устройства;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E3B49" w:rsidRDefault="007E3B49" w:rsidP="007E3B4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 с нахождением персонала  в непосредственной близости от этого устройства; </w:t>
            </w:r>
          </w:p>
          <w:p w:rsidR="00526A03" w:rsidRDefault="007E3B49" w:rsidP="007E3B4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 с полным отсутствием персонала в зоне остановки этого устройства.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E3B49" w:rsidRDefault="007E3B49" w:rsidP="007E3B4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_____________________________________________________________________________</w:t>
            </w:r>
          </w:p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73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Для проверки правильности настройки ограничителя грузоподъемности в составе стрелового самоходного крана следует: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сравнивать результаты замера вылета контрольного груза с данными грузовых хара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теристик, содержащихся в руководстве по эксплуатации  ограничителя грузоподъемн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сти; 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сравнивать результаты замера вылета контрольного груза с данными грузовых хара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теристик, содержащихся в руководстве по эксплуатации крана;</w:t>
            </w:r>
          </w:p>
          <w:p w:rsidR="00300B41" w:rsidRPr="0081613B" w:rsidRDefault="00300B41" w:rsidP="00E11568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b/>
                <w:sz w:val="24"/>
              </w:rPr>
              <w:t xml:space="preserve">в) сравнивать результаты замера вылета контрольного груза с данными грузовых характеристик, содержащихся в паспорте крана. </w:t>
            </w:r>
          </w:p>
        </w:tc>
      </w:tr>
      <w:tr w:rsidR="00300B41" w:rsidRPr="0081613B" w:rsidTr="00462ED6">
        <w:trPr>
          <w:trHeight w:val="2508"/>
        </w:trPr>
        <w:tc>
          <w:tcPr>
            <w:tcW w:w="9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74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 проверке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правильности настройки ограничителя грузоподъем</w:t>
            </w:r>
            <w:r w:rsidR="00343CDA">
              <w:rPr>
                <w:rFonts w:ascii="Times New Roman" w:hAnsi="Times New Roman"/>
                <w:b/>
                <w:i/>
                <w:sz w:val="24"/>
              </w:rPr>
              <w:t>ности подъемного сооружения</w:t>
            </w:r>
            <w:proofErr w:type="gramEnd"/>
            <w:r w:rsidR="00343CDA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наладчик должен убедиться, что после срабатывания ограничителя: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блокируется работа всех механизмов крана; 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блокируется работа всех механизмов, кроме механизмов опускания груза (уменьшения грузового момента);</w:t>
            </w:r>
          </w:p>
          <w:p w:rsidR="00300B41" w:rsidRDefault="00300B41" w:rsidP="00E11568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>
              <w:rPr>
                <w:rFonts w:ascii="Times New Roman" w:hAnsi="Times New Roman"/>
                <w:sz w:val="24"/>
              </w:rPr>
              <w:t xml:space="preserve">в) блокируется работа только механизма подъема груза. </w:t>
            </w:r>
          </w:p>
        </w:tc>
      </w:tr>
      <w:tr w:rsidR="00300B41" w:rsidRPr="0081613B" w:rsidTr="00462ED6">
        <w:trPr>
          <w:trHeight w:val="208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75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При проверке координатной защиты стрелового самоходного крана устанавливается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CCFFCC"/>
              </w:rPr>
              <w:t xml:space="preserve"> </w:t>
            </w:r>
            <w:r w:rsidRPr="00F51B22">
              <w:rPr>
                <w:rFonts w:ascii="Times New Roman" w:hAnsi="Times New Roman"/>
                <w:b/>
                <w:i/>
                <w:sz w:val="24"/>
              </w:rPr>
              <w:t>правильность ее срабатывания в режимах: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только «стена» и «потолок»; 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только «угол слева» и «угол справа»;</w:t>
            </w:r>
          </w:p>
          <w:p w:rsidR="00300B41" w:rsidRPr="0081613B" w:rsidRDefault="00300B41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b/>
                <w:sz w:val="24"/>
              </w:rPr>
              <w:t xml:space="preserve">в) «стена», «потолок», «угол слева», «угол справа». </w:t>
            </w:r>
          </w:p>
        </w:tc>
      </w:tr>
      <w:tr w:rsidR="00300B41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0B41" w:rsidRDefault="00300B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76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300B41" w:rsidRDefault="00300B41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 w:rsidRPr="0081613B">
              <w:object w:dxaOrig="1518" w:dyaOrig="890">
                <v:rect id="rectole0000000000" o:spid="_x0000_i1025" style="width:76.5pt;height:44.25pt" o:ole="" o:preferrelative="t" stroked="f">
                  <v:imagedata r:id="rId6" o:title="" cropright="33545f"/>
                </v:rect>
                <o:OLEObject Type="Embed" ProgID="StaticMetafile" ShapeID="rectole0000000000" DrawAspect="Content" ObjectID="_1581365207" r:id="rId7"/>
              </w:object>
            </w:r>
            <w:r>
              <w:rPr>
                <w:rFonts w:cs="Calibri"/>
              </w:rPr>
              <w:t xml:space="preserve">  </w:t>
            </w:r>
            <w:r>
              <w:rPr>
                <w:rFonts w:cs="Calibri"/>
                <w:b/>
                <w:i/>
              </w:rPr>
              <w:t xml:space="preserve"> </w:t>
            </w:r>
            <w:r w:rsidRPr="0081613B">
              <w:object w:dxaOrig="1275" w:dyaOrig="829">
                <v:rect id="rectole0000000001" o:spid="_x0000_i1026" style="width:63.75pt;height:41.25pt" o:ole="" o:preferrelative="t" stroked="f">
                  <v:imagedata r:id="rId8" o:title=""/>
                </v:rect>
                <o:OLEObject Type="Embed" ProgID="StaticMetafile" ShapeID="rectole0000000001" DrawAspect="Content" ObjectID="_1581365208" r:id="rId9"/>
              </w:object>
            </w:r>
          </w:p>
          <w:p w:rsidR="00300B41" w:rsidRDefault="00300B41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0B41" w:rsidRDefault="00300B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предохранителя и диода;</w:t>
            </w:r>
          </w:p>
          <w:p w:rsidR="00300B41" w:rsidRDefault="00300B4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б) переменного активного сопротивления </w:t>
            </w:r>
            <w:r w:rsidR="004124EE">
              <w:rPr>
                <w:rFonts w:ascii="Times New Roman" w:hAnsi="Times New Roman"/>
                <w:b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подстроечного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конденсатора;</w:t>
            </w:r>
          </w:p>
          <w:p w:rsidR="00300B41" w:rsidRDefault="00300B41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реактивного сопротивления и триода.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7462C9">
        <w:trPr>
          <w:trHeight w:val="105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 w:rsidP="00BA07E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77</w:t>
            </w:r>
          </w:p>
          <w:p w:rsidR="007462C9" w:rsidRDefault="007462C9" w:rsidP="00BA07E6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 w:rsidP="00BA07E6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 w:rsidRPr="0081613B">
              <w:object w:dxaOrig="1518" w:dyaOrig="1093">
                <v:rect id="_x0000_i1027" style="width:69pt;height:54.75pt" o:ole="" o:preferrelative="t" stroked="f">
                  <v:imagedata r:id="rId10" o:title=""/>
                </v:rect>
                <o:OLEObject Type="Embed" ProgID="StaticMetafile" ShapeID="_x0000_i1027" DrawAspect="Content" ObjectID="_1581365209" r:id="rId11"/>
              </w:object>
            </w:r>
            <w:r>
              <w:rPr>
                <w:rFonts w:cs="Calibri"/>
              </w:rPr>
              <w:t xml:space="preserve">   </w:t>
            </w:r>
            <w:r w:rsidRPr="0081613B">
              <w:object w:dxaOrig="1417" w:dyaOrig="1133">
                <v:rect id="_x0000_i1028" style="width:70.5pt;height:57pt" o:ole="" o:preferrelative="t" stroked="f">
                  <v:imagedata r:id="rId12" o:title=""/>
                </v:rect>
                <o:OLEObject Type="Embed" ProgID="StaticMetafile" ShapeID="_x0000_i1028" DrawAspect="Content" ObjectID="_1581365210" r:id="rId13"/>
              </w:object>
            </w:r>
            <w:r>
              <w:rPr>
                <w:rFonts w:cs="Calibri"/>
                <w:b/>
                <w:i/>
              </w:rPr>
              <w:t xml:space="preserve"> </w:t>
            </w:r>
          </w:p>
          <w:p w:rsidR="007462C9" w:rsidRDefault="007462C9" w:rsidP="00BA07E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 w:rsidP="00BA07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реле и контактора;</w:t>
            </w:r>
          </w:p>
          <w:p w:rsidR="007462C9" w:rsidRDefault="007462C9" w:rsidP="00BA07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вольтметра и предохранителя;</w:t>
            </w:r>
          </w:p>
          <w:p w:rsidR="007462C9" w:rsidRDefault="007462C9" w:rsidP="00BA07E6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в) трансформатора напряжения и тензометрического моста. </w:t>
            </w:r>
          </w:p>
          <w:p w:rsidR="00DC35E4" w:rsidRPr="0081613B" w:rsidRDefault="00DC35E4" w:rsidP="00BA07E6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78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 w:rsidRPr="0081613B">
              <w:object w:dxaOrig="1477" w:dyaOrig="870">
                <v:rect id="_x0000_i1029" style="width:1in;height:43.5pt" o:ole="" o:preferrelative="t" stroked="f">
                  <v:imagedata r:id="rId14" o:title=""/>
                </v:rect>
                <o:OLEObject Type="Embed" ProgID="StaticMetafile" ShapeID="_x0000_i1029" DrawAspect="Content" ObjectID="_1581365211" r:id="rId15"/>
              </w:object>
            </w:r>
            <w:r>
              <w:rPr>
                <w:rFonts w:cs="Calibri"/>
              </w:rPr>
              <w:t xml:space="preserve"> </w:t>
            </w:r>
            <w:r w:rsidR="004F5363">
              <w:rPr>
                <w:noProof/>
              </w:rPr>
              <w:drawing>
                <wp:inline distT="0" distB="0" distL="0" distR="0">
                  <wp:extent cx="704850" cy="428625"/>
                  <wp:effectExtent l="19050" t="0" r="0" b="0"/>
                  <wp:docPr id="6" name="Рисунок 6" descr="http://1.jelektrik.by/images/reference_electrician/oboznachenie_jelementov_jelektr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.jelektrik.by/images/reference_electrician/oboznachenie_jelementov_jelektr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 l="61165" t="66786" r="21359" b="13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 </w:t>
            </w:r>
            <w:r>
              <w:rPr>
                <w:rFonts w:cs="Calibri"/>
                <w:b/>
                <w:i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конденсатора и микросхемы;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предохранителя и двигателя;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диода и амперметра. </w:t>
            </w:r>
          </w:p>
          <w:p w:rsidR="000712E5" w:rsidRPr="0081613B" w:rsidRDefault="000712E5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79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4F5363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66750" cy="428625"/>
                  <wp:effectExtent l="19050" t="0" r="0" b="0"/>
                  <wp:docPr id="7" name="Рисунок 7" descr="http://1.jelektrik.by/images/reference_electrician/oboznachenie_jelementov_jelektr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.jelektrik.by/images/reference_electrician/oboznachenie_jelementov_jelektr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 l="20389" t="28751" r="62135" b="53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33400" cy="523875"/>
                  <wp:effectExtent l="19050" t="0" r="0" b="0"/>
                  <wp:docPr id="8" name="Рисунок 8" descr="http://electricalschool.info/uploads/posts/2014-10/1413103402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lectricalschool.info/uploads/posts/2014-10/1413103402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 l="28287" t="71480" r="56590" b="19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462C9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аккумулятора и концевого выключателя;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триода и реле;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диода и переключателя. </w:t>
            </w:r>
          </w:p>
          <w:p w:rsidR="000712E5" w:rsidRPr="0081613B" w:rsidRDefault="000712E5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80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cs="Calibri"/>
              </w:rPr>
              <w:t xml:space="preserve">   </w:t>
            </w:r>
            <w:r w:rsidR="004F5363">
              <w:rPr>
                <w:rFonts w:ascii="Arial" w:hAnsi="Arial" w:cs="Arial"/>
                <w:noProof/>
                <w:color w:val="555555"/>
                <w:sz w:val="18"/>
                <w:szCs w:val="18"/>
              </w:rPr>
              <w:drawing>
                <wp:inline distT="0" distB="0" distL="0" distR="0">
                  <wp:extent cx="704850" cy="600075"/>
                  <wp:effectExtent l="19050" t="0" r="0" b="0"/>
                  <wp:docPr id="9" name="Рисунок 9" descr="Условные графические обозначения и размеры некоторых элементов принципиальных сх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Условные графические обозначения и размеры некоторых элементов принципиальных сх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/>
                          <a:srcRect l="53481" t="5730" r="24734" b="78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</w:t>
            </w:r>
            <w:r w:rsidR="004F5363">
              <w:rPr>
                <w:noProof/>
              </w:rPr>
              <w:drawing>
                <wp:inline distT="0" distB="0" distL="0" distR="0">
                  <wp:extent cx="533400" cy="695325"/>
                  <wp:effectExtent l="19050" t="0" r="0" b="0"/>
                  <wp:docPr id="10" name="Рисунок 10" descr="http://electricalschool.info/uploads/posts/2014-10/1413103402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lectricalschool.info/uploads/posts/2014-10/1413103402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 l="24876" t="22137" r="59880" b="6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55555"/>
                <w:sz w:val="18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электродвигателя постоянного тока и контакта реле;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асинхронного короткозамкнутого двигателя и катушки реле (контактора);</w:t>
            </w:r>
          </w:p>
          <w:p w:rsidR="000712E5" w:rsidRDefault="007462C9" w:rsidP="00DC35E4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в) асинхронного электродвигателя с фазным ротором и катушки реле (контактора).</w:t>
            </w:r>
          </w:p>
          <w:p w:rsidR="00DC35E4" w:rsidRPr="0081613B" w:rsidRDefault="00DC35E4" w:rsidP="00DC35E4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462ED6">
        <w:trPr>
          <w:trHeight w:val="46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81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cs="Calibri"/>
              </w:rPr>
              <w:t xml:space="preserve">    </w:t>
            </w:r>
            <w:r w:rsidR="004F5363">
              <w:rPr>
                <w:noProof/>
              </w:rPr>
              <w:drawing>
                <wp:inline distT="0" distB="0" distL="0" distR="0">
                  <wp:extent cx="628650" cy="704850"/>
                  <wp:effectExtent l="19050" t="0" r="0" b="0"/>
                  <wp:docPr id="11" name="Рисунок 11" descr="http://1.jelektrik.by/images/reference_electrician/oboznachenie_jelementov_jelektr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.jelektrik.by/images/reference_electrician/oboznachenie_jelementov_jelektr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 l="40793" t="28482" r="41763" b="50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5363">
              <w:rPr>
                <w:noProof/>
              </w:rPr>
              <w:drawing>
                <wp:inline distT="0" distB="0" distL="0" distR="0">
                  <wp:extent cx="876300" cy="790575"/>
                  <wp:effectExtent l="19050" t="0" r="0" b="0"/>
                  <wp:docPr id="12" name="Рисунок 12" descr="Условные графические обозначения и размеры магнитных пускателей, тепловых реле и электромагнитных ре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Условные графические обозначения и размеры магнитных пускателей, тепловых реле и электромагнитных ре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/>
                          <a:srcRect l="44226" t="82750" r="33638" b="4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b/>
                <w:i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диода и триода;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вилки и розетки разъемного соединения;  переключателя;</w:t>
            </w:r>
          </w:p>
          <w:p w:rsidR="000712E5" w:rsidRDefault="007462C9" w:rsidP="00DC35E4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амперметра и вольтметра. </w:t>
            </w:r>
          </w:p>
          <w:p w:rsidR="00DC35E4" w:rsidRPr="0081613B" w:rsidRDefault="00DC35E4" w:rsidP="00DC35E4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82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4F5363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000125" cy="428625"/>
                  <wp:effectExtent l="19050" t="0" r="9525" b="0"/>
                  <wp:docPr id="13" name="Рисунок 13" descr="http://electricalschool.info/uploads/posts/2014-09/1410707710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lectricalschool.info/uploads/posts/2014-09/1410707710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/>
                          <a:srcRect l="36649" t="36041" r="33499" b="56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7225" cy="485775"/>
                  <wp:effectExtent l="19050" t="0" r="9525" b="0"/>
                  <wp:docPr id="14" name="Рисунок 14" descr="Условные графические обозначения и размеры некоторых элементов принципиальных сх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Условные графические обозначения и размеры некоторых элементов принципиальных сх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/>
                          <a:srcRect l="61900" t="68352" r="17657" b="17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трансформатора тока  и автоматического выключателя;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сигнального устройства и контактора;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стабилизатора напряжения и реле. </w:t>
            </w:r>
          </w:p>
          <w:p w:rsidR="00DC35E4" w:rsidRDefault="00DC35E4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83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 w:rsidRPr="0081613B">
              <w:object w:dxaOrig="1073" w:dyaOrig="951">
                <v:rect id="_x0000_i1030" style="width:54pt;height:45.75pt" o:ole="" o:preferrelative="t" stroked="f">
                  <v:imagedata r:id="rId26" o:title=""/>
                </v:rect>
                <o:OLEObject Type="Embed" ProgID="StaticMetafile" ShapeID="_x0000_i1030" DrawAspect="Content" ObjectID="_1581365212" r:id="rId27"/>
              </w:object>
            </w:r>
            <w:r>
              <w:rPr>
                <w:rFonts w:cs="Calibri"/>
              </w:rPr>
              <w:t xml:space="preserve"> </w:t>
            </w:r>
            <w:r w:rsidRPr="0081613B">
              <w:object w:dxaOrig="1538" w:dyaOrig="1154">
                <v:rect id="_x0000_i1031" style="width:77.25pt;height:57.75pt" o:ole="" o:preferrelative="t" stroked="f">
                  <v:imagedata r:id="rId28" o:title=""/>
                </v:rect>
                <o:OLEObject Type="Embed" ProgID="StaticMetafile" ShapeID="_x0000_i1031" DrawAspect="Content" ObjectID="_1581365213" r:id="rId29"/>
              </w:objec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микрофона и диода;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телефона и лампы накаливания;</w:t>
            </w:r>
          </w:p>
          <w:p w:rsidR="00DC35E4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в) динамика и тиристора. </w:t>
            </w: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84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 w:rsidRPr="0081613B">
              <w:object w:dxaOrig="1194" w:dyaOrig="648">
                <v:rect id="_x0000_i1032" style="width:60pt;height:32.25pt" o:ole="" o:preferrelative="t" stroked="f">
                  <v:imagedata r:id="rId30" o:title=""/>
                </v:rect>
                <o:OLEObject Type="Embed" ProgID="StaticMetafile" ShapeID="_x0000_i1032" DrawAspect="Content" ObjectID="_1581365214" r:id="rId31"/>
              </w:object>
            </w:r>
            <w:r>
              <w:t xml:space="preserve">    </w:t>
            </w:r>
            <w:r w:rsidR="004F5363">
              <w:rPr>
                <w:noProof/>
              </w:rPr>
              <w:drawing>
                <wp:inline distT="0" distB="0" distL="0" distR="0">
                  <wp:extent cx="638175" cy="400050"/>
                  <wp:effectExtent l="19050" t="0" r="9525" b="0"/>
                  <wp:docPr id="18" name="Рисунок 18" descr="http://seddy.sytes.net/wp-content/uploads/f7ec849a57/05/07/uslovnye_ed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eddy.sytes.net/wp-content/uploads/f7ec849a57/05/07/uslovnye_ed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/>
                          <a:srcRect l="21429" t="51195" r="69643" b="36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трансформатора тока и диодного моста;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переговорного устройства;</w:t>
            </w:r>
          </w:p>
          <w:p w:rsidR="00DC35E4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в) лампы накаливания и светодиода. </w:t>
            </w:r>
          </w:p>
          <w:p w:rsidR="00DC35E4" w:rsidRPr="0081613B" w:rsidRDefault="00DC35E4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462ED6">
        <w:trPr>
          <w:trHeight w:val="34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85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4F5363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66750" cy="361950"/>
                  <wp:effectExtent l="19050" t="0" r="0" b="0"/>
                  <wp:docPr id="19" name="Рисунок 19" descr="http://1.jelektrik.by/images/reference_electrician/oboznachenie_jelementov_jelektr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1.jelektrik.by/images/reference_electrician/oboznachenie_jelementov_jelektr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 l="60178" t="32024" r="21359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462C9">
              <w:rPr>
                <w:rFonts w:cs="Calibri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590550" cy="428625"/>
                  <wp:effectExtent l="19050" t="0" r="0" b="0"/>
                  <wp:docPr id="20" name="Рисунок 20" descr="http://1.jelektrik.by/images/reference_electrician/oboznachenie_jelementov_jelektr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1.jelektrik.by/images/reference_electrician/oboznachenie_jelementov_jelektr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 t="64554" r="79611" b="1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462C9">
              <w:rPr>
                <w:rFonts w:cs="Calibri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диода и вольтметра;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электрических клемм и амперметра;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конденсатора и реле. </w:t>
            </w: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86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 w:rsidRPr="0081613B">
              <w:object w:dxaOrig="607" w:dyaOrig="607">
                <v:rect id="_x0000_i1033" style="width:30pt;height:30pt" o:ole="" o:preferrelative="t" stroked="f">
                  <v:imagedata r:id="rId34" o:title=""/>
                </v:rect>
                <o:OLEObject Type="Embed" ProgID="StaticMetafile" ShapeID="_x0000_i1033" DrawAspect="Content" ObjectID="_1581365215" r:id="rId35"/>
              </w:object>
            </w:r>
            <w:r>
              <w:rPr>
                <w:rFonts w:cs="Calibri"/>
              </w:rPr>
              <w:t xml:space="preserve">  </w:t>
            </w:r>
            <w:r w:rsidR="004F5363">
              <w:rPr>
                <w:noProof/>
              </w:rPr>
              <w:drawing>
                <wp:inline distT="0" distB="0" distL="0" distR="0">
                  <wp:extent cx="704850" cy="409575"/>
                  <wp:effectExtent l="19050" t="0" r="0" b="0"/>
                  <wp:docPr id="22" name="Рисунок 22" descr="http://1.jelektrik.by/images/reference_electrician/oboznachenie_jelementov_jelektr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.jelektrik.by/images/reference_electrician/oboznachenie_jelementov_jelektr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 l="20389" t="66786" r="59207" b="1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триода и клемм;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аккумулятора и светодиода;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b/>
                <w:sz w:val="24"/>
              </w:rPr>
              <w:t xml:space="preserve">в) заземления и вольтметра. </w:t>
            </w: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87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 w:rsidRPr="0081613B">
              <w:object w:dxaOrig="526" w:dyaOrig="627">
                <v:rect id="_x0000_i1034" style="width:26.25pt;height:31.5pt" o:ole="" o:preferrelative="t" stroked="f">
                  <v:imagedata r:id="rId36" o:title=""/>
                </v:rect>
                <o:OLEObject Type="Embed" ProgID="StaticMetafile" ShapeID="_x0000_i1034" DrawAspect="Content" ObjectID="_1581365216" r:id="rId37"/>
              </w:object>
            </w:r>
            <w:r>
              <w:rPr>
                <w:rFonts w:cs="Calibri"/>
              </w:rPr>
              <w:t xml:space="preserve">  </w:t>
            </w:r>
            <w:r w:rsidR="004F5363">
              <w:rPr>
                <w:noProof/>
              </w:rPr>
              <w:drawing>
                <wp:inline distT="0" distB="0" distL="0" distR="0">
                  <wp:extent cx="590550" cy="390525"/>
                  <wp:effectExtent l="19050" t="0" r="0" b="0"/>
                  <wp:docPr id="24" name="Рисунок 24" descr="http://1.jelektrik.by/images/reference_electrician/oboznachenie_jelementov_jelektr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1.jelektrik.by/images/reference_electrician/oboznachenie_jelementov_jelektr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 l="84467" t="66786" b="13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</w:t>
            </w:r>
          </w:p>
          <w:p w:rsidR="00C608BC" w:rsidRPr="00C608BC" w:rsidRDefault="00C608BC">
            <w:pPr>
              <w:rPr>
                <w:rFonts w:ascii="Times New Roman" w:hAnsi="Times New Roman"/>
                <w:sz w:val="24"/>
                <w:u w:val="single"/>
              </w:rPr>
            </w:pPr>
            <w:r w:rsidRPr="00C608BC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тиристора и резистора;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</w:rPr>
              <w:t>подстроечного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конденсатора и контактов реле;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b/>
                <w:sz w:val="24"/>
              </w:rPr>
              <w:t xml:space="preserve">в) электролитического конденсатора и генератора. </w:t>
            </w: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88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 w:rsidRPr="0081613B">
              <w:object w:dxaOrig="1538" w:dyaOrig="890">
                <v:rect id="_x0000_i1035" style="width:77.25pt;height:44.25pt" o:ole="" o:preferrelative="t" stroked="f">
                  <v:imagedata r:id="rId38" o:title=""/>
                </v:rect>
                <o:OLEObject Type="Embed" ProgID="StaticMetafile" ShapeID="_x0000_i1035" DrawAspect="Content" ObjectID="_1581365217" r:id="rId39"/>
              </w:object>
            </w:r>
            <w:r>
              <w:rPr>
                <w:rFonts w:cs="Calibri"/>
              </w:rPr>
              <w:t xml:space="preserve">   </w:t>
            </w:r>
            <w:r w:rsidR="004F5363">
              <w:rPr>
                <w:noProof/>
              </w:rPr>
              <w:drawing>
                <wp:inline distT="0" distB="0" distL="0" distR="0">
                  <wp:extent cx="847725" cy="466725"/>
                  <wp:effectExtent l="19050" t="0" r="9525" b="0"/>
                  <wp:docPr id="26" name="Рисунок 26" descr="http://cloudexia.com/data_images/56a447143e3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cloudexia.com/data_images/56a447143e3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/>
                          <a:srcRect l="80116" t="76961" r="3101" b="9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активного сопротивления  и диода;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реле и стабилитрона;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выключателя и предохранителя. </w:t>
            </w: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89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cs="Calibri"/>
              </w:rPr>
              <w:t xml:space="preserve">  </w:t>
            </w:r>
            <w:r w:rsidRPr="0081613B">
              <w:object w:dxaOrig="769" w:dyaOrig="729">
                <v:rect id="_x0000_i1036" style="width:38.25pt;height:36.75pt" o:ole="" o:preferrelative="t" stroked="f">
                  <v:imagedata r:id="rId42" o:title=""/>
                </v:rect>
                <o:OLEObject Type="Embed" ProgID="StaticMetafile" ShapeID="_x0000_i1036" DrawAspect="Content" ObjectID="_1581365218" r:id="rId43"/>
              </w:object>
            </w:r>
            <w:r>
              <w:t xml:space="preserve">    </w:t>
            </w:r>
            <w:r>
              <w:rPr>
                <w:rFonts w:cs="Calibri"/>
              </w:rPr>
              <w:t xml:space="preserve"> </w:t>
            </w:r>
            <w:r w:rsidR="004F5363">
              <w:rPr>
                <w:noProof/>
              </w:rPr>
              <w:drawing>
                <wp:inline distT="0" distB="0" distL="0" distR="0">
                  <wp:extent cx="790575" cy="171450"/>
                  <wp:effectExtent l="19050" t="0" r="9525" b="0"/>
                  <wp:docPr id="28" name="Рисунок 28" descr="http://electricalschool.info/uploads/posts/2014-10/1413103402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lectricalschool.info/uploads/posts/2014-10/1413103402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 l="19028" t="65559" r="59676" b="28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транзистора и нормально-открытого контакта;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конденсатора и дросселя;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кнопки и конденсатора. </w:t>
            </w:r>
          </w:p>
        </w:tc>
      </w:tr>
      <w:tr w:rsidR="007462C9" w:rsidRPr="0081613B" w:rsidTr="00462ED6">
        <w:trPr>
          <w:trHeight w:val="215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90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Приведены условные изображения: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cs="Calibri"/>
              </w:rPr>
              <w:t xml:space="preserve">  </w:t>
            </w:r>
            <w:r w:rsidR="004F5363">
              <w:rPr>
                <w:noProof/>
              </w:rPr>
              <w:drawing>
                <wp:inline distT="0" distB="0" distL="0" distR="0">
                  <wp:extent cx="638175" cy="171450"/>
                  <wp:effectExtent l="19050" t="0" r="9525" b="0"/>
                  <wp:docPr id="29" name="Рисунок 29" descr="http://electricalschool.info/uploads/posts/2014-10/1413103402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electricalschool.info/uploads/posts/2014-10/1413103402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 l="46616" t="66830" r="35022" b="2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 </w:t>
            </w:r>
            <w:r w:rsidRPr="0081613B">
              <w:object w:dxaOrig="1154" w:dyaOrig="607">
                <v:rect id="_x0000_i1037" style="width:57.75pt;height:30pt" o:ole="" o:preferrelative="t" stroked="f">
                  <v:imagedata r:id="rId44" o:title=""/>
                </v:rect>
                <o:OLEObject Type="Embed" ProgID="StaticMetafile" ShapeID="_x0000_i1037" DrawAspect="Content" ObjectID="_1581365219" r:id="rId45"/>
              </w:object>
            </w:r>
            <w:r>
              <w:rPr>
                <w:rFonts w:cs="Calibri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трансформатора и катушки контактора;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б) нормально-закрытого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блокконтакта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контактора и замыкающей кнопки;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sz w:val="24"/>
              </w:rPr>
              <w:t>симистора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триода. </w:t>
            </w:r>
          </w:p>
        </w:tc>
      </w:tr>
      <w:tr w:rsidR="007462C9" w:rsidRPr="0081613B" w:rsidTr="00462ED6">
        <w:trPr>
          <w:trHeight w:val="202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91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Какие виды грузоподъемных машин могут обслуживать наладчики подъемных с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оружений?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371995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грузоподъемные краны всех типов, краны-трубоукладчики, краны-манипуляторы,  строительные </w:t>
            </w:r>
            <w:r w:rsidRPr="00371995">
              <w:rPr>
                <w:rFonts w:ascii="Times New Roman" w:hAnsi="Times New Roman"/>
                <w:sz w:val="24"/>
              </w:rPr>
              <w:t>подъемники, подъемники с рабочими платформами (подъемники, вышки);</w:t>
            </w:r>
          </w:p>
          <w:p w:rsidR="007462C9" w:rsidRPr="00371995" w:rsidRDefault="007462C9">
            <w:pPr>
              <w:rPr>
                <w:rFonts w:ascii="Times New Roman" w:hAnsi="Times New Roman"/>
                <w:sz w:val="24"/>
              </w:rPr>
            </w:pPr>
            <w:proofErr w:type="gramStart"/>
            <w:r w:rsidRPr="00371995">
              <w:rPr>
                <w:rFonts w:ascii="Times New Roman" w:hAnsi="Times New Roman"/>
                <w:b/>
                <w:sz w:val="24"/>
              </w:rPr>
              <w:t>б) грузоподъемные краны всех типов, краны-трубоукладчики, краны-манипуляторы,  строительные подъемники, подъемники с рабочими платформами (подъемники, вышки),  грузовые электрические тележки, электрические тали, кр</w:t>
            </w:r>
            <w:r w:rsidRPr="00371995">
              <w:rPr>
                <w:rFonts w:ascii="Times New Roman" w:hAnsi="Times New Roman"/>
                <w:b/>
                <w:sz w:val="24"/>
              </w:rPr>
              <w:t>а</w:t>
            </w:r>
            <w:r w:rsidRPr="00371995">
              <w:rPr>
                <w:rFonts w:ascii="Times New Roman" w:hAnsi="Times New Roman"/>
                <w:b/>
                <w:sz w:val="24"/>
              </w:rPr>
              <w:t xml:space="preserve">ны-экскаваторы,  предназначенные для работы с крюком; </w:t>
            </w:r>
            <w:proofErr w:type="gramEnd"/>
          </w:p>
          <w:p w:rsidR="007462C9" w:rsidRPr="0081613B" w:rsidRDefault="007462C9">
            <w:pPr>
              <w:ind w:right="-108"/>
              <w:jc w:val="both"/>
            </w:pPr>
            <w:proofErr w:type="gramStart"/>
            <w:r w:rsidRPr="00371995">
              <w:rPr>
                <w:rFonts w:ascii="Times New Roman" w:hAnsi="Times New Roman"/>
                <w:sz w:val="24"/>
              </w:rPr>
              <w:t>в) грузоподъемные краны всех типов, краны-трубоукладчики, краны-манипуляторы, строительные подъемники, подъемники с рабочими платформами (подъемники, вышки), грузовые электрические тележки, электрические тали, краны-экскаваторы,  предназначе</w:t>
            </w:r>
            <w:r w:rsidRPr="00371995">
              <w:rPr>
                <w:rFonts w:ascii="Times New Roman" w:hAnsi="Times New Roman"/>
                <w:sz w:val="24"/>
              </w:rPr>
              <w:t>н</w:t>
            </w:r>
            <w:r w:rsidRPr="00371995">
              <w:rPr>
                <w:rFonts w:ascii="Times New Roman" w:hAnsi="Times New Roman"/>
                <w:sz w:val="24"/>
              </w:rPr>
              <w:t>ные для работы с крюком, канатные дороги.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  <w:proofErr w:type="gramEnd"/>
          </w:p>
        </w:tc>
      </w:tr>
      <w:tr w:rsidR="007462C9" w:rsidRPr="0081613B" w:rsidTr="00462ED6">
        <w:trPr>
          <w:trHeight w:val="185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92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Какой документ подтверждает соответствие подъемных сооружений (ПС) треб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ваниям технического регламента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ТР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ТС 010/2011 « О безопасности машин и обор</w:t>
            </w:r>
            <w:r>
              <w:rPr>
                <w:rFonts w:ascii="Times New Roman" w:hAnsi="Times New Roman"/>
                <w:b/>
                <w:i/>
                <w:sz w:val="24"/>
              </w:rPr>
              <w:t>у</w:t>
            </w:r>
            <w:r>
              <w:rPr>
                <w:rFonts w:ascii="Times New Roman" w:hAnsi="Times New Roman"/>
                <w:b/>
                <w:i/>
                <w:sz w:val="24"/>
              </w:rPr>
              <w:t>дования»?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паспорт ПС;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</w:t>
            </w:r>
            <w:r>
              <w:rPr>
                <w:rFonts w:ascii="Times New Roman" w:hAnsi="Times New Roman"/>
                <w:b/>
                <w:sz w:val="24"/>
              </w:rPr>
              <w:t>сертификат или декларация соответствия;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протокол испытаний, проведенный изготовителем ПС.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462ED6">
        <w:trPr>
          <w:trHeight w:val="1707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93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«инцидент с подъемным сооружением (ПС)»?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cs="Calibri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а) опрокидывание ПС</w:t>
            </w:r>
            <w:r>
              <w:rPr>
                <w:rFonts w:cs="Calibri"/>
                <w:b/>
                <w:sz w:val="28"/>
              </w:rPr>
              <w:t>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отказ ПС, приводящий его в неработоспособное состояние, требующее ремонта.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разрушение стрелы ПС.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462ED6">
        <w:trPr>
          <w:trHeight w:val="161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  <w:r w:rsidRPr="00F51B22">
              <w:rPr>
                <w:rFonts w:ascii="Times New Roman" w:hAnsi="Times New Roman"/>
                <w:b/>
                <w:i/>
                <w:sz w:val="24"/>
              </w:rPr>
              <w:t>94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«эксплуатация» подъемного сооружения (ПС)?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работу, техническое обслуживание, монтаж, хранение, обслуживание и ремонт;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работу, обслуживание и утилизацию;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работу и транспортирование.</w:t>
            </w:r>
          </w:p>
        </w:tc>
      </w:tr>
      <w:tr w:rsidR="007462C9" w:rsidRPr="0081613B" w:rsidTr="00462ED6">
        <w:trPr>
          <w:trHeight w:val="219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95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«ремонт подъемного сооружения (ПС) или оборуд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вания»?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комплекс операций, выполняемый по восстановлению исправности, либо работ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 xml:space="preserve">способности ПС или оборудования; 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комплекс операций, выполняемый по восстановлению исправности ПС или оборуд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комплекс операций, выполняемый по восстановлению работоспособности ПС или оборудования.</w:t>
            </w:r>
            <w:r>
              <w:rPr>
                <w:rFonts w:ascii="Times New Roman" w:hAnsi="Times New Roman"/>
                <w:b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251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96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«ремонт текущий»?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а) ремонт, выполняемый для обеспечения  исправного состояния подъемного сооружения или оборудования и состоящий в заменен и (или) восстановлении отдельных их частей;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End"/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б) ремонт, выполняемый для обеспечения  работоспособности подъемного сооруж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ния или оборудования и состоящий в заменен и (или) восстановлении отдельных их частей;</w:t>
            </w:r>
            <w:proofErr w:type="gramEnd"/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в) ремонт, выполняемый для обеспечения  </w:t>
            </w:r>
            <w:r>
              <w:rPr>
                <w:rFonts w:ascii="Times New Roman" w:hAnsi="Times New Roman"/>
                <w:b/>
                <w:sz w:val="24"/>
              </w:rPr>
              <w:t>работоспособности</w:t>
            </w:r>
            <w:r>
              <w:rPr>
                <w:rFonts w:ascii="Times New Roman" w:hAnsi="Times New Roman"/>
                <w:sz w:val="24"/>
              </w:rPr>
              <w:t xml:space="preserve"> подъемного сооружения или оборудования и производимый с частичной или полной их разборкой.</w:t>
            </w:r>
          </w:p>
        </w:tc>
      </w:tr>
      <w:tr w:rsidR="007462C9" w:rsidRPr="0081613B" w:rsidTr="00C94A26">
        <w:trPr>
          <w:trHeight w:val="251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97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«ремонт капитальный подъемного сооружения (ПС) или оборудования»?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ремонт, выполняемый для обеспечения  исправного состояния ПС или оборудования и выполняемый с полной их разборкой и заменой большинства частей;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ремонт, выполняемый для восстановления исправности ПС или оборудования, с зам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ной или восстановлением любых их частей.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 xml:space="preserve">в) ремонт, выполняемый для восстановления исправности и полного или близкого к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полному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восстановления ресурса ПС или оборудования, с заменой или восстано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z w:val="24"/>
              </w:rPr>
              <w:t>лением любых их частей.</w:t>
            </w:r>
          </w:p>
        </w:tc>
      </w:tr>
      <w:tr w:rsidR="007462C9" w:rsidRPr="0081613B" w:rsidTr="00C94A26">
        <w:trPr>
          <w:trHeight w:val="251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>Задание 98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«ремонт капитально-восстановительный подъе</w:t>
            </w:r>
            <w:r>
              <w:rPr>
                <w:rFonts w:ascii="Times New Roman" w:hAnsi="Times New Roman"/>
                <w:b/>
                <w:i/>
                <w:sz w:val="24"/>
              </w:rPr>
              <w:t>м</w:t>
            </w:r>
            <w:r>
              <w:rPr>
                <w:rFonts w:ascii="Times New Roman" w:hAnsi="Times New Roman"/>
                <w:b/>
                <w:i/>
                <w:sz w:val="24"/>
              </w:rPr>
              <w:t>ного сооружения (ПС)»?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ремонт, выполняемый для обеспечения  исправного состояния ПС или оборудования и выполняемый с полной их разборкой и заменой большинства частей;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ремонт, выполняемый для восстановления исправности ПС или оборудования, с зам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ной или восстановлением любых их частей.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в) ремонт ПС с истекшим сроком службы, выполняемый для восстановления раб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 xml:space="preserve">тоспособности и полного (близкого к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полному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) восстановления ресурса ПС, с зам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ной или восстановлением любых их частей.</w:t>
            </w:r>
          </w:p>
        </w:tc>
      </w:tr>
      <w:tr w:rsidR="007462C9" w:rsidRPr="0081613B" w:rsidTr="00C94A26">
        <w:trPr>
          <w:trHeight w:val="251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51B22">
              <w:rPr>
                <w:rFonts w:ascii="Times New Roman" w:hAnsi="Times New Roman"/>
                <w:b/>
                <w:i/>
                <w:sz w:val="24"/>
              </w:rPr>
              <w:t xml:space="preserve">Задание 99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«техническое обслуживание подъемного сооруж</w:t>
            </w:r>
            <w:r>
              <w:rPr>
                <w:rFonts w:ascii="Times New Roman" w:hAnsi="Times New Roman"/>
                <w:b/>
                <w:i/>
                <w:sz w:val="24"/>
              </w:rPr>
              <w:t>е</w:t>
            </w:r>
            <w:r>
              <w:rPr>
                <w:rFonts w:ascii="Times New Roman" w:hAnsi="Times New Roman"/>
                <w:b/>
                <w:i/>
                <w:sz w:val="24"/>
              </w:rPr>
              <w:t>ния (ПС) или оборудования»?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комплекс операций, выполняемый по восстановлению исправности ПС или оборуд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462C9" w:rsidRDefault="005E79E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</w:t>
            </w:r>
            <w:r w:rsidR="007462C9">
              <w:rPr>
                <w:rFonts w:ascii="Times New Roman" w:hAnsi="Times New Roman"/>
                <w:b/>
                <w:sz w:val="24"/>
              </w:rPr>
              <w:t>) комплекс операций или операция по поддержанию работоспособности или и</w:t>
            </w:r>
            <w:r w:rsidR="007462C9">
              <w:rPr>
                <w:rFonts w:ascii="Times New Roman" w:hAnsi="Times New Roman"/>
                <w:b/>
                <w:sz w:val="24"/>
              </w:rPr>
              <w:t>с</w:t>
            </w:r>
            <w:r w:rsidR="007462C9">
              <w:rPr>
                <w:rFonts w:ascii="Times New Roman" w:hAnsi="Times New Roman"/>
                <w:b/>
                <w:sz w:val="24"/>
              </w:rPr>
              <w:t xml:space="preserve">правности ПС или оборудования, при использовании по назначению, хранении и транспортировании; 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комплекс операций, выполняемый по восстановлению работоспособности ПС или оборудования.</w:t>
            </w:r>
            <w:r>
              <w:rPr>
                <w:rFonts w:ascii="Times New Roman" w:hAnsi="Times New Roman"/>
                <w:b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2147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Задание 100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«техническое освидетельствование  подъемного с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оружения (ПС) или оборудования»?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 комплекс мер по выявлению причин, которые могут привести к авариям и инцидентам ПС; 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комплекс мер по подтверждению работоспособности и промышленной безопасн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сти ПС или  оборудования в эксплуатации;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sz w:val="24"/>
              </w:rPr>
              <w:t>в) операции по восстановлению работоспособности ПС или его оборудования (частей).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280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496D6A">
              <w:rPr>
                <w:rFonts w:ascii="Times New Roman" w:hAnsi="Times New Roman"/>
                <w:b/>
                <w:i/>
                <w:sz w:val="24"/>
              </w:rPr>
              <w:t>Задание 101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«исправное состояние подъемного сооружения (ПС) или оборудования»?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состояние ПС или оборудования, при котором они соответствуют содержанию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плуатационной  документации;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состояние ПС или оборудования, при котором они могут выполнять функции, уст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навливаемые после монтажа и наладки;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в) состояние ПС или оборудования, при котором они соответствуют всем требов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>ниям нормативно-технической и (или) конструкторской (проектной) документации.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304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496D6A">
              <w:rPr>
                <w:rFonts w:ascii="Times New Roman" w:hAnsi="Times New Roman"/>
                <w:b/>
                <w:i/>
                <w:sz w:val="24"/>
              </w:rPr>
              <w:t>Задание 102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496D6A"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«работоспособное состояние подъемного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  <w:r w:rsidRPr="00496D6A">
              <w:rPr>
                <w:rFonts w:ascii="Times New Roman" w:hAnsi="Times New Roman"/>
                <w:b/>
                <w:i/>
                <w:sz w:val="24"/>
              </w:rPr>
              <w:t>сооруж</w:t>
            </w:r>
            <w:r w:rsidRPr="00496D6A">
              <w:rPr>
                <w:rFonts w:ascii="Times New Roman" w:hAnsi="Times New Roman"/>
                <w:b/>
                <w:i/>
                <w:sz w:val="24"/>
              </w:rPr>
              <w:t>е</w:t>
            </w:r>
            <w:r w:rsidRPr="00496D6A">
              <w:rPr>
                <w:rFonts w:ascii="Times New Roman" w:hAnsi="Times New Roman"/>
                <w:b/>
                <w:i/>
                <w:sz w:val="24"/>
              </w:rPr>
              <w:t>ния (ПС) или оборудования»?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FFFF99"/>
              </w:rPr>
            </w:pPr>
            <w:r w:rsidRPr="00496D6A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shd w:val="clear" w:color="auto" w:fill="FFFF99"/>
              </w:rPr>
            </w:pPr>
            <w:r w:rsidRPr="00496D6A">
              <w:rPr>
                <w:rFonts w:ascii="Times New Roman" w:hAnsi="Times New Roman"/>
                <w:sz w:val="24"/>
              </w:rPr>
              <w:t>а)  состояние ПС или оборудования, при котором они соответствуют содержанию</w:t>
            </w:r>
            <w:r>
              <w:rPr>
                <w:rFonts w:ascii="Times New Roman" w:hAnsi="Times New Roman"/>
                <w:sz w:val="24"/>
                <w:shd w:val="clear" w:color="auto" w:fill="FFFF99"/>
              </w:rPr>
              <w:t xml:space="preserve"> </w:t>
            </w:r>
            <w:r w:rsidRPr="00496D6A">
              <w:rPr>
                <w:rFonts w:ascii="Times New Roman" w:hAnsi="Times New Roman"/>
                <w:sz w:val="24"/>
              </w:rPr>
              <w:t>эк</w:t>
            </w:r>
            <w:r w:rsidRPr="00496D6A">
              <w:rPr>
                <w:rFonts w:ascii="Times New Roman" w:hAnsi="Times New Roman"/>
                <w:sz w:val="24"/>
              </w:rPr>
              <w:t>с</w:t>
            </w:r>
            <w:r w:rsidRPr="00496D6A">
              <w:rPr>
                <w:rFonts w:ascii="Times New Roman" w:hAnsi="Times New Roman"/>
                <w:sz w:val="24"/>
              </w:rPr>
              <w:t>плуатационной  документации;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  <w:shd w:val="clear" w:color="auto" w:fill="FFFF99"/>
              </w:rPr>
            </w:pPr>
            <w:r w:rsidRPr="00496D6A">
              <w:rPr>
                <w:rFonts w:ascii="Times New Roman" w:hAnsi="Times New Roman"/>
                <w:b/>
                <w:sz w:val="24"/>
              </w:rPr>
              <w:t>б) состояние ПС или оборудования, при котором значения всех функциональных</w:t>
            </w:r>
            <w:r>
              <w:rPr>
                <w:rFonts w:ascii="Times New Roman" w:hAnsi="Times New Roman"/>
                <w:b/>
                <w:sz w:val="24"/>
                <w:shd w:val="clear" w:color="auto" w:fill="FFFF99"/>
              </w:rPr>
              <w:t xml:space="preserve"> </w:t>
            </w:r>
            <w:r w:rsidRPr="00496D6A">
              <w:rPr>
                <w:rFonts w:ascii="Times New Roman" w:hAnsi="Times New Roman"/>
                <w:b/>
                <w:sz w:val="24"/>
              </w:rPr>
              <w:t>параметров работы соответствуют требованиям нормативно-технической и</w:t>
            </w:r>
            <w:r>
              <w:rPr>
                <w:rFonts w:ascii="Times New Roman" w:hAnsi="Times New Roman"/>
                <w:b/>
                <w:sz w:val="24"/>
                <w:shd w:val="clear" w:color="auto" w:fill="FFFF99"/>
              </w:rPr>
              <w:t xml:space="preserve"> </w:t>
            </w:r>
            <w:r w:rsidRPr="00496D6A">
              <w:rPr>
                <w:rFonts w:ascii="Times New Roman" w:hAnsi="Times New Roman"/>
                <w:b/>
                <w:sz w:val="24"/>
              </w:rPr>
              <w:t>конс</w:t>
            </w:r>
            <w:r w:rsidRPr="00496D6A">
              <w:rPr>
                <w:rFonts w:ascii="Times New Roman" w:hAnsi="Times New Roman"/>
                <w:b/>
                <w:sz w:val="24"/>
              </w:rPr>
              <w:t>т</w:t>
            </w:r>
            <w:r w:rsidRPr="00496D6A">
              <w:rPr>
                <w:rFonts w:ascii="Times New Roman" w:hAnsi="Times New Roman"/>
                <w:b/>
                <w:sz w:val="24"/>
              </w:rPr>
              <w:t>рукторской (проектной) документации;</w:t>
            </w:r>
          </w:p>
          <w:p w:rsidR="007462C9" w:rsidRPr="0081613B" w:rsidRDefault="007462C9">
            <w:r w:rsidRPr="00496D6A">
              <w:rPr>
                <w:rFonts w:ascii="Times New Roman" w:hAnsi="Times New Roman"/>
                <w:sz w:val="24"/>
              </w:rPr>
              <w:t>в) состояние ПС или оборудования, при котором они могут выполнять функции,</w:t>
            </w:r>
            <w:r>
              <w:rPr>
                <w:rFonts w:ascii="Times New Roman" w:hAnsi="Times New Roman"/>
                <w:sz w:val="24"/>
                <w:shd w:val="clear" w:color="auto" w:fill="FFFF99"/>
              </w:rPr>
              <w:t xml:space="preserve"> </w:t>
            </w:r>
            <w:r w:rsidRPr="00496D6A">
              <w:rPr>
                <w:rFonts w:ascii="Times New Roman" w:hAnsi="Times New Roman"/>
                <w:sz w:val="24"/>
              </w:rPr>
              <w:t>уст</w:t>
            </w:r>
            <w:r w:rsidRPr="00496D6A">
              <w:rPr>
                <w:rFonts w:ascii="Times New Roman" w:hAnsi="Times New Roman"/>
                <w:sz w:val="24"/>
              </w:rPr>
              <w:t>а</w:t>
            </w:r>
            <w:r w:rsidRPr="00496D6A">
              <w:rPr>
                <w:rFonts w:ascii="Times New Roman" w:hAnsi="Times New Roman"/>
                <w:sz w:val="24"/>
              </w:rPr>
              <w:t>навливаемые после технического обслуживания и ремонта.</w:t>
            </w:r>
            <w:r>
              <w:rPr>
                <w:rFonts w:ascii="Times New Roman" w:hAnsi="Times New Roman"/>
                <w:strike/>
                <w:color w:val="C00000"/>
                <w:sz w:val="24"/>
                <w:shd w:val="clear" w:color="auto" w:fill="FFFF99"/>
              </w:rPr>
              <w:t xml:space="preserve"> </w:t>
            </w:r>
          </w:p>
        </w:tc>
      </w:tr>
      <w:tr w:rsidR="007462C9" w:rsidRPr="0081613B" w:rsidTr="00C94A26">
        <w:trPr>
          <w:trHeight w:val="223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304EAA">
              <w:rPr>
                <w:rFonts w:ascii="Times New Roman" w:hAnsi="Times New Roman"/>
                <w:b/>
                <w:i/>
                <w:sz w:val="24"/>
              </w:rPr>
              <w:t>Задание 103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«отказ подъемного сооружения (ПС) или оборудов</w:t>
            </w:r>
            <w:r>
              <w:rPr>
                <w:rFonts w:ascii="Times New Roman" w:hAnsi="Times New Roman"/>
                <w:b/>
                <w:i/>
                <w:sz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</w:rPr>
              <w:t>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поломка ПС или оборудования;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событие, заключающееся в возникновении неисправного состояния ПС или оборуд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вания;</w:t>
            </w:r>
          </w:p>
          <w:p w:rsidR="007462C9" w:rsidRPr="0081613B" w:rsidRDefault="007462C9">
            <w:r>
              <w:rPr>
                <w:rFonts w:ascii="Times New Roman" w:hAnsi="Times New Roman"/>
                <w:b/>
                <w:sz w:val="24"/>
              </w:rPr>
              <w:t>в) событие, заключающееся в нарушении работоспособного состояния ПС или об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рудования.</w:t>
            </w:r>
          </w:p>
        </w:tc>
      </w:tr>
      <w:tr w:rsidR="007462C9" w:rsidRPr="0081613B" w:rsidTr="00C94A26">
        <w:trPr>
          <w:trHeight w:val="215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304EAA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304EAA">
              <w:rPr>
                <w:rFonts w:ascii="Times New Roman" w:hAnsi="Times New Roman"/>
                <w:b/>
                <w:i/>
                <w:sz w:val="24"/>
              </w:rPr>
              <w:t xml:space="preserve">104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«авария подъемного сооружения (ПС)»?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а) разрушение зданий (сооружений), на которых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установлены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ПС и (или) самих ПС, а также возникновение в ПС разрушений, не подлежащих ремонту (восстановл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нию);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поломка ПС, требующая ремонта;</w:t>
            </w:r>
          </w:p>
          <w:p w:rsidR="007462C9" w:rsidRPr="0081613B" w:rsidRDefault="007462C9">
            <w:r>
              <w:rPr>
                <w:rFonts w:ascii="Times New Roman" w:hAnsi="Times New Roman"/>
                <w:sz w:val="24"/>
              </w:rPr>
              <w:t>в) потеря работоспособности ПС, приводящая к ее остановке.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196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t xml:space="preserve">Задание 105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«цикл работы крана»?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время, затраченное на </w:t>
            </w:r>
            <w:proofErr w:type="spellStart"/>
            <w:r>
              <w:rPr>
                <w:rFonts w:ascii="Times New Roman" w:hAnsi="Times New Roman"/>
                <w:sz w:val="24"/>
              </w:rPr>
              <w:t>строповку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груза, его подъем, перемещение  и освобождение от </w:t>
            </w:r>
            <w:proofErr w:type="spellStart"/>
            <w:r>
              <w:rPr>
                <w:rFonts w:ascii="Times New Roman" w:hAnsi="Times New Roman"/>
                <w:sz w:val="24"/>
              </w:rPr>
              <w:t>строповки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одна рабочая смена крановщика (оператора);</w:t>
            </w:r>
          </w:p>
          <w:p w:rsidR="007462C9" w:rsidRPr="0081613B" w:rsidRDefault="007462C9">
            <w:r>
              <w:rPr>
                <w:rFonts w:ascii="Times New Roman" w:hAnsi="Times New Roman"/>
                <w:b/>
                <w:sz w:val="24"/>
              </w:rPr>
              <w:t>в) совокупность операций от момента подъема груза до подъема следующего груза.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196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00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Задание 106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  <w:shd w:val="clear" w:color="auto" w:fill="FFFF00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«реконструкция подъемного сооружения (ПС) или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00"/>
              </w:rPr>
              <w:t xml:space="preserve"> </w:t>
            </w:r>
            <w:r w:rsidRPr="006F4CBF">
              <w:rPr>
                <w:rFonts w:ascii="Times New Roman" w:hAnsi="Times New Roman"/>
                <w:b/>
                <w:i/>
                <w:sz w:val="24"/>
              </w:rPr>
              <w:t>его оборудования»?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FFFF00"/>
              </w:rPr>
            </w:pPr>
            <w:r w:rsidRPr="006F4CBF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6F4CBF">
              <w:rPr>
                <w:rFonts w:ascii="Times New Roman" w:hAnsi="Times New Roman"/>
                <w:sz w:val="24"/>
              </w:rPr>
              <w:t>а) любое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CBF">
              <w:rPr>
                <w:rFonts w:ascii="Times New Roman" w:hAnsi="Times New Roman"/>
                <w:sz w:val="24"/>
              </w:rPr>
              <w:t>изменение конструкции ПС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CBF">
              <w:rPr>
                <w:rFonts w:ascii="Times New Roman" w:hAnsi="Times New Roman"/>
                <w:sz w:val="24"/>
              </w:rPr>
              <w:t>или оборудования;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  <w:shd w:val="clear" w:color="auto" w:fill="FFFF00"/>
              </w:rPr>
            </w:pPr>
            <w:r w:rsidRPr="006F4CBF">
              <w:rPr>
                <w:rFonts w:ascii="Times New Roman" w:hAnsi="Times New Roman"/>
                <w:b/>
                <w:sz w:val="24"/>
              </w:rPr>
              <w:t>б) изменение конструкции ПС или его оборудования, либо их основных показателей назначения, вызывающее необходимость внесения изменений в паспорт;</w:t>
            </w:r>
          </w:p>
          <w:p w:rsidR="007462C9" w:rsidRPr="0081613B" w:rsidRDefault="007462C9">
            <w:r w:rsidRPr="006F4CBF">
              <w:rPr>
                <w:rFonts w:ascii="Times New Roman" w:hAnsi="Times New Roman"/>
                <w:sz w:val="24"/>
              </w:rPr>
              <w:t>в) изменение конструкции ПС или оборудования, выполненное с целью улучшения их</w:t>
            </w:r>
            <w:r>
              <w:rPr>
                <w:rFonts w:ascii="Times New Roman" w:hAnsi="Times New Roman"/>
                <w:sz w:val="24"/>
                <w:shd w:val="clear" w:color="auto" w:fill="FFFF00"/>
              </w:rPr>
              <w:t xml:space="preserve"> </w:t>
            </w:r>
            <w:r w:rsidRPr="006F4CBF">
              <w:rPr>
                <w:rFonts w:ascii="Times New Roman" w:hAnsi="Times New Roman"/>
                <w:sz w:val="24"/>
              </w:rPr>
              <w:t>технических характеристик.</w:t>
            </w:r>
            <w:r>
              <w:rPr>
                <w:rFonts w:ascii="Times New Roman" w:hAnsi="Times New Roman"/>
                <w:strike/>
                <w:color w:val="C00000"/>
                <w:sz w:val="24"/>
                <w:shd w:val="clear" w:color="auto" w:fill="FFFF00"/>
              </w:rPr>
              <w:t xml:space="preserve"> </w:t>
            </w:r>
          </w:p>
        </w:tc>
      </w:tr>
      <w:tr w:rsidR="007462C9" w:rsidRPr="0081613B" w:rsidTr="00C94A26">
        <w:trPr>
          <w:trHeight w:val="196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00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t>Задание 107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00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  <w:shd w:val="clear" w:color="auto" w:fill="FFFF00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t>Что понимается под термином «модернизация подъемного сооружения (ПС) или его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00"/>
              </w:rPr>
              <w:t xml:space="preserve"> </w:t>
            </w:r>
            <w:r w:rsidRPr="006F4CBF">
              <w:rPr>
                <w:rFonts w:ascii="Times New Roman" w:hAnsi="Times New Roman"/>
                <w:b/>
                <w:i/>
                <w:sz w:val="24"/>
              </w:rPr>
              <w:t>оборудования»?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  <w:shd w:val="clear" w:color="auto" w:fill="FFFF00"/>
              </w:rPr>
            </w:pPr>
            <w:r w:rsidRPr="006F4CBF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  <w:shd w:val="clear" w:color="auto" w:fill="FFFF00"/>
              </w:rPr>
            </w:pPr>
            <w:r w:rsidRPr="006F4CBF">
              <w:rPr>
                <w:rFonts w:ascii="Times New Roman" w:hAnsi="Times New Roman"/>
                <w:b/>
                <w:sz w:val="24"/>
              </w:rPr>
              <w:t>а) изменение, усовершенствование ПС или его оборудования, отвечающее</w:t>
            </w:r>
            <w:r>
              <w:rPr>
                <w:rFonts w:ascii="Times New Roman" w:hAnsi="Times New Roman"/>
                <w:b/>
                <w:sz w:val="24"/>
                <w:shd w:val="clear" w:color="auto" w:fill="FFFF00"/>
              </w:rPr>
              <w:t xml:space="preserve"> </w:t>
            </w:r>
            <w:r w:rsidRPr="006F4CBF">
              <w:rPr>
                <w:rFonts w:ascii="Times New Roman" w:hAnsi="Times New Roman"/>
                <w:b/>
                <w:sz w:val="24"/>
              </w:rPr>
              <w:t>совр</w:t>
            </w:r>
            <w:r w:rsidRPr="006F4CBF">
              <w:rPr>
                <w:rFonts w:ascii="Times New Roman" w:hAnsi="Times New Roman"/>
                <w:b/>
                <w:sz w:val="24"/>
              </w:rPr>
              <w:t>е</w:t>
            </w:r>
            <w:r w:rsidRPr="006F4CBF">
              <w:rPr>
                <w:rFonts w:ascii="Times New Roman" w:hAnsi="Times New Roman"/>
                <w:b/>
                <w:sz w:val="24"/>
              </w:rPr>
              <w:t>менным требованиям;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6F4CBF">
              <w:rPr>
                <w:rFonts w:ascii="Times New Roman" w:hAnsi="Times New Roman"/>
                <w:sz w:val="24"/>
              </w:rPr>
              <w:t>б) любое изменение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CBF">
              <w:rPr>
                <w:rFonts w:ascii="Times New Roman" w:hAnsi="Times New Roman"/>
                <w:sz w:val="24"/>
              </w:rPr>
              <w:t>конструкции,  либо технических характеристик ПС или</w:t>
            </w:r>
            <w:r>
              <w:rPr>
                <w:rFonts w:ascii="Times New Roman" w:hAnsi="Times New Roman"/>
                <w:sz w:val="24"/>
                <w:shd w:val="clear" w:color="auto" w:fill="FFFF00"/>
              </w:rPr>
              <w:t xml:space="preserve"> </w:t>
            </w:r>
            <w:r w:rsidRPr="006F4CBF">
              <w:rPr>
                <w:rFonts w:ascii="Times New Roman" w:hAnsi="Times New Roman"/>
                <w:sz w:val="24"/>
              </w:rPr>
              <w:t>оборудов</w:t>
            </w:r>
            <w:r w:rsidRPr="006F4CBF">
              <w:rPr>
                <w:rFonts w:ascii="Times New Roman" w:hAnsi="Times New Roman"/>
                <w:sz w:val="24"/>
              </w:rPr>
              <w:t>а</w:t>
            </w:r>
            <w:r w:rsidRPr="006F4CBF">
              <w:rPr>
                <w:rFonts w:ascii="Times New Roman" w:hAnsi="Times New Roman"/>
                <w:sz w:val="24"/>
              </w:rPr>
              <w:t>ния;</w:t>
            </w:r>
          </w:p>
          <w:p w:rsidR="007462C9" w:rsidRPr="0081613B" w:rsidRDefault="007462C9">
            <w:r w:rsidRPr="006F4CBF">
              <w:rPr>
                <w:rFonts w:ascii="Times New Roman" w:hAnsi="Times New Roman"/>
                <w:sz w:val="24"/>
              </w:rPr>
              <w:t>в) любое изменение конструкции ПС или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CBF">
              <w:rPr>
                <w:rFonts w:ascii="Times New Roman" w:hAnsi="Times New Roman"/>
                <w:sz w:val="24"/>
              </w:rPr>
              <w:t>оборудования, выполненное с применением</w:t>
            </w:r>
            <w:r>
              <w:rPr>
                <w:rFonts w:ascii="Times New Roman" w:hAnsi="Times New Roman"/>
                <w:sz w:val="24"/>
                <w:shd w:val="clear" w:color="auto" w:fill="FFFF00"/>
              </w:rPr>
              <w:t xml:space="preserve"> </w:t>
            </w:r>
            <w:r w:rsidRPr="006F4CBF">
              <w:rPr>
                <w:rFonts w:ascii="Times New Roman" w:hAnsi="Times New Roman"/>
                <w:sz w:val="24"/>
              </w:rPr>
              <w:t>современных технических средств.</w:t>
            </w:r>
            <w:r>
              <w:rPr>
                <w:rFonts w:ascii="Times New Roman" w:hAnsi="Times New Roman"/>
                <w:strike/>
                <w:color w:val="C00000"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1996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t>Задание 108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Состав и характеристики приборов безопасности подъемного сооружения (ПС) должны соответствовать:</w:t>
            </w:r>
            <w:r>
              <w:rPr>
                <w:rFonts w:ascii="Times New Roman" w:hAnsi="Times New Roman"/>
                <w:b/>
                <w:color w:val="FF0000"/>
                <w:sz w:val="32"/>
              </w:rPr>
              <w:t xml:space="preserve">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 руководству по эксплуатации ПС;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паспорту ПС;</w:t>
            </w:r>
          </w:p>
          <w:p w:rsidR="007462C9" w:rsidRPr="0081613B" w:rsidRDefault="007462C9">
            <w:r>
              <w:rPr>
                <w:rFonts w:ascii="Times New Roman" w:hAnsi="Times New Roman"/>
                <w:b/>
                <w:sz w:val="24"/>
              </w:rPr>
              <w:t>в) паспорту ПС, а также требованиям обеспечения безопасности технологического процесса, обслуживаемого ПС.</w:t>
            </w:r>
          </w:p>
        </w:tc>
      </w:tr>
      <w:tr w:rsidR="007462C9" w:rsidRPr="0081613B" w:rsidTr="00C94A2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t>Задание 109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 отключенных или неработоспособных приборах безопасности работа подъе</w:t>
            </w:r>
            <w:r>
              <w:rPr>
                <w:rFonts w:ascii="Times New Roman" w:hAnsi="Times New Roman"/>
                <w:b/>
                <w:i/>
                <w:sz w:val="24"/>
              </w:rPr>
              <w:t>м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ного сооружения: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разрешается по указанию представителей руководства  организации;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запрещается;</w:t>
            </w:r>
          </w:p>
          <w:p w:rsidR="007462C9" w:rsidRPr="0081613B" w:rsidRDefault="007462C9">
            <w:r>
              <w:rPr>
                <w:rFonts w:ascii="Times New Roman" w:hAnsi="Times New Roman"/>
                <w:sz w:val="24"/>
              </w:rPr>
              <w:t>в) разрешается по усмотрению специалиста организации, ответственного за безопасное производство работ.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t>Задание 110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Использование ограничителей механизмов в качестве рабочих органов для остановки 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механизмов подъемного сооружения (ПС):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запрещается в любом случае;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запрещается, если это не предусмотрено руководством по эксплуатации ПС;</w:t>
            </w:r>
          </w:p>
          <w:p w:rsidR="007462C9" w:rsidRPr="0081613B" w:rsidRDefault="007462C9">
            <w:r>
              <w:rPr>
                <w:rFonts w:ascii="Times New Roman" w:hAnsi="Times New Roman"/>
                <w:sz w:val="24"/>
              </w:rPr>
              <w:t>в) разрешается машинисту ПС по его усмотрению.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462C9" w:rsidRPr="00016508" w:rsidTr="00C94A2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016508" w:rsidRDefault="007462C9">
            <w:pPr>
              <w:jc w:val="both"/>
              <w:rPr>
                <w:rFonts w:ascii="Times New Roman" w:hAnsi="Times New Roman"/>
                <w:b/>
                <w:sz w:val="24"/>
                <w:shd w:val="clear" w:color="auto" w:fill="FFFF99"/>
              </w:rPr>
            </w:pPr>
            <w:r w:rsidRPr="00016508">
              <w:rPr>
                <w:rFonts w:ascii="Times New Roman" w:hAnsi="Times New Roman"/>
                <w:b/>
                <w:sz w:val="24"/>
              </w:rPr>
              <w:t>Задание 111</w:t>
            </w:r>
          </w:p>
          <w:p w:rsidR="007462C9" w:rsidRPr="00016508" w:rsidRDefault="007462C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016508">
              <w:rPr>
                <w:rFonts w:ascii="Times New Roman" w:hAnsi="Times New Roman"/>
                <w:b/>
                <w:sz w:val="24"/>
              </w:rPr>
              <w:t xml:space="preserve">При статических испытаниях подъемного сооружения (ПС) ограничитель </w:t>
            </w:r>
          </w:p>
          <w:p w:rsidR="007462C9" w:rsidRPr="00016508" w:rsidRDefault="007462C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016508">
              <w:rPr>
                <w:rFonts w:ascii="Times New Roman" w:hAnsi="Times New Roman"/>
                <w:b/>
                <w:sz w:val="24"/>
              </w:rPr>
              <w:t xml:space="preserve">грузоподъемности: </w:t>
            </w:r>
          </w:p>
          <w:p w:rsidR="007462C9" w:rsidRPr="00016508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 w:rsidRPr="00016508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016508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 w:rsidRPr="00016508">
              <w:rPr>
                <w:rFonts w:ascii="Times New Roman" w:hAnsi="Times New Roman"/>
                <w:sz w:val="24"/>
              </w:rPr>
              <w:t>а) должен быть включен;</w:t>
            </w:r>
          </w:p>
          <w:p w:rsidR="007462C9" w:rsidRPr="00016508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 w:rsidRPr="00016508">
              <w:rPr>
                <w:rFonts w:ascii="Times New Roman" w:hAnsi="Times New Roman"/>
                <w:b/>
                <w:sz w:val="24"/>
              </w:rPr>
              <w:t>б) должен быть отключен;</w:t>
            </w:r>
          </w:p>
          <w:p w:rsidR="007462C9" w:rsidRPr="00016508" w:rsidRDefault="007462C9">
            <w:r w:rsidRPr="00016508">
              <w:rPr>
                <w:rFonts w:ascii="Times New Roman" w:hAnsi="Times New Roman"/>
                <w:sz w:val="24"/>
              </w:rPr>
              <w:t>в) должен быть включен, но настроен с учетом груза, с  которым проводятся статические испытания.</w:t>
            </w:r>
            <w:r w:rsidRPr="0001650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6F4CBF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112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Башенные краны, грузоподъемные краны, установленные на автомобильные шасси, специальные шасси автомобильного типа, грузоподъемные краны на пневмоколесном ходу и гусеничном ходу, для работы в стесненных условиях применять не разреш</w:t>
            </w:r>
            <w:r>
              <w:rPr>
                <w:rFonts w:ascii="Times New Roman" w:hAnsi="Times New Roman"/>
                <w:b/>
                <w:i/>
                <w:sz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ется при отсутствии: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регистратора параметров;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визуального контроля работы подъемного сооружения;</w:t>
            </w:r>
          </w:p>
          <w:p w:rsidR="007462C9" w:rsidRPr="0081613B" w:rsidRDefault="007462C9">
            <w:r>
              <w:rPr>
                <w:rFonts w:ascii="Times New Roman" w:hAnsi="Times New Roman"/>
                <w:b/>
                <w:sz w:val="24"/>
              </w:rPr>
              <w:t xml:space="preserve">в) координатной защиты. </w:t>
            </w:r>
          </w:p>
        </w:tc>
      </w:tr>
      <w:tr w:rsidR="007462C9" w:rsidRPr="0081613B" w:rsidTr="00C94A2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C363DA">
              <w:rPr>
                <w:rFonts w:ascii="Times New Roman" w:hAnsi="Times New Roman"/>
                <w:b/>
                <w:i/>
                <w:sz w:val="24"/>
              </w:rPr>
              <w:t>Задание 113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Приборы безопасности подъемных сооружений (ПС):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а)  не должны использоваться  для учёта веса грузов (материалов), перемещаемых ПС; 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 могут использоваться  для учёта веса грузов (материалов), перемещаемых ПС;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   </w:t>
            </w:r>
          </w:p>
          <w:p w:rsidR="007462C9" w:rsidRPr="0081613B" w:rsidRDefault="007462C9">
            <w:r>
              <w:rPr>
                <w:rFonts w:ascii="Times New Roman" w:hAnsi="Times New Roman"/>
                <w:sz w:val="24"/>
              </w:rPr>
              <w:t>в)  могут использоваться  для учёта веса грузов (материалов), перемещаемых ПС, при у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ловии периодической проверки с использованием контрольных грузов.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269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C363D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363DA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  <w:r w:rsidRPr="00C363DA">
              <w:rPr>
                <w:rFonts w:ascii="Times New Roman" w:hAnsi="Times New Roman"/>
                <w:b/>
                <w:i/>
                <w:sz w:val="24"/>
              </w:rPr>
              <w:t>114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Прибор безопасности для защиты от перегрузки  автокрана с гидравлическим прив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дом механизмов и  решетчатой стрелой содержит в своем составе: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Ответ:</w:t>
            </w:r>
          </w:p>
          <w:p w:rsidR="007462C9" w:rsidRDefault="007462C9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датчики угла наклона и длины стрелы, датчик давления в поршневой полости гидроц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линдра стрелы;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датчик усилия, устанавливаемый в растяжке стрелы, датчик угла наклона стр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лы;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>в)  датчики угла наклона и длины стрелы, датчик усилия, устанавливаемый в растяжке стрелы.</w:t>
            </w:r>
          </w:p>
        </w:tc>
      </w:tr>
      <w:tr w:rsidR="007462C9" w:rsidRPr="0081613B" w:rsidTr="00C94A26">
        <w:trPr>
          <w:trHeight w:val="189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C363DA">
              <w:rPr>
                <w:rFonts w:ascii="Times New Roman" w:hAnsi="Times New Roman"/>
                <w:b/>
                <w:i/>
                <w:sz w:val="24"/>
              </w:rPr>
              <w:t>Задание 115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Согласно Технического регламент таможенного союза –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ТР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ТС 010/2011 «О безопа</w:t>
            </w:r>
            <w:r>
              <w:rPr>
                <w:rFonts w:ascii="Times New Roman" w:hAnsi="Times New Roman"/>
                <w:b/>
                <w:i/>
                <w:sz w:val="24"/>
              </w:rPr>
              <w:t>с</w:t>
            </w:r>
            <w:r>
              <w:rPr>
                <w:rFonts w:ascii="Times New Roman" w:hAnsi="Times New Roman"/>
                <w:b/>
                <w:i/>
                <w:sz w:val="24"/>
              </w:rPr>
              <w:t>ности машин и оборудования» подлежат обязательной сертификации: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 приборы безопасности подъемных сооружений;    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б)  подъемные сооружения;    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 в) электрооборудование подъемных сооружений.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189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C363DA">
              <w:rPr>
                <w:rFonts w:ascii="Times New Roman" w:hAnsi="Times New Roman"/>
                <w:b/>
                <w:i/>
                <w:sz w:val="24"/>
              </w:rPr>
              <w:t>Задание 116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Согласно Технического регламент таможенного союза –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ТР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ТС 010/2011 «О безопа</w:t>
            </w:r>
            <w:r>
              <w:rPr>
                <w:rFonts w:ascii="Times New Roman" w:hAnsi="Times New Roman"/>
                <w:b/>
                <w:i/>
                <w:sz w:val="24"/>
              </w:rPr>
              <w:t>с</w:t>
            </w:r>
            <w:r>
              <w:rPr>
                <w:rFonts w:ascii="Times New Roman" w:hAnsi="Times New Roman"/>
                <w:b/>
                <w:i/>
                <w:sz w:val="24"/>
              </w:rPr>
              <w:t>ности машин и оборудования» не подлежат обязательной сертификации: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а)  приборы безопасности подъемных сооружений;    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 подъемные сооружения;    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>в) оборудование подъемно-транспортное, краны грузоподъемные.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167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C363DA">
              <w:rPr>
                <w:rFonts w:ascii="Times New Roman" w:hAnsi="Times New Roman"/>
                <w:b/>
                <w:i/>
                <w:sz w:val="24"/>
              </w:rPr>
              <w:t>Задание 117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Сертификат соответствия  подъемного сооружения (ПС) должен быть указан: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в руководстве (инструкции) по эксплуатации ПС;    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б)  в паспорте ПС;    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>в) в паспорте и руководстве (инструкции) по эксплуатации ПС.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462C9" w:rsidRPr="0081613B" w:rsidTr="00C94A26">
        <w:trPr>
          <w:trHeight w:val="208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C363DA">
              <w:rPr>
                <w:rFonts w:ascii="Times New Roman" w:hAnsi="Times New Roman"/>
                <w:b/>
                <w:i/>
                <w:sz w:val="24"/>
              </w:rPr>
              <w:t>Задание 118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Какую группу по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электробезопасности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должен иметь наладчик приборов безопасн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сти подъемных сооружений?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вторую группу;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не ниже третьей;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четвертую группу. </w:t>
            </w:r>
          </w:p>
        </w:tc>
      </w:tr>
      <w:tr w:rsidR="007462C9" w:rsidRPr="0081613B" w:rsidTr="00C94A26">
        <w:trPr>
          <w:trHeight w:val="208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C363DA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119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обозначает термин «функция безопасности» подъемного сооружения (ПС)?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обозначает предназначение технического средства (прибора, устройства) или си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темы (подсистемы) по обеспечению безопасности при использовании ПС;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обозначает предназначение технического средства (прибора, устройства) или системы (подсистемы) по обеспечению безопасности в процессе использования ПС при работе с грузом;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>в) обозначает предназначение прибора или системы (подсистемы) по обеспечению без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пасности в процессе использования ПС при работе с предельным грузом. </w:t>
            </w:r>
          </w:p>
        </w:tc>
      </w:tr>
      <w:tr w:rsidR="007462C9" w:rsidRPr="0081613B" w:rsidTr="00C94A26">
        <w:trPr>
          <w:trHeight w:val="178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C363DA">
              <w:rPr>
                <w:rFonts w:ascii="Times New Roman" w:hAnsi="Times New Roman"/>
                <w:b/>
                <w:i/>
                <w:sz w:val="24"/>
              </w:rPr>
              <w:t>Задание 120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обозначает термин «информационная функция  безопасности» подъемного с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оружения (ПС)?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обозначает функцию безопасности в виде световых, звуковых сигналов или из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бражений;</w:t>
            </w:r>
          </w:p>
          <w:p w:rsidR="007462C9" w:rsidRDefault="007462C9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обозначает функцию безопасности в виде световых или звуковых сигналов;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обозначает функцию безопасности в виде изображений. </w:t>
            </w:r>
          </w:p>
        </w:tc>
      </w:tr>
      <w:tr w:rsidR="007462C9" w:rsidRPr="0081613B" w:rsidTr="00C94A26">
        <w:trPr>
          <w:trHeight w:val="180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121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обозначает термин «ограничительная функция  безопасности» подъемного с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оружения (ПС)?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обозначает функцию безопасности в виде команд машинисту ПС;</w:t>
            </w:r>
          </w:p>
          <w:p w:rsidR="007462C9" w:rsidRDefault="007462C9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обозначает функцию безопасности в форме воздействия только на грузоподъемный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ханизм ПС;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b/>
                <w:sz w:val="24"/>
              </w:rPr>
              <w:t xml:space="preserve">в) обозначает функцию безопасности в форме воздействия на различные механизмы ПС. </w:t>
            </w:r>
          </w:p>
        </w:tc>
      </w:tr>
      <w:tr w:rsidR="007462C9" w:rsidRPr="0081613B" w:rsidTr="00C94A26">
        <w:trPr>
          <w:trHeight w:val="191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122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Какие  информационные  функции безопасности выполняет ограничитель грузопод</w:t>
            </w:r>
            <w:r>
              <w:rPr>
                <w:rFonts w:ascii="Times New Roman" w:hAnsi="Times New Roman"/>
                <w:b/>
                <w:i/>
                <w:sz w:val="24"/>
              </w:rPr>
              <w:t>ъ</w:t>
            </w:r>
            <w:r>
              <w:rPr>
                <w:rFonts w:ascii="Times New Roman" w:hAnsi="Times New Roman"/>
                <w:b/>
                <w:i/>
                <w:sz w:val="24"/>
              </w:rPr>
              <w:t>емности подъемного сооружения (ПС)?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аварийную световую и звуковую сигнализацию о достижении режима перегрузки ПС;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предупредительную световую и звуковую сигнализацию о приближении к реж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му перегрузки и достижении режима перегрузки ПС;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  <w:ind w:right="-288"/>
            </w:pPr>
            <w:r>
              <w:rPr>
                <w:rFonts w:ascii="Times New Roman" w:hAnsi="Times New Roman"/>
                <w:sz w:val="24"/>
              </w:rPr>
              <w:t>в) предупредительную световую и звуковую сигнализацию приближения к режиму пер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грузки ПС. </w:t>
            </w:r>
          </w:p>
        </w:tc>
      </w:tr>
      <w:tr w:rsidR="007462C9" w:rsidRPr="0081613B" w:rsidTr="00132A17">
        <w:trPr>
          <w:trHeight w:val="34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123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Какая информация отражается на индикаторах приборов безопасности подъемного сооружения (ПС)?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аварийная световая и звуковая о достижении режима перегрузки ПС;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текущие параметры нагрузки, режимов работы и состояние ПС, его механизмов и оборудования;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текущие параметры и состояние приборов безопасности. </w:t>
            </w:r>
          </w:p>
        </w:tc>
      </w:tr>
      <w:tr w:rsidR="007462C9" w:rsidRPr="0081613B" w:rsidTr="00132A17">
        <w:trPr>
          <w:trHeight w:val="191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  <w:r w:rsidRPr="00F472ED">
              <w:rPr>
                <w:rFonts w:ascii="Times New Roman" w:hAnsi="Times New Roman"/>
                <w:b/>
                <w:i/>
                <w:sz w:val="24"/>
              </w:rPr>
              <w:t>124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Получение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какой информации обеспечивают регистраторы параметров подъемных сооружений (ПС)?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ежесменные сведения о работе механизмов ПС;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сведения за длительный период времени о наработке ПС и  кратковременные сведения о текущих параметрах работы ПС;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сведения о текущих параметрах работы механизмов ПС и приборов безопасности. </w:t>
            </w:r>
          </w:p>
        </w:tc>
      </w:tr>
      <w:tr w:rsidR="007462C9" w:rsidRPr="0081613B" w:rsidTr="00132A17">
        <w:trPr>
          <w:trHeight w:val="191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125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Для чего применяются технические средства  визуального контроля работы подъе</w:t>
            </w:r>
            <w:r>
              <w:rPr>
                <w:rFonts w:ascii="Times New Roman" w:hAnsi="Times New Roman"/>
                <w:b/>
                <w:i/>
                <w:sz w:val="24"/>
              </w:rPr>
              <w:t>м</w:t>
            </w:r>
            <w:r>
              <w:rPr>
                <w:rFonts w:ascii="Times New Roman" w:hAnsi="Times New Roman"/>
                <w:b/>
                <w:i/>
                <w:sz w:val="24"/>
              </w:rPr>
              <w:t>ного сооружения (ПС)?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для контроля машинистом ПС положения грузозахватных средств и груза вне зоны прямой их видимости;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для контроля машинистом ПС положения грузозахватных средств, груза и раб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чей территории действия ПС вне зоны прямой их видимости;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для контроля машинистом ПС положения грузозахватных средств, груза и рабочей территории строительной площадки вне зоны прямой их видимости. </w:t>
            </w:r>
          </w:p>
          <w:p w:rsidR="000712E5" w:rsidRPr="0081613B" w:rsidRDefault="000712E5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132A17">
        <w:trPr>
          <w:trHeight w:val="191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126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Для чего применяются технические средства  дистанционного контроля параме</w:t>
            </w:r>
            <w:r>
              <w:rPr>
                <w:rFonts w:ascii="Times New Roman" w:hAnsi="Times New Roman"/>
                <w:b/>
                <w:i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z w:val="24"/>
              </w:rPr>
              <w:t>ров и условий работы подъемного сооружения (ПС)?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для получения по запросу и накопления данных о срабатывании приборов безопасн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сти ПС;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для контроля действий машиниста ПС и местоположения ПС;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в) для дистанционного и оперативного установления фактических параметров р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 xml:space="preserve">боты и местоположения ПС. </w:t>
            </w:r>
          </w:p>
          <w:p w:rsidR="000712E5" w:rsidRPr="0081613B" w:rsidRDefault="000712E5">
            <w:pPr>
              <w:tabs>
                <w:tab w:val="left" w:pos="880"/>
                <w:tab w:val="left" w:pos="1100"/>
              </w:tabs>
            </w:pPr>
          </w:p>
        </w:tc>
      </w:tr>
      <w:tr w:rsidR="007462C9" w:rsidRPr="0081613B" w:rsidTr="00132A17">
        <w:trPr>
          <w:trHeight w:val="191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127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Приборы безопасности с блокировочными функциями применяются в подъемных с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</w:rPr>
              <w:t>оружениях (ПС) с целью: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предотвращения подъема и опускания груза при излишней перегрузке ПС;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б) предотвращения выполнения работ ПС при незакрытой двери кабины машин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ста;</w:t>
            </w:r>
          </w:p>
          <w:p w:rsidR="000712E5" w:rsidRPr="0081613B" w:rsidRDefault="007462C9" w:rsidP="00DC35E4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предотвращения передвижения ПС при  опасности столкновения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другим ПС.</w:t>
            </w:r>
          </w:p>
        </w:tc>
      </w:tr>
      <w:tr w:rsidR="007462C9" w:rsidRPr="0081613B" w:rsidTr="00132A17">
        <w:trPr>
          <w:trHeight w:val="191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128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Приборы безопасности с функциями защиты от последствий  неисправностей и н</w:t>
            </w:r>
            <w:r>
              <w:rPr>
                <w:rFonts w:ascii="Times New Roman" w:hAnsi="Times New Roman"/>
                <w:b/>
                <w:i/>
                <w:sz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</w:rPr>
              <w:t>рушений режимов  работы подъемных сооружениях (ПС) применяются: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для защиты от обрыва фаз в силовой цепи питания электропривода грузовой л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 xml:space="preserve">бедки ПС; </w:t>
            </w:r>
            <w:r>
              <w:rPr>
                <w:rFonts w:ascii="Times New Roman" w:hAnsi="Times New Roman"/>
                <w:sz w:val="24"/>
              </w:rPr>
              <w:t>б) для защиты от обрыва фаз в силовой цепи питания электропривода мех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низма передвижения ПС;</w:t>
            </w:r>
          </w:p>
          <w:p w:rsidR="000712E5" w:rsidRPr="0081613B" w:rsidRDefault="007462C9" w:rsidP="000712E5">
            <w:pPr>
              <w:tabs>
                <w:tab w:val="left" w:pos="880"/>
                <w:tab w:val="left" w:pos="1100"/>
              </w:tabs>
              <w:ind w:right="-108"/>
            </w:pPr>
            <w:r>
              <w:rPr>
                <w:rFonts w:ascii="Times New Roman" w:hAnsi="Times New Roman"/>
                <w:sz w:val="24"/>
              </w:rPr>
              <w:t>в) для защиты от обрыва фаз в силовой цепи питания электропривода поворотного мех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низма ПС. </w:t>
            </w:r>
          </w:p>
        </w:tc>
      </w:tr>
      <w:tr w:rsidR="007462C9" w:rsidRPr="0081613B" w:rsidTr="00132A17">
        <w:trPr>
          <w:trHeight w:val="208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F472ED">
              <w:rPr>
                <w:rFonts w:ascii="Times New Roman" w:hAnsi="Times New Roman"/>
                <w:b/>
                <w:i/>
                <w:sz w:val="24"/>
              </w:rPr>
              <w:t>129</w:t>
            </w:r>
          </w:p>
          <w:p w:rsidR="007462C9" w:rsidRPr="00371995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Что обозначает термин «система (подсистема) безопасности подъемного 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сооруж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>е</w:t>
            </w:r>
            <w:r w:rsidRPr="00371995">
              <w:rPr>
                <w:rFonts w:ascii="Times New Roman" w:hAnsi="Times New Roman"/>
                <w:b/>
                <w:i/>
                <w:sz w:val="24"/>
              </w:rPr>
              <w:t xml:space="preserve">ния (ПС)»? </w:t>
            </w:r>
          </w:p>
          <w:p w:rsidR="007462C9" w:rsidRPr="00371995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 w:rsidRPr="003719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371995" w:rsidRDefault="007462C9">
            <w:pPr>
              <w:rPr>
                <w:rFonts w:ascii="Times New Roman" w:hAnsi="Times New Roman"/>
                <w:b/>
                <w:sz w:val="24"/>
              </w:rPr>
            </w:pPr>
            <w:r w:rsidRPr="00371995">
              <w:rPr>
                <w:rFonts w:ascii="Times New Roman" w:hAnsi="Times New Roman"/>
                <w:b/>
                <w:sz w:val="24"/>
              </w:rPr>
              <w:t>а) комплекс приборов (прибора) безопасности и установочного оборудования в с</w:t>
            </w:r>
            <w:r w:rsidRPr="00371995">
              <w:rPr>
                <w:rFonts w:ascii="Times New Roman" w:hAnsi="Times New Roman"/>
                <w:b/>
                <w:sz w:val="24"/>
              </w:rPr>
              <w:t>о</w:t>
            </w:r>
            <w:r w:rsidRPr="00371995">
              <w:rPr>
                <w:rFonts w:ascii="Times New Roman" w:hAnsi="Times New Roman"/>
                <w:b/>
                <w:sz w:val="24"/>
              </w:rPr>
              <w:t>ставе ПС, предназначенный для предотвращения аварийных ситуаций;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 w:rsidRPr="00371995">
              <w:rPr>
                <w:rFonts w:ascii="Times New Roman" w:hAnsi="Times New Roman"/>
                <w:sz w:val="24"/>
              </w:rPr>
              <w:t>б)  комплекс приборов (прибора) безопасности</w:t>
            </w:r>
            <w:r>
              <w:rPr>
                <w:rFonts w:ascii="Times New Roman" w:hAnsi="Times New Roman"/>
                <w:sz w:val="24"/>
              </w:rPr>
              <w:t xml:space="preserve"> в составе ПС, предназначенный для пр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дотвращения аварийных ситуаций;</w:t>
            </w:r>
          </w:p>
          <w:p w:rsidR="007462C9" w:rsidRPr="0081613B" w:rsidRDefault="007462C9" w:rsidP="001E1C6D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>в) перечень приборов безопасности, указанный в паспорте ПС.</w:t>
            </w:r>
          </w:p>
        </w:tc>
      </w:tr>
      <w:tr w:rsidR="007462C9" w:rsidRPr="0081613B" w:rsidTr="00132A17">
        <w:trPr>
          <w:trHeight w:val="1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130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Что обозначает термин «многофункциональный прибор  безопасности подъемного сооружения»?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прибор безопасности, выполняющий любые две и более функции безопасности;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прибор безопасности, выполняющий более двух функций безопасности;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462C9" w:rsidRDefault="007462C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в) прибор безопасности, выполняющий несколько ограничительных функций без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 xml:space="preserve">пасности. </w:t>
            </w:r>
          </w:p>
          <w:p w:rsidR="00DE06A7" w:rsidRPr="0081613B" w:rsidRDefault="00DE06A7">
            <w:pPr>
              <w:jc w:val="both"/>
            </w:pPr>
          </w:p>
        </w:tc>
      </w:tr>
      <w:tr w:rsidR="007462C9" w:rsidRPr="0081613B" w:rsidTr="00132A17">
        <w:trPr>
          <w:trHeight w:val="1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131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Ограничитель высоты подъема груза стрелового крана состоит: </w:t>
            </w:r>
          </w:p>
          <w:p w:rsidR="007462C9" w:rsidRDefault="007462C9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из источника питания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поворотного рычага с подвешенным грузом и возвратной пр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жиной;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из датчика нагрузки  и электропроводки,  поворотного рычага с подвешенным грузом и возвратной пружиной;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в) концевого выключателя и электропроводки, поворотного рычага с подвеше</w:t>
            </w:r>
            <w:r>
              <w:rPr>
                <w:rFonts w:ascii="Times New Roman" w:hAnsi="Times New Roman"/>
                <w:b/>
                <w:sz w:val="24"/>
              </w:rPr>
              <w:t>н</w:t>
            </w:r>
            <w:r>
              <w:rPr>
                <w:rFonts w:ascii="Times New Roman" w:hAnsi="Times New Roman"/>
                <w:b/>
                <w:sz w:val="24"/>
              </w:rPr>
              <w:t xml:space="preserve">ным грузом и возвратной пружиной. </w:t>
            </w:r>
          </w:p>
        </w:tc>
      </w:tr>
      <w:tr w:rsidR="007462C9" w:rsidRPr="0081613B" w:rsidTr="00132A17">
        <w:trPr>
          <w:trHeight w:val="16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132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Индикатор крена на кранах стрелового типа устанавливается: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на ходовой раме крана;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в кабине машиниста крана;</w:t>
            </w:r>
          </w:p>
          <w:p w:rsidR="007462C9" w:rsidRPr="0081613B" w:rsidRDefault="007462C9">
            <w:pPr>
              <w:ind w:right="-108"/>
              <w:jc w:val="both"/>
            </w:pPr>
            <w:r>
              <w:rPr>
                <w:rFonts w:ascii="Times New Roman" w:hAnsi="Times New Roman"/>
                <w:b/>
                <w:sz w:val="24"/>
              </w:rPr>
              <w:t xml:space="preserve">в) в кабине машиниста и на ходовой раме крана. </w:t>
            </w:r>
          </w:p>
        </w:tc>
      </w:tr>
      <w:tr w:rsidR="007462C9" w:rsidRPr="0081613B" w:rsidTr="00132A17">
        <w:trPr>
          <w:trHeight w:val="160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133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Ограничитель (сигнализатор) опасного приближения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ЛЭП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срабатывает  вблизи линии электропередачи: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а) переменного тока;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постоянного тока;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в) переменного и постоянного тока. </w:t>
            </w:r>
          </w:p>
        </w:tc>
      </w:tr>
      <w:tr w:rsidR="007462C9" w:rsidRPr="0081613B" w:rsidTr="00132A17">
        <w:trPr>
          <w:trHeight w:val="160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 134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Сигнализатор ветровой нагрузки (анемометр) подъемного сооружения) реагирует:</w:t>
            </w:r>
            <w:proofErr w:type="gramEnd"/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на скорость ветрового потока;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на порывы ветра;</w:t>
            </w:r>
          </w:p>
          <w:p w:rsidR="007462C9" w:rsidRPr="0081613B" w:rsidRDefault="007462C9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в) на скорость ветрового потока и порывы ветра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End"/>
          </w:p>
        </w:tc>
      </w:tr>
      <w:tr w:rsidR="007462C9" w:rsidRPr="0081613B" w:rsidTr="00132A17">
        <w:trPr>
          <w:trHeight w:val="208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2C9" w:rsidRDefault="007462C9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</w:pPr>
            <w:r w:rsidRPr="00F472ED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99"/>
              </w:rPr>
              <w:t xml:space="preserve"> </w:t>
            </w:r>
            <w:r w:rsidRPr="00F472ED">
              <w:rPr>
                <w:rFonts w:ascii="Times New Roman" w:hAnsi="Times New Roman"/>
                <w:b/>
                <w:i/>
                <w:sz w:val="24"/>
              </w:rPr>
              <w:t>135</w:t>
            </w:r>
          </w:p>
          <w:p w:rsidR="007462C9" w:rsidRDefault="007462C9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 работам на высоте относятся работы, когда существующие риски,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сявзанные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с возможным падением работника с высоты более: </w:t>
            </w:r>
          </w:p>
          <w:p w:rsidR="007462C9" w:rsidRDefault="007462C9">
            <w:pPr>
              <w:ind w:right="-4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Default="007462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.5 м"/>
              </w:smartTagPr>
              <w:r>
                <w:rPr>
                  <w:rFonts w:ascii="Times New Roman" w:hAnsi="Times New Roman"/>
                  <w:sz w:val="24"/>
                </w:rPr>
                <w:t>1.5 м</w:t>
              </w:r>
            </w:smartTag>
            <w:r>
              <w:rPr>
                <w:rFonts w:ascii="Times New Roman" w:hAnsi="Times New Roman"/>
                <w:sz w:val="24"/>
              </w:rPr>
              <w:t>;</w:t>
            </w:r>
          </w:p>
          <w:p w:rsidR="007462C9" w:rsidRDefault="007462C9">
            <w:pPr>
              <w:tabs>
                <w:tab w:val="left" w:pos="880"/>
                <w:tab w:val="left" w:pos="110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1.8 м"/>
              </w:smartTagPr>
              <w:r>
                <w:rPr>
                  <w:rFonts w:ascii="Times New Roman" w:hAnsi="Times New Roman"/>
                  <w:b/>
                  <w:sz w:val="24"/>
                </w:rPr>
                <w:t>1.8 м</w:t>
              </w:r>
            </w:smartTag>
            <w:r>
              <w:rPr>
                <w:rFonts w:ascii="Times New Roman" w:hAnsi="Times New Roman"/>
                <w:b/>
                <w:sz w:val="24"/>
              </w:rPr>
              <w:t>;</w:t>
            </w:r>
          </w:p>
          <w:p w:rsidR="007462C9" w:rsidRPr="0081613B" w:rsidRDefault="007462C9">
            <w:pPr>
              <w:tabs>
                <w:tab w:val="left" w:pos="880"/>
                <w:tab w:val="left" w:pos="1100"/>
              </w:tabs>
            </w:pPr>
            <w:r>
              <w:rPr>
                <w:rFonts w:ascii="Times New Roman" w:hAnsi="Times New Roman"/>
                <w:sz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.0 м"/>
              </w:smartTagPr>
              <w:r>
                <w:rPr>
                  <w:rFonts w:ascii="Times New Roman" w:hAnsi="Times New Roman"/>
                  <w:sz w:val="24"/>
                </w:rPr>
                <w:t>2.0 м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462C9" w:rsidRPr="0081613B" w:rsidTr="00E07D11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2C9" w:rsidRPr="008D61CE" w:rsidRDefault="007462C9" w:rsidP="00E07D11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E07D11">
              <w:rPr>
                <w:rFonts w:ascii="Times New Roman" w:hAnsi="Times New Roman"/>
                <w:b/>
                <w:i/>
                <w:sz w:val="24"/>
              </w:rPr>
              <w:t>Задание 136</w:t>
            </w:r>
          </w:p>
          <w:p w:rsidR="007462C9" w:rsidRPr="008D61CE" w:rsidRDefault="007462C9" w:rsidP="00E07D11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E07D11">
              <w:rPr>
                <w:rFonts w:ascii="Times New Roman" w:hAnsi="Times New Roman"/>
                <w:b/>
                <w:i/>
                <w:sz w:val="24"/>
              </w:rPr>
              <w:t xml:space="preserve">Разрешение на пуск подъемного </w:t>
            </w: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сооружения (ПС)  в работу после окончания</w:t>
            </w:r>
            <w:r w:rsidRPr="00E07D11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ремо</w:t>
            </w: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н</w:t>
            </w: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та, реконструкции или модернизации установленных на ПС приборов</w:t>
            </w:r>
            <w:r w:rsidRPr="00E07D11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безопасности дает:</w:t>
            </w:r>
          </w:p>
          <w:p w:rsidR="007462C9" w:rsidRPr="00C85E4D" w:rsidRDefault="007462C9" w:rsidP="00E07D1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C85E4D">
              <w:rPr>
                <w:rFonts w:ascii="Times New Roman" w:hAnsi="Times New Roman"/>
                <w:sz w:val="24"/>
                <w:u w:val="single"/>
              </w:rPr>
              <w:t>Отв</w:t>
            </w:r>
            <w:r w:rsidRPr="00C85E4D">
              <w:rPr>
                <w:rFonts w:ascii="Times New Roman" w:hAnsi="Times New Roman"/>
                <w:sz w:val="24"/>
                <w:u w:val="single"/>
                <w:shd w:val="clear" w:color="auto" w:fill="FFFFFF"/>
              </w:rPr>
              <w:t>ет:</w:t>
            </w:r>
          </w:p>
          <w:p w:rsidR="007462C9" w:rsidRPr="00E07D11" w:rsidRDefault="007462C9" w:rsidP="00E07D1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C85E4D">
              <w:rPr>
                <w:rFonts w:ascii="Times New Roman" w:hAnsi="Times New Roman"/>
                <w:b/>
                <w:sz w:val="24"/>
                <w:shd w:val="clear" w:color="auto" w:fill="FFFFFF"/>
              </w:rPr>
              <w:t>а) специалист, ответственный за содержание ПС в работоспособном состоянии;</w:t>
            </w:r>
          </w:p>
          <w:p w:rsidR="007462C9" w:rsidRPr="00E07D11" w:rsidRDefault="007462C9" w:rsidP="00E07D1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C85E4D">
              <w:rPr>
                <w:rFonts w:ascii="Times New Roman" w:hAnsi="Times New Roman"/>
                <w:sz w:val="24"/>
                <w:shd w:val="clear" w:color="auto" w:fill="FFFFFF"/>
              </w:rPr>
              <w:t>б) руководитель организации, проводившей ремонт, реконструкцию или модернизацию</w:t>
            </w:r>
            <w:r w:rsidRPr="00E07D11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C85E4D">
              <w:rPr>
                <w:rFonts w:ascii="Times New Roman" w:hAnsi="Times New Roman"/>
                <w:sz w:val="24"/>
                <w:shd w:val="clear" w:color="auto" w:fill="FFFFFF"/>
              </w:rPr>
              <w:t>установленных на ПС приборов безопасности;</w:t>
            </w:r>
          </w:p>
          <w:p w:rsidR="007462C9" w:rsidRPr="008D61CE" w:rsidRDefault="007462C9" w:rsidP="00E07D11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C85E4D">
              <w:rPr>
                <w:rFonts w:ascii="Times New Roman" w:hAnsi="Times New Roman"/>
                <w:sz w:val="24"/>
                <w:shd w:val="clear" w:color="auto" w:fill="FFFFFF"/>
              </w:rPr>
              <w:t>в)  специалист, проводивший ремонт, реконструкцию или модернизации установленных</w:t>
            </w:r>
            <w:r w:rsidRPr="00E07D11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C85E4D">
              <w:rPr>
                <w:rFonts w:ascii="Times New Roman" w:hAnsi="Times New Roman"/>
                <w:sz w:val="24"/>
                <w:shd w:val="clear" w:color="auto" w:fill="FFFFFF"/>
              </w:rPr>
              <w:t>на ПС приборов безопасности.</w:t>
            </w:r>
            <w:r w:rsidRPr="008D61CE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81613B" w:rsidTr="00C94A26">
        <w:trPr>
          <w:trHeight w:val="214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2C9" w:rsidRPr="008D61CE" w:rsidRDefault="007462C9" w:rsidP="00E07D11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Задание 137</w:t>
            </w:r>
          </w:p>
          <w:p w:rsidR="007462C9" w:rsidRPr="008D61CE" w:rsidRDefault="007462C9" w:rsidP="00002924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 xml:space="preserve">В </w:t>
            </w:r>
            <w:proofErr w:type="gramStart"/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соответствии</w:t>
            </w:r>
            <w:proofErr w:type="gramEnd"/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 xml:space="preserve"> с какими документами должен осуществляться ремонт    приборов</w:t>
            </w:r>
            <w:r w:rsidRPr="008D61CE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бе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зопасности подъемных сооружений</w:t>
            </w: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?</w:t>
            </w:r>
          </w:p>
          <w:p w:rsidR="007462C9" w:rsidRPr="00C85E4D" w:rsidRDefault="007462C9" w:rsidP="00C85E4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C85E4D">
              <w:rPr>
                <w:rFonts w:ascii="Times New Roman" w:hAnsi="Times New Roman"/>
                <w:sz w:val="24"/>
                <w:u w:val="single"/>
                <w:shd w:val="clear" w:color="auto" w:fill="FFFFFF"/>
              </w:rPr>
              <w:t>Ответ:</w:t>
            </w:r>
          </w:p>
          <w:p w:rsidR="007462C9" w:rsidRPr="00C85E4D" w:rsidRDefault="007462C9" w:rsidP="00C85E4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C85E4D">
              <w:rPr>
                <w:rFonts w:ascii="Times New Roman" w:hAnsi="Times New Roman"/>
                <w:b/>
                <w:sz w:val="24"/>
                <w:shd w:val="clear" w:color="auto" w:fill="FFFFFF"/>
              </w:rPr>
              <w:t>а) в соответствии с эксплуатационными документами приборов безопасности, либо</w:t>
            </w:r>
            <w:r w:rsidRPr="00C85E4D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C85E4D">
              <w:rPr>
                <w:rFonts w:ascii="Times New Roman" w:hAnsi="Times New Roman"/>
                <w:b/>
                <w:sz w:val="24"/>
                <w:shd w:val="clear" w:color="auto" w:fill="FFFFFF"/>
              </w:rPr>
              <w:t>ремонтной документацией специализированной организации;</w:t>
            </w:r>
          </w:p>
          <w:p w:rsidR="007462C9" w:rsidRPr="00C85E4D" w:rsidRDefault="007462C9" w:rsidP="00C85E4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C85E4D">
              <w:rPr>
                <w:rFonts w:ascii="Times New Roman" w:hAnsi="Times New Roman"/>
                <w:sz w:val="24"/>
                <w:shd w:val="clear" w:color="auto" w:fill="FFFFFF"/>
              </w:rPr>
              <w:t xml:space="preserve">б) только в соответствии с  эксплуатационными документами приборов безопасности; </w:t>
            </w:r>
          </w:p>
          <w:p w:rsidR="007462C9" w:rsidRPr="008D61CE" w:rsidRDefault="007462C9" w:rsidP="00002924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C85E4D">
              <w:rPr>
                <w:rFonts w:ascii="Times New Roman" w:hAnsi="Times New Roman"/>
                <w:sz w:val="24"/>
                <w:shd w:val="clear" w:color="auto" w:fill="FFFFFF"/>
              </w:rPr>
              <w:t>в) в соответствии с производственной инструкцией наладчика приборов безопасности.</w:t>
            </w:r>
            <w:r w:rsidRPr="00C85E4D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 xml:space="preserve"> </w:t>
            </w:r>
          </w:p>
        </w:tc>
      </w:tr>
      <w:tr w:rsidR="007462C9" w:rsidRPr="00481F6B" w:rsidTr="00C94A2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3F696E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138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3F696E">
              <w:rPr>
                <w:rFonts w:ascii="Times New Roman" w:hAnsi="Times New Roman"/>
                <w:b/>
                <w:i/>
                <w:sz w:val="24"/>
              </w:rPr>
              <w:t>В каком случае допускается выполнять ремонт    прибора безопасности подъемных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3F696E">
              <w:rPr>
                <w:rFonts w:ascii="Times New Roman" w:hAnsi="Times New Roman"/>
                <w:b/>
                <w:i/>
                <w:sz w:val="24"/>
              </w:rPr>
              <w:t>сооружен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ий </w:t>
            </w:r>
            <w:r w:rsidRPr="003F696E">
              <w:rPr>
                <w:rFonts w:ascii="Times New Roman" w:hAnsi="Times New Roman"/>
                <w:b/>
                <w:i/>
                <w:sz w:val="24"/>
              </w:rPr>
              <w:t>с использование</w:t>
            </w:r>
            <w:r>
              <w:rPr>
                <w:rFonts w:ascii="Times New Roman" w:hAnsi="Times New Roman"/>
                <w:b/>
                <w:i/>
                <w:sz w:val="24"/>
              </w:rPr>
              <w:t>м</w:t>
            </w:r>
            <w:r w:rsidRPr="003F696E">
              <w:rPr>
                <w:rFonts w:ascii="Times New Roman" w:hAnsi="Times New Roman"/>
                <w:b/>
                <w:i/>
                <w:sz w:val="24"/>
              </w:rPr>
              <w:t xml:space="preserve"> ремонтной документации специализированной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3F696E">
              <w:rPr>
                <w:rFonts w:ascii="Times New Roman" w:hAnsi="Times New Roman"/>
                <w:b/>
                <w:i/>
                <w:sz w:val="24"/>
              </w:rPr>
              <w:t>орг</w:t>
            </w:r>
            <w:r w:rsidRPr="003F696E">
              <w:rPr>
                <w:rFonts w:ascii="Times New Roman" w:hAnsi="Times New Roman"/>
                <w:b/>
                <w:i/>
                <w:sz w:val="24"/>
              </w:rPr>
              <w:t>а</w:t>
            </w:r>
            <w:r w:rsidRPr="003F696E">
              <w:rPr>
                <w:rFonts w:ascii="Times New Roman" w:hAnsi="Times New Roman"/>
                <w:b/>
                <w:i/>
                <w:sz w:val="24"/>
              </w:rPr>
              <w:t>низации?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3F696E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3F696E">
            <w:pPr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3F696E">
              <w:rPr>
                <w:rFonts w:ascii="Times New Roman" w:hAnsi="Times New Roman"/>
                <w:sz w:val="24"/>
              </w:rPr>
              <w:t>а) если в паспорте прибора безопасности отсутствуют указания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3F696E">
              <w:rPr>
                <w:rFonts w:ascii="Times New Roman" w:hAnsi="Times New Roman"/>
                <w:sz w:val="24"/>
              </w:rPr>
              <w:t>по его ремонту;</w:t>
            </w:r>
          </w:p>
          <w:p w:rsidR="007462C9" w:rsidRPr="00481F6B" w:rsidRDefault="007462C9" w:rsidP="003F696E">
            <w:pPr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3F696E">
              <w:rPr>
                <w:rFonts w:ascii="Times New Roman" w:hAnsi="Times New Roman"/>
                <w:b/>
                <w:sz w:val="24"/>
              </w:rPr>
              <w:t>б) если в эксплуатационных документах прибора безопасности отсутствуют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3F696E">
              <w:rPr>
                <w:rFonts w:ascii="Times New Roman" w:hAnsi="Times New Roman"/>
                <w:b/>
                <w:sz w:val="24"/>
              </w:rPr>
              <w:t>указ</w:t>
            </w:r>
            <w:r w:rsidRPr="003F696E">
              <w:rPr>
                <w:rFonts w:ascii="Times New Roman" w:hAnsi="Times New Roman"/>
                <w:b/>
                <w:sz w:val="24"/>
              </w:rPr>
              <w:t>а</w:t>
            </w:r>
            <w:r w:rsidRPr="003F696E">
              <w:rPr>
                <w:rFonts w:ascii="Times New Roman" w:hAnsi="Times New Roman"/>
                <w:b/>
                <w:sz w:val="24"/>
              </w:rPr>
              <w:t>ния по его ремонту;</w:t>
            </w:r>
          </w:p>
          <w:p w:rsidR="007462C9" w:rsidRPr="00481F6B" w:rsidRDefault="007462C9" w:rsidP="003F696E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3F696E">
              <w:rPr>
                <w:rFonts w:ascii="Times New Roman" w:hAnsi="Times New Roman"/>
                <w:sz w:val="24"/>
              </w:rPr>
              <w:t>в) если в руководстве (инструкции) по эксплуатации прибора безопасности отсутствуют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3F696E">
              <w:rPr>
                <w:rFonts w:ascii="Times New Roman" w:hAnsi="Times New Roman"/>
                <w:sz w:val="24"/>
              </w:rPr>
              <w:t>указания по его ремонту.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C94A2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b/>
                <w:i/>
                <w:sz w:val="24"/>
              </w:rPr>
              <w:t>Задание 139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b/>
                <w:i/>
                <w:sz w:val="24"/>
              </w:rPr>
              <w:t>При проверке правильности настройки координатной защиты стрелового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A04A9C">
              <w:rPr>
                <w:rFonts w:ascii="Times New Roman" w:hAnsi="Times New Roman"/>
                <w:b/>
                <w:i/>
                <w:sz w:val="24"/>
              </w:rPr>
              <w:t>самохо</w:t>
            </w:r>
            <w:r w:rsidRPr="00A04A9C">
              <w:rPr>
                <w:rFonts w:ascii="Times New Roman" w:hAnsi="Times New Roman"/>
                <w:b/>
                <w:i/>
                <w:sz w:val="24"/>
              </w:rPr>
              <w:t>д</w:t>
            </w:r>
            <w:r w:rsidRPr="00A04A9C">
              <w:rPr>
                <w:rFonts w:ascii="Times New Roman" w:hAnsi="Times New Roman"/>
                <w:b/>
                <w:i/>
                <w:sz w:val="24"/>
              </w:rPr>
              <w:t>ного крана  наладчик должен убедиться, что после срабатывания защиты:</w:t>
            </w:r>
          </w:p>
          <w:p w:rsidR="007462C9" w:rsidRPr="00481F6B" w:rsidRDefault="007462C9" w:rsidP="00A04A9C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A04A9C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A04A9C">
            <w:pPr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sz w:val="24"/>
              </w:rPr>
              <w:t>а) блокируется работа всех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04A9C">
              <w:rPr>
                <w:rFonts w:ascii="Times New Roman" w:hAnsi="Times New Roman"/>
                <w:sz w:val="24"/>
              </w:rPr>
              <w:t>механизмов крана;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b/>
                <w:sz w:val="24"/>
              </w:rPr>
              <w:t>б) запрещается перемещение стрелы и груза крана в опасном направлении и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A04A9C">
              <w:rPr>
                <w:rFonts w:ascii="Times New Roman" w:hAnsi="Times New Roman"/>
                <w:b/>
                <w:sz w:val="24"/>
              </w:rPr>
              <w:t>разр</w:t>
            </w:r>
            <w:r w:rsidRPr="00A04A9C">
              <w:rPr>
                <w:rFonts w:ascii="Times New Roman" w:hAnsi="Times New Roman"/>
                <w:b/>
                <w:sz w:val="24"/>
              </w:rPr>
              <w:t>е</w:t>
            </w:r>
            <w:r w:rsidRPr="00A04A9C">
              <w:rPr>
                <w:rFonts w:ascii="Times New Roman" w:hAnsi="Times New Roman"/>
                <w:b/>
                <w:sz w:val="24"/>
              </w:rPr>
              <w:t>шается – в безопасном;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sz w:val="24"/>
              </w:rPr>
              <w:t>в) блокируется работа только механизмов опускания и выдвижения (телескопирования)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A04A9C">
              <w:rPr>
                <w:rFonts w:ascii="Times New Roman" w:hAnsi="Times New Roman"/>
                <w:sz w:val="24"/>
              </w:rPr>
              <w:t>стрелы крана.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C94A2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b/>
                <w:i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A04A9C">
              <w:rPr>
                <w:rFonts w:ascii="Times New Roman" w:hAnsi="Times New Roman"/>
                <w:b/>
                <w:i/>
                <w:sz w:val="24"/>
              </w:rPr>
              <w:t>140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b/>
                <w:i/>
                <w:sz w:val="24"/>
              </w:rPr>
              <w:t>Проверка работоспособности указателя (сигнализатора) скорости ветра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A04A9C">
              <w:rPr>
                <w:rFonts w:ascii="Times New Roman" w:hAnsi="Times New Roman"/>
                <w:b/>
                <w:i/>
                <w:sz w:val="24"/>
              </w:rPr>
              <w:t>подъемн</w:t>
            </w:r>
            <w:r w:rsidRPr="00A04A9C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Pr="00A04A9C">
              <w:rPr>
                <w:rFonts w:ascii="Times New Roman" w:hAnsi="Times New Roman"/>
                <w:b/>
                <w:i/>
                <w:sz w:val="24"/>
              </w:rPr>
              <w:t>го сооружения (ПС) выполняется: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A04A9C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sz w:val="24"/>
              </w:rPr>
              <w:t xml:space="preserve">а) </w:t>
            </w:r>
            <w:proofErr w:type="gramStart"/>
            <w:r w:rsidRPr="00A04A9C">
              <w:rPr>
                <w:rFonts w:ascii="Times New Roman" w:hAnsi="Times New Roman"/>
                <w:sz w:val="24"/>
              </w:rPr>
              <w:t>согласно требований</w:t>
            </w:r>
            <w:proofErr w:type="gramEnd"/>
            <w:r w:rsidRPr="00A04A9C">
              <w:rPr>
                <w:rFonts w:ascii="Times New Roman" w:hAnsi="Times New Roman"/>
                <w:sz w:val="24"/>
              </w:rPr>
              <w:t xml:space="preserve"> руководств (инструкций) по эксплуатации ПС и прибора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A04A9C">
              <w:rPr>
                <w:rFonts w:ascii="Times New Roman" w:hAnsi="Times New Roman"/>
                <w:sz w:val="24"/>
              </w:rPr>
              <w:t>без</w:t>
            </w:r>
            <w:r w:rsidRPr="00A04A9C">
              <w:rPr>
                <w:rFonts w:ascii="Times New Roman" w:hAnsi="Times New Roman"/>
                <w:sz w:val="24"/>
              </w:rPr>
              <w:t>о</w:t>
            </w:r>
            <w:r w:rsidRPr="00A04A9C">
              <w:rPr>
                <w:rFonts w:ascii="Times New Roman" w:hAnsi="Times New Roman"/>
                <w:sz w:val="24"/>
              </w:rPr>
              <w:t>пасности;</w:t>
            </w:r>
          </w:p>
          <w:p w:rsidR="007462C9" w:rsidRPr="00481F6B" w:rsidRDefault="007462C9" w:rsidP="00A04A9C">
            <w:pPr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b/>
                <w:sz w:val="24"/>
              </w:rPr>
              <w:t>б) в соответствии с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04A9C">
              <w:rPr>
                <w:rFonts w:ascii="Times New Roman" w:hAnsi="Times New Roman"/>
                <w:b/>
                <w:sz w:val="24"/>
              </w:rPr>
              <w:t>указаниями паспорта ПС;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sz w:val="24"/>
              </w:rPr>
              <w:t>в) в соответствии с указаниями паспорта прибора безопасности.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E07D11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b/>
                <w:i/>
                <w:sz w:val="24"/>
              </w:rPr>
              <w:t>Задание 141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b/>
                <w:i/>
                <w:sz w:val="24"/>
              </w:rPr>
              <w:t>Для чего предназначены коды неисправностей  микропроцессорных приборов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 </w:t>
            </w:r>
            <w:r w:rsidRPr="009E74FF">
              <w:rPr>
                <w:rFonts w:ascii="Times New Roman" w:hAnsi="Times New Roman"/>
                <w:b/>
                <w:i/>
                <w:sz w:val="24"/>
              </w:rPr>
              <w:t>без</w:t>
            </w:r>
            <w:r w:rsidRPr="009E74FF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Pr="009E74FF">
              <w:rPr>
                <w:rFonts w:ascii="Times New Roman" w:hAnsi="Times New Roman"/>
                <w:b/>
                <w:i/>
                <w:sz w:val="24"/>
              </w:rPr>
              <w:t>пасности подъемных сооружений (ПС), где  они отображаются и описываются?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7462C9" w:rsidRPr="00481F6B" w:rsidRDefault="007462C9" w:rsidP="00A04A9C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A04A9C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sz w:val="24"/>
              </w:rPr>
              <w:t>а) коды неисправностей предназначены для диагностирования ПС, индицируются в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sz w:val="24"/>
              </w:rPr>
              <w:t>пр</w:t>
            </w:r>
            <w:r w:rsidRPr="009E74FF">
              <w:rPr>
                <w:rFonts w:ascii="Times New Roman" w:hAnsi="Times New Roman"/>
                <w:sz w:val="24"/>
              </w:rPr>
              <w:t>и</w:t>
            </w:r>
            <w:r w:rsidRPr="009E74FF">
              <w:rPr>
                <w:rFonts w:ascii="Times New Roman" w:hAnsi="Times New Roman"/>
                <w:sz w:val="24"/>
              </w:rPr>
              <w:t>борах безопасности и описываются в их руководствах по эксплуатации;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b/>
                <w:sz w:val="24"/>
              </w:rPr>
              <w:t>б) коды неисправностей предназначены для диагностирования приборов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b/>
                <w:sz w:val="24"/>
              </w:rPr>
              <w:t>безопасн</w:t>
            </w:r>
            <w:r w:rsidRPr="009E74FF">
              <w:rPr>
                <w:rFonts w:ascii="Times New Roman" w:hAnsi="Times New Roman"/>
                <w:b/>
                <w:sz w:val="24"/>
              </w:rPr>
              <w:t>о</w:t>
            </w:r>
            <w:r w:rsidRPr="009E74FF">
              <w:rPr>
                <w:rFonts w:ascii="Times New Roman" w:hAnsi="Times New Roman"/>
                <w:b/>
                <w:sz w:val="24"/>
              </w:rPr>
              <w:t>сти, индицируются в приборах безопасности и описываются в их руководствах по эксплуатации;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sz w:val="24"/>
              </w:rPr>
              <w:t>в) коды неисправностей предназначены для диагностирования приборов безопасности,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sz w:val="24"/>
              </w:rPr>
              <w:t>индицируются на пультах управления ПС и описываются в их руководствах по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A04A9C">
              <w:rPr>
                <w:rFonts w:ascii="Times New Roman" w:hAnsi="Times New Roman"/>
                <w:sz w:val="24"/>
              </w:rPr>
              <w:t>эксплу</w:t>
            </w:r>
            <w:r w:rsidRPr="00A04A9C">
              <w:rPr>
                <w:rFonts w:ascii="Times New Roman" w:hAnsi="Times New Roman"/>
                <w:sz w:val="24"/>
              </w:rPr>
              <w:t>а</w:t>
            </w:r>
            <w:r w:rsidRPr="00A04A9C">
              <w:rPr>
                <w:rFonts w:ascii="Times New Roman" w:hAnsi="Times New Roman"/>
                <w:sz w:val="24"/>
              </w:rPr>
              <w:t>тации.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481F6B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b/>
                <w:i/>
                <w:sz w:val="24"/>
              </w:rPr>
              <w:t>Задание 142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b/>
                <w:i/>
                <w:sz w:val="24"/>
              </w:rPr>
              <w:t>Для чего предназначено специализированное контрольно-диагностическое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оборуд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вание при работе с приборами безопасности?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A04A9C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sz w:val="24"/>
              </w:rPr>
              <w:t>а) для проверки и настройки приборов безопасности только в лабораторных условиях;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b/>
                <w:sz w:val="24"/>
              </w:rPr>
              <w:t>б) для проверки и настройки приборов безопасности в лабораторных условиях и на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b/>
                <w:sz w:val="24"/>
              </w:rPr>
              <w:t>подъемных сооружениях;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</w:rPr>
              <w:t>в) для проверки и настройки приборов безопасности только на подъемных сооружениях.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481F6B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</w:rPr>
              <w:t>Задание 143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A04A9C">
              <w:rPr>
                <w:rFonts w:ascii="Times New Roman" w:hAnsi="Times New Roman"/>
                <w:b/>
                <w:i/>
                <w:sz w:val="24"/>
              </w:rPr>
              <w:t>Каким образом осуществляется контроль работоспособности специализированного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контрольно-диагностического  оборудования, предназначенного для работы с  приб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о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рами  безопасности?</w:t>
            </w:r>
          </w:p>
          <w:p w:rsidR="007462C9" w:rsidRPr="00481F6B" w:rsidRDefault="007462C9" w:rsidP="005B4B6D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5B4B6D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b/>
                <w:sz w:val="24"/>
              </w:rPr>
              <w:t>а) путем проверки в соответствии с указаниями эксплуатационной документации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5B4B6D">
              <w:rPr>
                <w:rFonts w:ascii="Times New Roman" w:hAnsi="Times New Roman"/>
                <w:b/>
                <w:sz w:val="24"/>
              </w:rPr>
              <w:t>специализированного контрольно-диагностического оборудования;</w:t>
            </w:r>
          </w:p>
          <w:p w:rsidR="007462C9" w:rsidRPr="00481F6B" w:rsidRDefault="007462C9" w:rsidP="005B4B6D">
            <w:pPr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sz w:val="24"/>
              </w:rPr>
              <w:t>б) путем поверки в центрах метрологии и стандартизации;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</w:rPr>
              <w:t>в) по усмотрению специалистов сервисной организации.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481F6B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144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b/>
                <w:i/>
                <w:sz w:val="24"/>
              </w:rPr>
              <w:t>Каким образом осуществляется контроль работоспособности измерительных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пр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и</w:t>
            </w:r>
            <w:r w:rsidRPr="005B4B6D">
              <w:rPr>
                <w:rFonts w:ascii="Times New Roman" w:hAnsi="Times New Roman"/>
                <w:b/>
                <w:i/>
                <w:sz w:val="24"/>
              </w:rPr>
              <w:t>боров, используемых при  работе с  приборами  безопасности?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5B4B6D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b/>
                <w:sz w:val="24"/>
              </w:rPr>
              <w:t>а) измерительные приборы подлежат поверке в центах метрологии и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5B4B6D">
              <w:rPr>
                <w:rFonts w:ascii="Times New Roman" w:hAnsi="Times New Roman"/>
                <w:b/>
                <w:sz w:val="24"/>
              </w:rPr>
              <w:t>стандартиз</w:t>
            </w:r>
            <w:r w:rsidRPr="005B4B6D">
              <w:rPr>
                <w:rFonts w:ascii="Times New Roman" w:hAnsi="Times New Roman"/>
                <w:b/>
                <w:sz w:val="24"/>
              </w:rPr>
              <w:t>а</w:t>
            </w:r>
            <w:r w:rsidRPr="005B4B6D">
              <w:rPr>
                <w:rFonts w:ascii="Times New Roman" w:hAnsi="Times New Roman"/>
                <w:b/>
                <w:sz w:val="24"/>
              </w:rPr>
              <w:t>ции;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sz w:val="24"/>
              </w:rPr>
              <w:t>б) редко используемые измерительные приборы не подлежат обязательной поверке в центах метрологии и стандартизации;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5B4B6D">
              <w:rPr>
                <w:rFonts w:ascii="Times New Roman" w:hAnsi="Times New Roman"/>
                <w:sz w:val="24"/>
              </w:rPr>
              <w:t>в) измерительные приборы подлежат поверке по усмотрению специалистов сервисной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sz w:val="24"/>
              </w:rPr>
              <w:t>организации.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481F6B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</w:rPr>
              <w:t>Задание 145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</w:rPr>
              <w:t>Где указывается перечень неисправностей и способы устранения неисправностей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b/>
                <w:i/>
                <w:sz w:val="24"/>
              </w:rPr>
              <w:t>приборов безопасности в составе подъемного сооружения (ПС)?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</w:rPr>
              <w:t>а) в паспорте ПС  и  паспортах приборов безопасности, входящих в состав ПС;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sz w:val="24"/>
              </w:rPr>
              <w:t>б) в руководствах (инструкциях) по эксплуатации  ПС и  приборов безопасности, входящих в состав ПС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>;</w:t>
            </w:r>
          </w:p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</w:rPr>
              <w:t>в) в руководствах (инструкциях) по эксплуатации  приборов безопасности, входящих в состав ПС.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481F6B">
        <w:trPr>
          <w:trHeight w:val="2707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</w:rPr>
              <w:t>Задание 146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proofErr w:type="spellStart"/>
            <w:r w:rsidRPr="009E74FF">
              <w:rPr>
                <w:rFonts w:ascii="Times New Roman" w:hAnsi="Times New Roman"/>
                <w:b/>
                <w:i/>
                <w:sz w:val="24"/>
              </w:rPr>
              <w:t>Однофункциональный</w:t>
            </w:r>
            <w:proofErr w:type="spellEnd"/>
            <w:r w:rsidRPr="009E74FF">
              <w:rPr>
                <w:rFonts w:ascii="Times New Roman" w:hAnsi="Times New Roman"/>
                <w:b/>
                <w:i/>
                <w:sz w:val="24"/>
              </w:rPr>
              <w:t xml:space="preserve"> ограничитель грузоподъемности  автокрана с гидравлическим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b/>
                <w:i/>
                <w:sz w:val="24"/>
              </w:rPr>
              <w:t>приводом  и  телескопической стрелой содержит в своем составе:</w:t>
            </w:r>
          </w:p>
          <w:p w:rsidR="007462C9" w:rsidRPr="00481F6B" w:rsidRDefault="007462C9" w:rsidP="009E74FF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9E74F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9E74FF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sz w:val="24"/>
              </w:rPr>
              <w:t>а) датчики угла наклона и длины стрелы, датчик давления в поршневой полости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sz w:val="24"/>
              </w:rPr>
              <w:t>гидр</w:t>
            </w:r>
            <w:r w:rsidRPr="009E74FF">
              <w:rPr>
                <w:rFonts w:ascii="Times New Roman" w:hAnsi="Times New Roman"/>
                <w:sz w:val="24"/>
              </w:rPr>
              <w:t>о</w:t>
            </w:r>
            <w:r w:rsidRPr="009E74FF">
              <w:rPr>
                <w:rFonts w:ascii="Times New Roman" w:hAnsi="Times New Roman"/>
                <w:sz w:val="24"/>
              </w:rPr>
              <w:t>цилиндра стрелы, датчик азимута;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sz w:val="24"/>
              </w:rPr>
              <w:t xml:space="preserve">б) датчик угла наклона стрелы, датчики давления в поршневой и </w:t>
            </w:r>
            <w:proofErr w:type="spellStart"/>
            <w:r w:rsidRPr="009E74FF">
              <w:rPr>
                <w:rFonts w:ascii="Times New Roman" w:hAnsi="Times New Roman"/>
                <w:sz w:val="24"/>
              </w:rPr>
              <w:t>штоковой</w:t>
            </w:r>
            <w:proofErr w:type="spellEnd"/>
            <w:r w:rsidRPr="009E74F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9E74FF">
              <w:rPr>
                <w:rFonts w:ascii="Times New Roman" w:hAnsi="Times New Roman"/>
                <w:sz w:val="24"/>
              </w:rPr>
              <w:t>полостях</w:t>
            </w:r>
            <w:proofErr w:type="gramEnd"/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sz w:val="24"/>
              </w:rPr>
              <w:t>ги</w:t>
            </w:r>
            <w:r w:rsidRPr="009E74FF">
              <w:rPr>
                <w:rFonts w:ascii="Times New Roman" w:hAnsi="Times New Roman"/>
                <w:sz w:val="24"/>
              </w:rPr>
              <w:t>д</w:t>
            </w:r>
            <w:r w:rsidRPr="009E74FF">
              <w:rPr>
                <w:rFonts w:ascii="Times New Roman" w:hAnsi="Times New Roman"/>
                <w:sz w:val="24"/>
              </w:rPr>
              <w:t>роцилиндра стрелы;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b/>
                <w:sz w:val="24"/>
              </w:rPr>
              <w:t xml:space="preserve">в) датчики угла наклона и длины стрелы, давления в поршневой и </w:t>
            </w:r>
            <w:proofErr w:type="spellStart"/>
            <w:r w:rsidRPr="009E74FF">
              <w:rPr>
                <w:rFonts w:ascii="Times New Roman" w:hAnsi="Times New Roman"/>
                <w:b/>
                <w:sz w:val="24"/>
              </w:rPr>
              <w:t>штоковой</w:t>
            </w:r>
            <w:proofErr w:type="spellEnd"/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proofErr w:type="gramStart"/>
            <w:r w:rsidRPr="009E74FF">
              <w:rPr>
                <w:rFonts w:ascii="Times New Roman" w:hAnsi="Times New Roman"/>
                <w:b/>
                <w:sz w:val="24"/>
              </w:rPr>
              <w:t>п</w:t>
            </w:r>
            <w:r w:rsidRPr="009E74FF">
              <w:rPr>
                <w:rFonts w:ascii="Times New Roman" w:hAnsi="Times New Roman"/>
                <w:b/>
                <w:sz w:val="24"/>
              </w:rPr>
              <w:t>о</w:t>
            </w:r>
            <w:r w:rsidRPr="009E74FF">
              <w:rPr>
                <w:rFonts w:ascii="Times New Roman" w:hAnsi="Times New Roman"/>
                <w:b/>
                <w:sz w:val="24"/>
              </w:rPr>
              <w:t>лостях</w:t>
            </w:r>
            <w:proofErr w:type="gramEnd"/>
            <w:r w:rsidRPr="009E74FF">
              <w:rPr>
                <w:rFonts w:ascii="Times New Roman" w:hAnsi="Times New Roman"/>
                <w:b/>
                <w:sz w:val="24"/>
              </w:rPr>
              <w:t xml:space="preserve"> гидроцилиндра стрелы.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E07D11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b/>
                <w:i/>
                <w:sz w:val="24"/>
              </w:rPr>
              <w:t>Задание 147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proofErr w:type="spellStart"/>
            <w:r w:rsidRPr="009E74FF">
              <w:rPr>
                <w:rFonts w:ascii="Times New Roman" w:hAnsi="Times New Roman"/>
                <w:b/>
                <w:i/>
                <w:sz w:val="24"/>
              </w:rPr>
              <w:t>Однофункциональный</w:t>
            </w:r>
            <w:proofErr w:type="spellEnd"/>
            <w:r w:rsidRPr="009E74FF">
              <w:rPr>
                <w:rFonts w:ascii="Times New Roman" w:hAnsi="Times New Roman"/>
                <w:b/>
                <w:i/>
                <w:sz w:val="24"/>
              </w:rPr>
              <w:t xml:space="preserve"> ограничитель грузоподъемности  автокрана с гидравлическим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b/>
                <w:i/>
                <w:sz w:val="24"/>
              </w:rPr>
              <w:t>приводом и  решетчатой стрелой содержит в своем составе: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9E74F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9E74FF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sz w:val="24"/>
              </w:rPr>
              <w:t>а) датчики угла наклона и длины стрелы, датчик давления в поршневой полости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sz w:val="24"/>
              </w:rPr>
              <w:t>гидр</w:t>
            </w:r>
            <w:r w:rsidRPr="009E74FF">
              <w:rPr>
                <w:rFonts w:ascii="Times New Roman" w:hAnsi="Times New Roman"/>
                <w:sz w:val="24"/>
              </w:rPr>
              <w:t>о</w:t>
            </w:r>
            <w:r w:rsidRPr="009E74FF">
              <w:rPr>
                <w:rFonts w:ascii="Times New Roman" w:hAnsi="Times New Roman"/>
                <w:sz w:val="24"/>
              </w:rPr>
              <w:t>цилиндра стрелы;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b/>
                <w:sz w:val="24"/>
              </w:rPr>
              <w:t>б) датчик усилия, устанавливаемый в растяжке стрелы, датчик угла наклона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9E74FF">
              <w:rPr>
                <w:rFonts w:ascii="Times New Roman" w:hAnsi="Times New Roman"/>
                <w:b/>
                <w:sz w:val="24"/>
              </w:rPr>
              <w:t>стр</w:t>
            </w:r>
            <w:r w:rsidRPr="009E74FF">
              <w:rPr>
                <w:rFonts w:ascii="Times New Roman" w:hAnsi="Times New Roman"/>
                <w:b/>
                <w:sz w:val="24"/>
              </w:rPr>
              <w:t>е</w:t>
            </w:r>
            <w:r w:rsidRPr="009E74FF">
              <w:rPr>
                <w:rFonts w:ascii="Times New Roman" w:hAnsi="Times New Roman"/>
                <w:b/>
                <w:sz w:val="24"/>
              </w:rPr>
              <w:t>лы;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9E74FF">
              <w:rPr>
                <w:rFonts w:ascii="Times New Roman" w:hAnsi="Times New Roman"/>
                <w:sz w:val="24"/>
              </w:rPr>
              <w:t>в)  датчики угла наклона и длины стрелы, датчик усилия, устанавливаемый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E74FF">
              <w:rPr>
                <w:rFonts w:ascii="Times New Roman" w:hAnsi="Times New Roman"/>
                <w:sz w:val="24"/>
              </w:rPr>
              <w:t>растяжке стрелы.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481F6B" w:rsidTr="00E07D11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Задание 148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Многофункциональный микропроцессорный прибор безопасности автокрана с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ги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д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равлическим приводом и  телескопической стрелой содержит в своем составе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да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т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чики, обеспечивающие его ограничительные функции безопасности: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 xml:space="preserve"> </w:t>
            </w:r>
            <w:r w:rsidRPr="00481F6B">
              <w:rPr>
                <w:rFonts w:ascii="Times New Roman" w:hAnsi="Times New Roman"/>
                <w:sz w:val="24"/>
                <w:u w:val="single"/>
                <w:shd w:val="clear" w:color="auto" w:fill="FFFFFF"/>
              </w:rPr>
              <w:t>Ответ: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а) датчики угла наклона и длины стрелы, датчики давления в поршневой полости гидр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о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цилиндра стрелы, датчик азимута,  датчик защиты от опасного приближения </w:t>
            </w:r>
            <w:proofErr w:type="gramStart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к</w:t>
            </w:r>
            <w:proofErr w:type="gramEnd"/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ЛЭП;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б) датчики угла наклона и длины стрелы, датчики давления </w:t>
            </w:r>
            <w:proofErr w:type="gramStart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в</w:t>
            </w:r>
            <w:proofErr w:type="gramEnd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 поршневой и </w:t>
            </w:r>
            <w:proofErr w:type="spellStart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штоковой</w:t>
            </w:r>
            <w:proofErr w:type="spellEnd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полостях гидроцилиндра стрелы, датчик защиты от опасного приближения </w:t>
            </w:r>
            <w:proofErr w:type="gramStart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к</w:t>
            </w:r>
            <w:proofErr w:type="gramEnd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 ЛЭП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>;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в) датчики угла наклона и длины стрелы, датчики давления в поршневой и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proofErr w:type="spellStart"/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шток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о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вой</w:t>
            </w:r>
            <w:proofErr w:type="spellEnd"/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полостях гидроцилиндра стрелы, датчики азимута и  защиты от опасного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пр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и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ближения </w:t>
            </w:r>
            <w:proofErr w:type="gramStart"/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к</w:t>
            </w:r>
            <w:proofErr w:type="gramEnd"/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ЛЭП.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</w:tc>
      </w:tr>
      <w:tr w:rsidR="007462C9" w:rsidRPr="0081613B" w:rsidTr="00915146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2C9" w:rsidRPr="00481F6B" w:rsidRDefault="007462C9" w:rsidP="00915146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lastRenderedPageBreak/>
              <w:t>Задание 149</w:t>
            </w:r>
          </w:p>
          <w:p w:rsidR="007462C9" w:rsidRPr="00481F6B" w:rsidRDefault="007462C9" w:rsidP="00915146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Какие ограничительные функции безопасности выполняет многофункциональный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микропроцессорный прибор безопасности в составе автокрана с гидравлическим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приводом механизмов и  телескопической стрелой?</w:t>
            </w:r>
          </w:p>
          <w:p w:rsidR="007462C9" w:rsidRPr="00481F6B" w:rsidRDefault="007462C9" w:rsidP="009151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 xml:space="preserve"> </w:t>
            </w:r>
            <w:r w:rsidRPr="00481F6B">
              <w:rPr>
                <w:rFonts w:ascii="Times New Roman" w:hAnsi="Times New Roman"/>
                <w:sz w:val="24"/>
                <w:u w:val="single"/>
                <w:shd w:val="clear" w:color="auto" w:fill="FFFFFF"/>
              </w:rPr>
              <w:t>Отве</w:t>
            </w:r>
            <w:r>
              <w:rPr>
                <w:rFonts w:ascii="Times New Roman" w:hAnsi="Times New Roman"/>
                <w:sz w:val="24"/>
                <w:u w:val="single"/>
                <w:shd w:val="clear" w:color="auto" w:fill="FFFFFF"/>
              </w:rPr>
              <w:t>т:</w:t>
            </w:r>
          </w:p>
          <w:p w:rsidR="007462C9" w:rsidRDefault="007462C9" w:rsidP="009151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а) защиту от перегрузки, защиту от опасного приближения </w:t>
            </w:r>
            <w:proofErr w:type="gramStart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к</w:t>
            </w:r>
            <w:proofErr w:type="gramEnd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gramStart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ЛЭП</w:t>
            </w:r>
            <w:proofErr w:type="gramEnd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, координатную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защ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и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ту, защиту от превышения допустимой высоты подъема груза, защиту от перегрева</w:t>
            </w:r>
            <w:r w:rsidRPr="00481F6B">
              <w:rPr>
                <w:rFonts w:ascii="Times New Roman" w:hAnsi="Times New Roman"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раб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о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чей жидкости в </w:t>
            </w:r>
            <w:proofErr w:type="spellStart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гидросистеме</w:t>
            </w:r>
            <w:proofErr w:type="spellEnd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 крана;</w:t>
            </w:r>
          </w:p>
          <w:p w:rsidR="00526A03" w:rsidRPr="00481F6B" w:rsidRDefault="00526A03" w:rsidP="009151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CCFFFF"/>
              </w:rPr>
            </w:pPr>
          </w:p>
          <w:p w:rsidR="007462C9" w:rsidRDefault="007462C9" w:rsidP="0091514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б) защиту от перегрузки, защиту от опасного приближения </w:t>
            </w:r>
            <w:proofErr w:type="gramStart"/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к</w:t>
            </w:r>
            <w:proofErr w:type="gramEnd"/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ЛЭП, координатную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CCFFFF"/>
              </w:rPr>
              <w:t xml:space="preserve"> </w:t>
            </w:r>
            <w:r w:rsidRPr="00481F6B">
              <w:rPr>
                <w:rFonts w:ascii="Times New Roman" w:hAnsi="Times New Roman"/>
                <w:b/>
                <w:sz w:val="24"/>
                <w:shd w:val="clear" w:color="auto" w:fill="FFFFFF"/>
              </w:rPr>
              <w:t>защиту, защиту от превышения допустимой высоты подъема груза;</w:t>
            </w:r>
          </w:p>
          <w:p w:rsidR="00526A03" w:rsidRPr="00481F6B" w:rsidRDefault="00526A03" w:rsidP="0091514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CCFFFF"/>
              </w:rPr>
            </w:pPr>
          </w:p>
          <w:p w:rsidR="007462C9" w:rsidRDefault="007462C9" w:rsidP="00915146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в) защиту от перегрузки, защиту от опасного приближения </w:t>
            </w:r>
            <w:proofErr w:type="gramStart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к</w:t>
            </w:r>
            <w:proofErr w:type="gramEnd"/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 xml:space="preserve"> ЛЭП, координатную защ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и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ту, защиту от превышения допустимой высоты подъема груза, защиту от коротких зам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ы</w:t>
            </w:r>
            <w:r w:rsidRPr="00481F6B">
              <w:rPr>
                <w:rFonts w:ascii="Times New Roman" w:hAnsi="Times New Roman"/>
                <w:sz w:val="24"/>
                <w:shd w:val="clear" w:color="auto" w:fill="FFFFFF"/>
              </w:rPr>
              <w:t>каний в системе электрооборудования крана.</w:t>
            </w:r>
            <w:r w:rsidRPr="008D61CE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526A03" w:rsidRPr="008D61CE" w:rsidRDefault="00526A03" w:rsidP="00915146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</w:p>
        </w:tc>
      </w:tr>
      <w:tr w:rsidR="007462C9" w:rsidRPr="0081613B" w:rsidTr="00E07D11">
        <w:trPr>
          <w:trHeight w:val="184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2C9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Задание 1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50</w:t>
            </w:r>
          </w:p>
          <w:p w:rsidR="007462C9" w:rsidRPr="00481F6B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proofErr w:type="gramStart"/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онтроль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 xml:space="preserve"> каких параметров электрической цепи питания асинхронного электр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двигателя привода грузовой лебедки крана обеспечивает прибор защиты от обрыва фаз</w:t>
            </w: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>?</w:t>
            </w:r>
          </w:p>
          <w:p w:rsidR="007462C9" w:rsidRPr="00481F6B" w:rsidRDefault="007462C9" w:rsidP="0014126A">
            <w:pPr>
              <w:jc w:val="both"/>
              <w:rPr>
                <w:rFonts w:ascii="Times New Roman" w:hAnsi="Times New Roman"/>
                <w:sz w:val="24"/>
                <w:u w:val="single"/>
                <w:shd w:val="clear" w:color="auto" w:fill="CCFFFF"/>
              </w:rPr>
            </w:pPr>
            <w:r w:rsidRPr="00481F6B"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 xml:space="preserve"> </w:t>
            </w:r>
            <w:r w:rsidRPr="00481F6B">
              <w:rPr>
                <w:rFonts w:ascii="Times New Roman" w:hAnsi="Times New Roman"/>
                <w:sz w:val="24"/>
                <w:u w:val="single"/>
                <w:shd w:val="clear" w:color="auto" w:fill="FFFFFF"/>
              </w:rPr>
              <w:t>Отве</w:t>
            </w:r>
            <w:r>
              <w:rPr>
                <w:rFonts w:ascii="Times New Roman" w:hAnsi="Times New Roman"/>
                <w:sz w:val="24"/>
                <w:u w:val="single"/>
                <w:shd w:val="clear" w:color="auto" w:fill="FFFFFF"/>
              </w:rPr>
              <w:t>т:</w:t>
            </w:r>
          </w:p>
          <w:p w:rsidR="007462C9" w:rsidRPr="0014126A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 w:rsidRPr="0014126A">
              <w:rPr>
                <w:rFonts w:ascii="Times New Roman" w:hAnsi="Times New Roman"/>
                <w:b/>
                <w:sz w:val="24"/>
                <w:shd w:val="clear" w:color="auto" w:fill="FFFFFF"/>
              </w:rPr>
              <w:t>а) тока и напряжения;</w:t>
            </w:r>
          </w:p>
          <w:p w:rsidR="007462C9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б) тока;</w:t>
            </w:r>
          </w:p>
          <w:p w:rsidR="007462C9" w:rsidRDefault="007462C9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в) напряжения.</w:t>
            </w:r>
            <w:r w:rsidRPr="008D61CE"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  <w:t xml:space="preserve"> </w:t>
            </w:r>
          </w:p>
          <w:p w:rsidR="00526A03" w:rsidRPr="008D61CE" w:rsidRDefault="00526A03" w:rsidP="00481F6B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hd w:val="clear" w:color="auto" w:fill="CCFFFF"/>
              </w:rPr>
            </w:pPr>
          </w:p>
        </w:tc>
      </w:tr>
    </w:tbl>
    <w:p w:rsidR="00E06D80" w:rsidRDefault="00E06D80" w:rsidP="00481F6B">
      <w:pPr>
        <w:shd w:val="clear" w:color="auto" w:fill="FFFFFF"/>
        <w:spacing w:after="200" w:line="276" w:lineRule="auto"/>
        <w:rPr>
          <w:rFonts w:cs="Calibri"/>
        </w:rPr>
      </w:pPr>
    </w:p>
    <w:p w:rsidR="003558FC" w:rsidRDefault="003558FC" w:rsidP="005F14A8">
      <w:pPr>
        <w:numPr>
          <w:ilvl w:val="2"/>
          <w:numId w:val="5"/>
        </w:numPr>
        <w:shd w:val="clear" w:color="auto" w:fill="FFFFFF"/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3558FC">
        <w:rPr>
          <w:rFonts w:ascii="Times New Roman" w:hAnsi="Times New Roman"/>
          <w:b/>
          <w:sz w:val="24"/>
          <w:szCs w:val="24"/>
        </w:rPr>
        <w:t>Ключи к заданиям</w:t>
      </w:r>
      <w:r w:rsidR="003D1AD8">
        <w:rPr>
          <w:rFonts w:ascii="Times New Roman" w:hAnsi="Times New Roman"/>
          <w:b/>
          <w:sz w:val="24"/>
          <w:szCs w:val="24"/>
        </w:rPr>
        <w:t xml:space="preserve"> теоретического этапа профессионального экзамена</w:t>
      </w:r>
    </w:p>
    <w:tbl>
      <w:tblPr>
        <w:tblStyle w:val="a3"/>
        <w:tblW w:w="0" w:type="auto"/>
        <w:tblInd w:w="108" w:type="dxa"/>
        <w:tblLook w:val="04A0"/>
      </w:tblPr>
      <w:tblGrid>
        <w:gridCol w:w="1560"/>
        <w:gridCol w:w="1701"/>
        <w:gridCol w:w="1559"/>
        <w:gridCol w:w="1559"/>
        <w:gridCol w:w="1559"/>
        <w:gridCol w:w="1525"/>
      </w:tblGrid>
      <w:tr w:rsidR="00317410" w:rsidTr="00317410">
        <w:tc>
          <w:tcPr>
            <w:tcW w:w="1560" w:type="dxa"/>
          </w:tcPr>
          <w:p w:rsidR="00317410" w:rsidRPr="00317410" w:rsidRDefault="00317410" w:rsidP="00317410">
            <w:pPr>
              <w:spacing w:after="200"/>
              <w:rPr>
                <w:rFonts w:ascii="Times New Roman" w:hAnsi="Times New Roman"/>
                <w:b/>
                <w:sz w:val="20"/>
                <w:szCs w:val="20"/>
              </w:rPr>
            </w:pP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317410" w:rsidRPr="00317410" w:rsidRDefault="00317410" w:rsidP="00317410">
            <w:pPr>
              <w:spacing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пр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вильного отв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та</w:t>
            </w:r>
          </w:p>
        </w:tc>
        <w:tc>
          <w:tcPr>
            <w:tcW w:w="1559" w:type="dxa"/>
          </w:tcPr>
          <w:p w:rsidR="00317410" w:rsidRPr="00317410" w:rsidRDefault="00317410" w:rsidP="00A649C5">
            <w:pPr>
              <w:spacing w:after="200"/>
              <w:rPr>
                <w:rFonts w:ascii="Times New Roman" w:hAnsi="Times New Roman"/>
                <w:b/>
                <w:sz w:val="20"/>
                <w:szCs w:val="20"/>
              </w:rPr>
            </w:pP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317410" w:rsidRPr="00317410" w:rsidRDefault="00317410" w:rsidP="00A649C5">
            <w:pPr>
              <w:spacing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пр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вильного 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вета</w:t>
            </w:r>
          </w:p>
        </w:tc>
        <w:tc>
          <w:tcPr>
            <w:tcW w:w="1559" w:type="dxa"/>
          </w:tcPr>
          <w:p w:rsidR="00317410" w:rsidRPr="00317410" w:rsidRDefault="00317410" w:rsidP="00A649C5">
            <w:pPr>
              <w:spacing w:after="200"/>
              <w:rPr>
                <w:rFonts w:ascii="Times New Roman" w:hAnsi="Times New Roman"/>
                <w:b/>
                <w:sz w:val="20"/>
                <w:szCs w:val="20"/>
              </w:rPr>
            </w:pP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1741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525" w:type="dxa"/>
          </w:tcPr>
          <w:p w:rsidR="00317410" w:rsidRPr="00317410" w:rsidRDefault="00317410" w:rsidP="00A649C5">
            <w:pPr>
              <w:spacing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пр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вильного 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вета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7410" w:rsidRPr="00023ECF" w:rsidRDefault="00023ECF" w:rsidP="00023ECF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17410" w:rsidRPr="00023ECF" w:rsidRDefault="00023ECF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3ECF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17410" w:rsidRPr="00023ECF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17410" w:rsidRPr="00023ECF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17410" w:rsidRPr="00023ECF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17410" w:rsidRPr="00023ECF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317410" w:rsidRPr="00152318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317410" w:rsidRPr="003B74E9" w:rsidRDefault="0002589D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1525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</w:tr>
      <w:tr w:rsidR="00317410" w:rsidTr="00317410">
        <w:tc>
          <w:tcPr>
            <w:tcW w:w="1560" w:type="dxa"/>
          </w:tcPr>
          <w:p w:rsidR="00317410" w:rsidRDefault="00317410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317410" w:rsidRPr="003B74E9" w:rsidRDefault="003B74E9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74E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17410" w:rsidRPr="00152318" w:rsidRDefault="00677616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17410" w:rsidRDefault="003D1AD8" w:rsidP="003558F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25" w:type="dxa"/>
          </w:tcPr>
          <w:p w:rsidR="00317410" w:rsidRPr="00152318" w:rsidRDefault="00152318" w:rsidP="003558FC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231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</w:tbl>
    <w:p w:rsidR="00851F3A" w:rsidRDefault="00851F3A" w:rsidP="00E25C69">
      <w:pPr>
        <w:shd w:val="clear" w:color="auto" w:fill="FFFFFF"/>
        <w:spacing w:after="200" w:line="360" w:lineRule="auto"/>
        <w:ind w:left="1271"/>
        <w:rPr>
          <w:rFonts w:ascii="Times New Roman" w:hAnsi="Times New Roman"/>
          <w:b/>
          <w:sz w:val="24"/>
          <w:szCs w:val="24"/>
        </w:rPr>
      </w:pPr>
    </w:p>
    <w:p w:rsidR="00A34448" w:rsidRDefault="000D7AE3" w:rsidP="00E25C69">
      <w:pPr>
        <w:shd w:val="clear" w:color="auto" w:fill="FFFFFF"/>
        <w:spacing w:after="20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2.1.3</w:t>
      </w:r>
      <w:r w:rsidR="00F6554C">
        <w:rPr>
          <w:rFonts w:ascii="Times New Roman" w:hAnsi="Times New Roman"/>
          <w:b/>
          <w:sz w:val="24"/>
          <w:szCs w:val="24"/>
        </w:rPr>
        <w:t xml:space="preserve"> </w:t>
      </w:r>
      <w:r w:rsidR="002C4D65">
        <w:rPr>
          <w:rFonts w:ascii="Times New Roman" w:hAnsi="Times New Roman"/>
          <w:b/>
          <w:sz w:val="24"/>
          <w:szCs w:val="24"/>
        </w:rPr>
        <w:t>Правила обработки результатов теоретического этапа профессионал</w:t>
      </w:r>
      <w:r w:rsidR="002C4D65">
        <w:rPr>
          <w:rFonts w:ascii="Times New Roman" w:hAnsi="Times New Roman"/>
          <w:b/>
          <w:sz w:val="24"/>
          <w:szCs w:val="24"/>
        </w:rPr>
        <w:t>ь</w:t>
      </w:r>
      <w:r w:rsidR="002C4D65">
        <w:rPr>
          <w:rFonts w:ascii="Times New Roman" w:hAnsi="Times New Roman"/>
          <w:b/>
          <w:sz w:val="24"/>
          <w:szCs w:val="24"/>
        </w:rPr>
        <w:t>ного экзамена</w:t>
      </w:r>
      <w:r w:rsidR="008E03B8">
        <w:rPr>
          <w:rFonts w:ascii="Times New Roman" w:hAnsi="Times New Roman"/>
          <w:b/>
          <w:sz w:val="24"/>
          <w:szCs w:val="24"/>
        </w:rPr>
        <w:t xml:space="preserve"> и принятия решения о допуске (отказе в допуске) к практическому этапу профессионального экзамена</w:t>
      </w:r>
      <w:r w:rsidR="00871E2D">
        <w:rPr>
          <w:rFonts w:ascii="Times New Roman" w:hAnsi="Times New Roman"/>
          <w:b/>
          <w:sz w:val="24"/>
          <w:szCs w:val="24"/>
        </w:rPr>
        <w:t xml:space="preserve"> </w:t>
      </w:r>
      <w:r w:rsidR="008E03B8">
        <w:rPr>
          <w:rFonts w:ascii="Times New Roman" w:hAnsi="Times New Roman"/>
          <w:b/>
          <w:sz w:val="24"/>
          <w:szCs w:val="24"/>
        </w:rPr>
        <w:t xml:space="preserve"> </w:t>
      </w:r>
    </w:p>
    <w:p w:rsidR="004A6679" w:rsidRDefault="004A6679" w:rsidP="00E25C69">
      <w:pPr>
        <w:shd w:val="clear" w:color="auto" w:fill="FFFFFF"/>
        <w:spacing w:after="20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баллов</w:t>
      </w:r>
      <w:r w:rsidR="0027042A">
        <w:rPr>
          <w:rFonts w:ascii="Times New Roman" w:hAnsi="Times New Roman"/>
          <w:sz w:val="24"/>
          <w:szCs w:val="24"/>
        </w:rPr>
        <w:t>, набранных соискателем</w:t>
      </w:r>
      <w:r>
        <w:rPr>
          <w:rFonts w:ascii="Times New Roman" w:hAnsi="Times New Roman"/>
          <w:sz w:val="24"/>
          <w:szCs w:val="24"/>
        </w:rPr>
        <w:t xml:space="preserve"> по резул</w:t>
      </w:r>
      <w:r w:rsidR="00847D27">
        <w:rPr>
          <w:rFonts w:ascii="Times New Roman" w:hAnsi="Times New Roman"/>
          <w:sz w:val="24"/>
          <w:szCs w:val="24"/>
        </w:rPr>
        <w:t>ьтатам сдачи теоретического этапа</w:t>
      </w:r>
      <w:r>
        <w:rPr>
          <w:rFonts w:ascii="Times New Roman" w:hAnsi="Times New Roman"/>
          <w:sz w:val="24"/>
          <w:szCs w:val="24"/>
        </w:rPr>
        <w:t xml:space="preserve"> профессионального экзамена  - </w:t>
      </w:r>
      <w:r w:rsidRPr="0027042A">
        <w:rPr>
          <w:rFonts w:ascii="Times New Roman" w:hAnsi="Times New Roman"/>
          <w:b/>
          <w:sz w:val="24"/>
          <w:szCs w:val="24"/>
        </w:rPr>
        <w:t>10 баллов</w:t>
      </w:r>
      <w:r w:rsidR="00356B2B">
        <w:rPr>
          <w:rFonts w:ascii="Times New Roman" w:hAnsi="Times New Roman"/>
          <w:sz w:val="24"/>
          <w:szCs w:val="24"/>
        </w:rPr>
        <w:t>.</w:t>
      </w:r>
    </w:p>
    <w:p w:rsidR="00213782" w:rsidRDefault="00213782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</w:t>
      </w:r>
      <w:r w:rsidR="00871E2D">
        <w:rPr>
          <w:rFonts w:ascii="Times New Roman" w:hAnsi="Times New Roman"/>
          <w:sz w:val="24"/>
          <w:szCs w:val="24"/>
        </w:rPr>
        <w:t xml:space="preserve"> сдачи теоретического этапа профессионального экзамена</w:t>
      </w:r>
      <w:r>
        <w:rPr>
          <w:rFonts w:ascii="Times New Roman" w:hAnsi="Times New Roman"/>
          <w:sz w:val="24"/>
          <w:szCs w:val="24"/>
        </w:rPr>
        <w:t xml:space="preserve"> и допуска</w:t>
      </w:r>
      <w:r w:rsidR="00847D27">
        <w:rPr>
          <w:rFonts w:ascii="Times New Roman" w:hAnsi="Times New Roman"/>
          <w:sz w:val="24"/>
          <w:szCs w:val="24"/>
        </w:rPr>
        <w:t xml:space="preserve"> с</w:t>
      </w:r>
      <w:r w:rsidR="00847D27">
        <w:rPr>
          <w:rFonts w:ascii="Times New Roman" w:hAnsi="Times New Roman"/>
          <w:sz w:val="24"/>
          <w:szCs w:val="24"/>
        </w:rPr>
        <w:t>о</w:t>
      </w:r>
      <w:r w:rsidR="00847D27">
        <w:rPr>
          <w:rFonts w:ascii="Times New Roman" w:hAnsi="Times New Roman"/>
          <w:sz w:val="24"/>
          <w:szCs w:val="24"/>
        </w:rPr>
        <w:t>искателя к прак</w:t>
      </w:r>
      <w:r w:rsidR="00F0398B">
        <w:rPr>
          <w:rFonts w:ascii="Times New Roman" w:hAnsi="Times New Roman"/>
          <w:sz w:val="24"/>
          <w:szCs w:val="24"/>
        </w:rPr>
        <w:t>тическому этапу</w:t>
      </w:r>
      <w:r>
        <w:rPr>
          <w:rFonts w:ascii="Times New Roman" w:hAnsi="Times New Roman"/>
          <w:sz w:val="24"/>
          <w:szCs w:val="24"/>
        </w:rPr>
        <w:t xml:space="preserve"> профессионального экзамена</w:t>
      </w:r>
      <w:r w:rsidR="008E03B8">
        <w:rPr>
          <w:rFonts w:ascii="Times New Roman" w:hAnsi="Times New Roman"/>
          <w:sz w:val="24"/>
          <w:szCs w:val="24"/>
        </w:rPr>
        <w:t xml:space="preserve">: </w:t>
      </w:r>
    </w:p>
    <w:p w:rsidR="00213782" w:rsidRDefault="008E03B8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442B6">
        <w:rPr>
          <w:rFonts w:ascii="Times New Roman" w:hAnsi="Times New Roman"/>
          <w:b/>
          <w:sz w:val="24"/>
          <w:szCs w:val="24"/>
        </w:rPr>
        <w:t>10-8 баллов</w:t>
      </w:r>
      <w:r>
        <w:rPr>
          <w:rFonts w:ascii="Times New Roman" w:hAnsi="Times New Roman"/>
          <w:sz w:val="24"/>
          <w:szCs w:val="24"/>
        </w:rPr>
        <w:t xml:space="preserve"> – экзамен сдан</w:t>
      </w:r>
      <w:r w:rsidR="00213782">
        <w:rPr>
          <w:rFonts w:ascii="Times New Roman" w:hAnsi="Times New Roman"/>
          <w:sz w:val="24"/>
          <w:szCs w:val="24"/>
        </w:rPr>
        <w:t>, соискатель до</w:t>
      </w:r>
      <w:r w:rsidR="00847D27">
        <w:rPr>
          <w:rFonts w:ascii="Times New Roman" w:hAnsi="Times New Roman"/>
          <w:sz w:val="24"/>
          <w:szCs w:val="24"/>
        </w:rPr>
        <w:t xml:space="preserve">пущен к сдаче практического этапа </w:t>
      </w:r>
      <w:r w:rsidR="00213782">
        <w:rPr>
          <w:rFonts w:ascii="Times New Roman" w:hAnsi="Times New Roman"/>
          <w:sz w:val="24"/>
          <w:szCs w:val="24"/>
        </w:rPr>
        <w:t>профессионального экзамена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77FB1" w:rsidRDefault="00BD20FF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13782" w:rsidRPr="00D442B6">
        <w:rPr>
          <w:rFonts w:ascii="Times New Roman" w:hAnsi="Times New Roman"/>
          <w:b/>
          <w:sz w:val="24"/>
          <w:szCs w:val="24"/>
        </w:rPr>
        <w:t xml:space="preserve"> баллов и ниже</w:t>
      </w:r>
      <w:r w:rsidR="00213782">
        <w:rPr>
          <w:rFonts w:ascii="Times New Roman" w:hAnsi="Times New Roman"/>
          <w:sz w:val="24"/>
          <w:szCs w:val="24"/>
        </w:rPr>
        <w:t xml:space="preserve"> – экзамен считается несданным. Соискатель не допуска</w:t>
      </w:r>
      <w:r w:rsidR="00847D27">
        <w:rPr>
          <w:rFonts w:ascii="Times New Roman" w:hAnsi="Times New Roman"/>
          <w:sz w:val="24"/>
          <w:szCs w:val="24"/>
        </w:rPr>
        <w:t>ется  к сдаче практического этапа</w:t>
      </w:r>
      <w:r w:rsidR="00871E2D">
        <w:rPr>
          <w:rFonts w:ascii="Times New Roman" w:hAnsi="Times New Roman"/>
          <w:sz w:val="24"/>
          <w:szCs w:val="24"/>
        </w:rPr>
        <w:t xml:space="preserve"> профессионального экзамена;</w:t>
      </w:r>
    </w:p>
    <w:p w:rsidR="008E03B8" w:rsidRDefault="00BD20FF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E03B8" w:rsidRPr="00D442B6">
        <w:rPr>
          <w:rFonts w:ascii="Times New Roman" w:hAnsi="Times New Roman"/>
          <w:b/>
          <w:sz w:val="24"/>
          <w:szCs w:val="24"/>
        </w:rPr>
        <w:t xml:space="preserve"> баллов</w:t>
      </w:r>
      <w:r w:rsidR="008E03B8">
        <w:rPr>
          <w:rFonts w:ascii="Times New Roman" w:hAnsi="Times New Roman"/>
          <w:sz w:val="24"/>
          <w:szCs w:val="24"/>
        </w:rPr>
        <w:t xml:space="preserve"> </w:t>
      </w:r>
      <w:r w:rsidR="00D442B6">
        <w:rPr>
          <w:rFonts w:ascii="Times New Roman" w:hAnsi="Times New Roman"/>
          <w:sz w:val="24"/>
          <w:szCs w:val="24"/>
        </w:rPr>
        <w:t>–</w:t>
      </w:r>
      <w:r w:rsidR="008E03B8">
        <w:rPr>
          <w:rFonts w:ascii="Times New Roman" w:hAnsi="Times New Roman"/>
          <w:sz w:val="24"/>
          <w:szCs w:val="24"/>
        </w:rPr>
        <w:t xml:space="preserve"> </w:t>
      </w:r>
      <w:r w:rsidR="00D442B6">
        <w:rPr>
          <w:rFonts w:ascii="Times New Roman" w:hAnsi="Times New Roman"/>
          <w:sz w:val="24"/>
          <w:szCs w:val="24"/>
        </w:rPr>
        <w:t>экзамен считается несд</w:t>
      </w:r>
      <w:r w:rsidR="008C4EE3">
        <w:rPr>
          <w:rFonts w:ascii="Times New Roman" w:hAnsi="Times New Roman"/>
          <w:sz w:val="24"/>
          <w:szCs w:val="24"/>
        </w:rPr>
        <w:t>анным, но соискатель имеет одно</w:t>
      </w:r>
      <w:r w:rsidR="00D442B6">
        <w:rPr>
          <w:rFonts w:ascii="Times New Roman" w:hAnsi="Times New Roman"/>
          <w:sz w:val="24"/>
          <w:szCs w:val="24"/>
        </w:rPr>
        <w:t>кратное право на подготовку ответа  на другой  экзаменационный билет. Если при ответе на второй б</w:t>
      </w:r>
      <w:r w:rsidR="00D442B6">
        <w:rPr>
          <w:rFonts w:ascii="Times New Roman" w:hAnsi="Times New Roman"/>
          <w:sz w:val="24"/>
          <w:szCs w:val="24"/>
        </w:rPr>
        <w:t>и</w:t>
      </w:r>
      <w:r w:rsidR="00D442B6">
        <w:rPr>
          <w:rFonts w:ascii="Times New Roman" w:hAnsi="Times New Roman"/>
          <w:sz w:val="24"/>
          <w:szCs w:val="24"/>
        </w:rPr>
        <w:t>лет соискатель получает снова такое же количество бал</w:t>
      </w:r>
      <w:r>
        <w:rPr>
          <w:rFonts w:ascii="Times New Roman" w:hAnsi="Times New Roman"/>
          <w:sz w:val="24"/>
          <w:szCs w:val="24"/>
        </w:rPr>
        <w:t>лов (</w:t>
      </w:r>
      <w:r w:rsidRPr="00D53532">
        <w:rPr>
          <w:rFonts w:ascii="Times New Roman" w:hAnsi="Times New Roman"/>
          <w:b/>
          <w:sz w:val="24"/>
          <w:szCs w:val="24"/>
        </w:rPr>
        <w:t>7</w:t>
      </w:r>
      <w:r w:rsidR="00D442B6">
        <w:rPr>
          <w:rFonts w:ascii="Times New Roman" w:hAnsi="Times New Roman"/>
          <w:sz w:val="24"/>
          <w:szCs w:val="24"/>
        </w:rPr>
        <w:t>) – экзамен считается н</w:t>
      </w:r>
      <w:r w:rsidR="00D442B6">
        <w:rPr>
          <w:rFonts w:ascii="Times New Roman" w:hAnsi="Times New Roman"/>
          <w:sz w:val="24"/>
          <w:szCs w:val="24"/>
        </w:rPr>
        <w:t>е</w:t>
      </w:r>
      <w:r w:rsidR="00D442B6">
        <w:rPr>
          <w:rFonts w:ascii="Times New Roman" w:hAnsi="Times New Roman"/>
          <w:sz w:val="24"/>
          <w:szCs w:val="24"/>
        </w:rPr>
        <w:t xml:space="preserve">сданным. </w:t>
      </w:r>
    </w:p>
    <w:p w:rsidR="00A53EDD" w:rsidRDefault="00871E2D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соискатель не сдал теоретический этап профессионального экзамена  с пе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вого раза, ему </w:t>
      </w:r>
      <w:r w:rsidR="00A53EDD">
        <w:rPr>
          <w:rFonts w:ascii="Times New Roman" w:hAnsi="Times New Roman"/>
          <w:sz w:val="24"/>
          <w:szCs w:val="24"/>
        </w:rPr>
        <w:t>предоставляется возмож</w:t>
      </w:r>
      <w:r w:rsidR="008C4EE3">
        <w:rPr>
          <w:rFonts w:ascii="Times New Roman" w:hAnsi="Times New Roman"/>
          <w:sz w:val="24"/>
          <w:szCs w:val="24"/>
        </w:rPr>
        <w:t>ность одно</w:t>
      </w:r>
      <w:r w:rsidR="00A53EDD">
        <w:rPr>
          <w:rFonts w:ascii="Times New Roman" w:hAnsi="Times New Roman"/>
          <w:sz w:val="24"/>
          <w:szCs w:val="24"/>
        </w:rPr>
        <w:t>кратн</w:t>
      </w:r>
      <w:r w:rsidR="00F0398B">
        <w:rPr>
          <w:rFonts w:ascii="Times New Roman" w:hAnsi="Times New Roman"/>
          <w:sz w:val="24"/>
          <w:szCs w:val="24"/>
        </w:rPr>
        <w:t>ой пересдачи  экзамена в течение</w:t>
      </w:r>
      <w:r w:rsidR="00A53EDD">
        <w:rPr>
          <w:rFonts w:ascii="Times New Roman" w:hAnsi="Times New Roman"/>
          <w:sz w:val="24"/>
          <w:szCs w:val="24"/>
        </w:rPr>
        <w:t xml:space="preserve"> 1-2 дней. Время и день пересдачи согласовывается  с председателем квалифика</w:t>
      </w:r>
      <w:r w:rsidR="00BD20FF">
        <w:rPr>
          <w:rFonts w:ascii="Times New Roman" w:hAnsi="Times New Roman"/>
          <w:sz w:val="24"/>
          <w:szCs w:val="24"/>
        </w:rPr>
        <w:t>ционной комиссии.</w:t>
      </w:r>
    </w:p>
    <w:p w:rsidR="00A53EDD" w:rsidRDefault="00A53EDD" w:rsidP="004230B2">
      <w:pPr>
        <w:shd w:val="clear" w:color="auto" w:fill="FFFFFF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49285F" w:rsidRDefault="000D7AE3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</w:t>
      </w:r>
      <w:r w:rsidR="005F14A8">
        <w:rPr>
          <w:rFonts w:ascii="Times New Roman" w:hAnsi="Times New Roman"/>
          <w:b/>
          <w:sz w:val="24"/>
          <w:szCs w:val="24"/>
        </w:rPr>
        <w:t xml:space="preserve"> </w:t>
      </w:r>
      <w:r w:rsidR="007D1377" w:rsidRPr="0049285F">
        <w:rPr>
          <w:rFonts w:ascii="Times New Roman" w:hAnsi="Times New Roman"/>
          <w:b/>
          <w:sz w:val="24"/>
          <w:szCs w:val="24"/>
        </w:rPr>
        <w:t>Экзаменационный лист выполнения теоретического этапа професси</w:t>
      </w:r>
      <w:r w:rsidR="007D1377" w:rsidRPr="0049285F">
        <w:rPr>
          <w:rFonts w:ascii="Times New Roman" w:hAnsi="Times New Roman"/>
          <w:b/>
          <w:sz w:val="24"/>
          <w:szCs w:val="24"/>
        </w:rPr>
        <w:t>о</w:t>
      </w:r>
      <w:r w:rsidR="007D1377" w:rsidRPr="0049285F">
        <w:rPr>
          <w:rFonts w:ascii="Times New Roman" w:hAnsi="Times New Roman"/>
          <w:b/>
          <w:sz w:val="24"/>
          <w:szCs w:val="24"/>
        </w:rPr>
        <w:t>нального экзаме</w:t>
      </w:r>
      <w:r w:rsidR="0049285F" w:rsidRPr="0049285F">
        <w:rPr>
          <w:rFonts w:ascii="Times New Roman" w:hAnsi="Times New Roman"/>
          <w:b/>
          <w:sz w:val="24"/>
          <w:szCs w:val="24"/>
        </w:rPr>
        <w:t xml:space="preserve">на </w:t>
      </w:r>
    </w:p>
    <w:p w:rsidR="00F9455C" w:rsidRPr="00947954" w:rsidRDefault="00DA1A37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47954">
        <w:rPr>
          <w:rFonts w:ascii="Times New Roman" w:hAnsi="Times New Roman"/>
          <w:sz w:val="24"/>
          <w:szCs w:val="24"/>
        </w:rPr>
        <w:t>Перед началом</w:t>
      </w:r>
      <w:r w:rsidRPr="00947954">
        <w:rPr>
          <w:rFonts w:ascii="Times New Roman" w:hAnsi="Times New Roman"/>
          <w:b/>
          <w:sz w:val="24"/>
          <w:szCs w:val="24"/>
        </w:rPr>
        <w:t xml:space="preserve"> </w:t>
      </w:r>
      <w:r w:rsidRPr="00947954">
        <w:rPr>
          <w:rFonts w:ascii="Times New Roman" w:hAnsi="Times New Roman"/>
          <w:sz w:val="24"/>
          <w:szCs w:val="24"/>
        </w:rPr>
        <w:t>теоретического этапа профессионального экзамена соискателю выдается экзаменационный лист под роспись в специальном журнале регистрации экз</w:t>
      </w:r>
      <w:r w:rsidRPr="00947954">
        <w:rPr>
          <w:rFonts w:ascii="Times New Roman" w:hAnsi="Times New Roman"/>
          <w:sz w:val="24"/>
          <w:szCs w:val="24"/>
        </w:rPr>
        <w:t>а</w:t>
      </w:r>
      <w:r w:rsidRPr="00947954">
        <w:rPr>
          <w:rFonts w:ascii="Times New Roman" w:hAnsi="Times New Roman"/>
          <w:sz w:val="24"/>
          <w:szCs w:val="24"/>
        </w:rPr>
        <w:lastRenderedPageBreak/>
        <w:t>менационных листов для выполнения теоретического и практического этапов професси</w:t>
      </w:r>
      <w:r w:rsidRPr="00947954">
        <w:rPr>
          <w:rFonts w:ascii="Times New Roman" w:hAnsi="Times New Roman"/>
          <w:sz w:val="24"/>
          <w:szCs w:val="24"/>
        </w:rPr>
        <w:t>о</w:t>
      </w:r>
      <w:r w:rsidRPr="00947954">
        <w:rPr>
          <w:rFonts w:ascii="Times New Roman" w:hAnsi="Times New Roman"/>
          <w:sz w:val="24"/>
          <w:szCs w:val="24"/>
        </w:rPr>
        <w:t>нального экзамена.</w:t>
      </w:r>
    </w:p>
    <w:p w:rsidR="0049285F" w:rsidRDefault="0049285F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85F">
        <w:rPr>
          <w:rFonts w:ascii="Times New Roman" w:hAnsi="Times New Roman"/>
          <w:sz w:val="24"/>
          <w:szCs w:val="24"/>
        </w:rPr>
        <w:t>Форма экзаменационного листа выполнения теоретического этапа професси</w:t>
      </w:r>
      <w:r w:rsidRPr="0049285F">
        <w:rPr>
          <w:rFonts w:ascii="Times New Roman" w:hAnsi="Times New Roman"/>
          <w:sz w:val="24"/>
          <w:szCs w:val="24"/>
        </w:rPr>
        <w:t>о</w:t>
      </w:r>
      <w:r w:rsidRPr="0049285F">
        <w:rPr>
          <w:rFonts w:ascii="Times New Roman" w:hAnsi="Times New Roman"/>
          <w:sz w:val="24"/>
          <w:szCs w:val="24"/>
        </w:rPr>
        <w:t>нального эк</w:t>
      </w:r>
      <w:r>
        <w:rPr>
          <w:rFonts w:ascii="Times New Roman" w:hAnsi="Times New Roman"/>
          <w:sz w:val="24"/>
          <w:szCs w:val="24"/>
        </w:rPr>
        <w:t>замена</w:t>
      </w:r>
      <w:r w:rsidR="00D65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205A3">
        <w:rPr>
          <w:rFonts w:ascii="Times New Roman" w:hAnsi="Times New Roman"/>
          <w:sz w:val="24"/>
          <w:szCs w:val="24"/>
        </w:rPr>
        <w:t xml:space="preserve">с примером заполнения </w:t>
      </w:r>
      <w:r>
        <w:rPr>
          <w:rFonts w:ascii="Times New Roman" w:hAnsi="Times New Roman"/>
          <w:sz w:val="24"/>
          <w:szCs w:val="24"/>
        </w:rPr>
        <w:t>приведена ниже.</w:t>
      </w:r>
    </w:p>
    <w:p w:rsidR="009B081F" w:rsidRPr="00947954" w:rsidRDefault="009B081F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47954">
        <w:rPr>
          <w:rFonts w:ascii="Times New Roman" w:hAnsi="Times New Roman"/>
          <w:sz w:val="24"/>
          <w:szCs w:val="24"/>
        </w:rPr>
        <w:t xml:space="preserve">Экзаменационные листы подлежат архивному хранению в </w:t>
      </w:r>
      <w:r w:rsidR="00D53532">
        <w:rPr>
          <w:rFonts w:ascii="Times New Roman" w:hAnsi="Times New Roman"/>
          <w:sz w:val="24"/>
          <w:szCs w:val="24"/>
        </w:rPr>
        <w:t>«Л</w:t>
      </w:r>
      <w:r w:rsidRPr="00947954">
        <w:rPr>
          <w:rFonts w:ascii="Times New Roman" w:hAnsi="Times New Roman"/>
          <w:sz w:val="24"/>
          <w:szCs w:val="24"/>
        </w:rPr>
        <w:t>ичном деле соиск</w:t>
      </w:r>
      <w:r w:rsidRPr="00947954">
        <w:rPr>
          <w:rFonts w:ascii="Times New Roman" w:hAnsi="Times New Roman"/>
          <w:sz w:val="24"/>
          <w:szCs w:val="24"/>
        </w:rPr>
        <w:t>а</w:t>
      </w:r>
      <w:r w:rsidRPr="00947954">
        <w:rPr>
          <w:rFonts w:ascii="Times New Roman" w:hAnsi="Times New Roman"/>
          <w:sz w:val="24"/>
          <w:szCs w:val="24"/>
        </w:rPr>
        <w:t>теля</w:t>
      </w:r>
      <w:r w:rsidR="00D53532">
        <w:rPr>
          <w:rFonts w:ascii="Times New Roman" w:hAnsi="Times New Roman"/>
          <w:sz w:val="24"/>
          <w:szCs w:val="24"/>
        </w:rPr>
        <w:t>»</w:t>
      </w:r>
      <w:r w:rsidRPr="00947954">
        <w:rPr>
          <w:rFonts w:ascii="Times New Roman" w:hAnsi="Times New Roman"/>
          <w:sz w:val="24"/>
          <w:szCs w:val="24"/>
        </w:rPr>
        <w:t>.</w:t>
      </w:r>
    </w:p>
    <w:p w:rsidR="009B081F" w:rsidRPr="009B081F" w:rsidRDefault="009B081F" w:rsidP="00E25C69">
      <w:p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4448" w:rsidRDefault="000D7AE3" w:rsidP="00E25C69">
      <w:pPr>
        <w:shd w:val="clear" w:color="auto" w:fill="FFFFFF"/>
        <w:spacing w:line="360" w:lineRule="auto"/>
        <w:ind w:left="8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</w:t>
      </w:r>
      <w:r w:rsidR="005F14A8">
        <w:rPr>
          <w:rFonts w:ascii="Times New Roman" w:hAnsi="Times New Roman"/>
          <w:b/>
          <w:sz w:val="24"/>
          <w:szCs w:val="24"/>
        </w:rPr>
        <w:t xml:space="preserve"> </w:t>
      </w:r>
      <w:r w:rsidR="00A53EDD" w:rsidRPr="00A53EDD">
        <w:rPr>
          <w:rFonts w:ascii="Times New Roman" w:hAnsi="Times New Roman"/>
          <w:b/>
          <w:sz w:val="24"/>
          <w:szCs w:val="24"/>
        </w:rPr>
        <w:t xml:space="preserve">Экзаменационная ведомость по результатам прохождения </w:t>
      </w:r>
      <w:r w:rsidR="00A53EDD">
        <w:rPr>
          <w:rFonts w:ascii="Times New Roman" w:hAnsi="Times New Roman"/>
          <w:b/>
          <w:sz w:val="24"/>
          <w:szCs w:val="24"/>
        </w:rPr>
        <w:t>теоретич</w:t>
      </w:r>
      <w:r w:rsidR="00A53EDD">
        <w:rPr>
          <w:rFonts w:ascii="Times New Roman" w:hAnsi="Times New Roman"/>
          <w:b/>
          <w:sz w:val="24"/>
          <w:szCs w:val="24"/>
        </w:rPr>
        <w:t>е</w:t>
      </w:r>
      <w:r w:rsidR="00A53EDD">
        <w:rPr>
          <w:rFonts w:ascii="Times New Roman" w:hAnsi="Times New Roman"/>
          <w:b/>
          <w:sz w:val="24"/>
          <w:szCs w:val="24"/>
        </w:rPr>
        <w:t>ского этапа профессионального экзамена</w:t>
      </w:r>
    </w:p>
    <w:p w:rsidR="00E94AA7" w:rsidRDefault="00636FED" w:rsidP="00E25C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6FED">
        <w:rPr>
          <w:rFonts w:ascii="Times New Roman" w:hAnsi="Times New Roman"/>
          <w:sz w:val="24"/>
          <w:szCs w:val="24"/>
        </w:rPr>
        <w:t xml:space="preserve">По результатам прохождения </w:t>
      </w:r>
      <w:r w:rsidR="00F9455C">
        <w:rPr>
          <w:rFonts w:ascii="Times New Roman" w:hAnsi="Times New Roman"/>
          <w:sz w:val="24"/>
          <w:szCs w:val="24"/>
        </w:rPr>
        <w:t xml:space="preserve">группой соискателей </w:t>
      </w:r>
      <w:r w:rsidRPr="00636FED">
        <w:rPr>
          <w:rFonts w:ascii="Times New Roman" w:hAnsi="Times New Roman"/>
          <w:sz w:val="24"/>
          <w:szCs w:val="24"/>
        </w:rPr>
        <w:t>теоретического этапа профе</w:t>
      </w:r>
      <w:r w:rsidRPr="00636FED">
        <w:rPr>
          <w:rFonts w:ascii="Times New Roman" w:hAnsi="Times New Roman"/>
          <w:sz w:val="24"/>
          <w:szCs w:val="24"/>
        </w:rPr>
        <w:t>с</w:t>
      </w:r>
      <w:r w:rsidRPr="00636FED">
        <w:rPr>
          <w:rFonts w:ascii="Times New Roman" w:hAnsi="Times New Roman"/>
          <w:sz w:val="24"/>
          <w:szCs w:val="24"/>
        </w:rPr>
        <w:t>сионального экзамена квалификационной комиссией составляется экзаменационная вед</w:t>
      </w:r>
      <w:r w:rsidRPr="00636FED">
        <w:rPr>
          <w:rFonts w:ascii="Times New Roman" w:hAnsi="Times New Roman"/>
          <w:sz w:val="24"/>
          <w:szCs w:val="24"/>
        </w:rPr>
        <w:t>о</w:t>
      </w:r>
      <w:r w:rsidRPr="00636FED">
        <w:rPr>
          <w:rFonts w:ascii="Times New Roman" w:hAnsi="Times New Roman"/>
          <w:sz w:val="24"/>
          <w:szCs w:val="24"/>
        </w:rPr>
        <w:t xml:space="preserve">мость, форма которой приведена ниже. </w:t>
      </w:r>
    </w:p>
    <w:p w:rsidR="00A53EDD" w:rsidRPr="00636FED" w:rsidRDefault="00636FED" w:rsidP="00E25C69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6FED">
        <w:rPr>
          <w:rFonts w:ascii="Times New Roman" w:hAnsi="Times New Roman"/>
          <w:sz w:val="24"/>
          <w:szCs w:val="24"/>
        </w:rPr>
        <w:t xml:space="preserve">Экзаменационная ведомость  </w:t>
      </w:r>
      <w:r>
        <w:rPr>
          <w:rFonts w:ascii="Times New Roman" w:hAnsi="Times New Roman"/>
          <w:sz w:val="24"/>
          <w:szCs w:val="24"/>
        </w:rPr>
        <w:t>является неотъемлемой частью протокола провед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профессионал</w:t>
      </w:r>
      <w:r w:rsidR="00E94AA7">
        <w:rPr>
          <w:rFonts w:ascii="Times New Roman" w:hAnsi="Times New Roman"/>
          <w:sz w:val="24"/>
          <w:szCs w:val="24"/>
        </w:rPr>
        <w:t>ьного экзамена, который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E94AA7">
        <w:rPr>
          <w:rFonts w:ascii="Times New Roman" w:hAnsi="Times New Roman"/>
          <w:sz w:val="24"/>
          <w:szCs w:val="24"/>
        </w:rPr>
        <w:t>подписывается членами квалификационной комиссии и подлежит хранению в архиве ЦОК.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2258" w:rsidRPr="00172258" w:rsidRDefault="0034026C" w:rsidP="00E25C69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72258">
        <w:rPr>
          <w:rFonts w:ascii="Times New Roman" w:hAnsi="Times New Roman"/>
          <w:b/>
          <w:sz w:val="24"/>
          <w:szCs w:val="24"/>
        </w:rPr>
        <w:t xml:space="preserve">2.1.6 </w:t>
      </w:r>
      <w:r w:rsidR="00172258" w:rsidRPr="00172258">
        <w:rPr>
          <w:rFonts w:ascii="Times New Roman" w:hAnsi="Times New Roman"/>
          <w:b/>
          <w:sz w:val="24"/>
          <w:szCs w:val="24"/>
        </w:rPr>
        <w:t>Пересдача теоретического этапа профессионального экзамена</w:t>
      </w:r>
    </w:p>
    <w:p w:rsidR="00BD20FF" w:rsidRDefault="0034026C" w:rsidP="00E25C69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Пересдача соискателем теоретического этапа профессионального экзамена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ществляется в порядке, указанном выше с выдачей и заполнением экзаменационного ли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та и оформлением экзаменационной ведомости. </w:t>
      </w:r>
    </w:p>
    <w:p w:rsidR="00947954" w:rsidRDefault="00947954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F7000" w:rsidRDefault="002F7000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F7000" w:rsidRDefault="002F7000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47954" w:rsidRDefault="00947954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47954" w:rsidRDefault="00947954" w:rsidP="009B081F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1437D" w:rsidRDefault="007A7C16" w:rsidP="007A7C1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Экзаменационный лист</w:t>
      </w:r>
      <w:r w:rsidR="00FD4990">
        <w:rPr>
          <w:rFonts w:ascii="Times New Roman" w:hAnsi="Times New Roman"/>
          <w:b/>
          <w:sz w:val="24"/>
          <w:szCs w:val="24"/>
        </w:rPr>
        <w:t xml:space="preserve"> № </w:t>
      </w:r>
    </w:p>
    <w:p w:rsidR="0049285F" w:rsidRDefault="007A7C16" w:rsidP="007A7C1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выполнения теоретического этапа </w:t>
      </w:r>
      <w:r w:rsidR="00307873">
        <w:rPr>
          <w:rFonts w:ascii="Times New Roman" w:hAnsi="Times New Roman"/>
          <w:b/>
          <w:sz w:val="24"/>
          <w:szCs w:val="24"/>
        </w:rPr>
        <w:t xml:space="preserve">профессионального </w:t>
      </w:r>
      <w:r>
        <w:rPr>
          <w:rFonts w:ascii="Times New Roman" w:hAnsi="Times New Roman"/>
          <w:b/>
          <w:sz w:val="24"/>
          <w:szCs w:val="24"/>
        </w:rPr>
        <w:t>экзамена</w:t>
      </w:r>
      <w:r w:rsidR="00307873">
        <w:rPr>
          <w:rFonts w:ascii="Times New Roman" w:hAnsi="Times New Roman"/>
          <w:b/>
          <w:sz w:val="24"/>
          <w:szCs w:val="24"/>
        </w:rPr>
        <w:t xml:space="preserve"> </w:t>
      </w:r>
    </w:p>
    <w:p w:rsidR="007A7C16" w:rsidRDefault="007A7C16" w:rsidP="007A7C1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квалификации </w:t>
      </w:r>
      <w:r w:rsidR="002205A3">
        <w:rPr>
          <w:rFonts w:ascii="Times New Roman" w:hAnsi="Times New Roman"/>
          <w:b/>
          <w:sz w:val="24"/>
          <w:szCs w:val="24"/>
        </w:rPr>
        <w:t>«Наладчик приборов безопасности подъемных сооружений»</w:t>
      </w:r>
    </w:p>
    <w:p w:rsidR="0049285F" w:rsidRDefault="0049285F" w:rsidP="007A7C1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7A7C16" w:rsidRPr="007A7C16" w:rsidRDefault="007A7C16" w:rsidP="007A7C1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A7C16">
        <w:rPr>
          <w:rFonts w:ascii="Times New Roman" w:hAnsi="Times New Roman"/>
          <w:sz w:val="24"/>
          <w:szCs w:val="24"/>
        </w:rPr>
        <w:t xml:space="preserve">МО г. Ивантеевка                                                          </w:t>
      </w:r>
      <w:r w:rsidR="001A69BE">
        <w:rPr>
          <w:rFonts w:ascii="Times New Roman" w:hAnsi="Times New Roman"/>
          <w:sz w:val="24"/>
          <w:szCs w:val="24"/>
        </w:rPr>
        <w:t xml:space="preserve">                         </w:t>
      </w:r>
      <w:r w:rsidR="007A583B">
        <w:rPr>
          <w:rFonts w:ascii="Times New Roman" w:hAnsi="Times New Roman"/>
          <w:sz w:val="24"/>
          <w:szCs w:val="24"/>
        </w:rPr>
        <w:t>«____»_________2018</w:t>
      </w:r>
      <w:r w:rsidRPr="007A7C16">
        <w:rPr>
          <w:rFonts w:ascii="Times New Roman" w:hAnsi="Times New Roman"/>
          <w:sz w:val="24"/>
          <w:szCs w:val="24"/>
        </w:rPr>
        <w:t xml:space="preserve"> г.</w:t>
      </w:r>
    </w:p>
    <w:p w:rsidR="007A7C16" w:rsidRPr="007A7C16" w:rsidRDefault="007A7C16" w:rsidP="007A7C1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7D1377" w:rsidRPr="007A7C16" w:rsidTr="00FD4990">
        <w:tc>
          <w:tcPr>
            <w:tcW w:w="2660" w:type="dxa"/>
          </w:tcPr>
          <w:p w:rsidR="007D1377" w:rsidRPr="007A7C16" w:rsidRDefault="007D1377" w:rsidP="007A7C16">
            <w:pPr>
              <w:rPr>
                <w:rFonts w:ascii="Times New Roman" w:hAnsi="Times New Roman"/>
                <w:sz w:val="24"/>
                <w:szCs w:val="24"/>
              </w:rPr>
            </w:pPr>
            <w:r w:rsidRPr="007A7C16">
              <w:rPr>
                <w:rFonts w:ascii="Times New Roman" w:hAnsi="Times New Roman"/>
                <w:sz w:val="24"/>
                <w:szCs w:val="24"/>
              </w:rPr>
              <w:t xml:space="preserve">Ф.И.О. соискателя </w:t>
            </w:r>
          </w:p>
        </w:tc>
        <w:tc>
          <w:tcPr>
            <w:tcW w:w="6911" w:type="dxa"/>
          </w:tcPr>
          <w:p w:rsidR="007D1377" w:rsidRPr="007A7C16" w:rsidRDefault="002205A3" w:rsidP="007A7C1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 Иван Иванович</w:t>
            </w:r>
          </w:p>
        </w:tc>
      </w:tr>
      <w:tr w:rsidR="007D1377" w:rsidRPr="007A7C16" w:rsidTr="00FD4990">
        <w:tc>
          <w:tcPr>
            <w:tcW w:w="2660" w:type="dxa"/>
          </w:tcPr>
          <w:p w:rsidR="007D1377" w:rsidRPr="007A7C16" w:rsidRDefault="007A7C16" w:rsidP="007A7C1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</w:t>
            </w:r>
            <w:r w:rsidR="007D1377" w:rsidRPr="007A7C16">
              <w:rPr>
                <w:rFonts w:ascii="Times New Roman" w:hAnsi="Times New Roman"/>
                <w:sz w:val="24"/>
                <w:szCs w:val="24"/>
              </w:rPr>
              <w:t xml:space="preserve"> дел</w:t>
            </w:r>
            <w:r>
              <w:rPr>
                <w:rFonts w:ascii="Times New Roman" w:hAnsi="Times New Roman"/>
                <w:sz w:val="24"/>
                <w:szCs w:val="24"/>
              </w:rPr>
              <w:t>о №</w:t>
            </w:r>
          </w:p>
        </w:tc>
        <w:tc>
          <w:tcPr>
            <w:tcW w:w="6911" w:type="dxa"/>
          </w:tcPr>
          <w:p w:rsidR="007D1377" w:rsidRPr="007A7C16" w:rsidRDefault="002205A3" w:rsidP="007A7C1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000001</w:t>
            </w:r>
          </w:p>
        </w:tc>
      </w:tr>
      <w:tr w:rsidR="006F409C" w:rsidRPr="007A7C16" w:rsidTr="00FD4990">
        <w:tc>
          <w:tcPr>
            <w:tcW w:w="2660" w:type="dxa"/>
          </w:tcPr>
          <w:p w:rsidR="006F409C" w:rsidRDefault="006F409C" w:rsidP="007A7C1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6911" w:type="dxa"/>
          </w:tcPr>
          <w:p w:rsidR="006F409C" w:rsidRDefault="00AC5A30" w:rsidP="00AC5A3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409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01-02</w:t>
            </w:r>
            <w:r w:rsidR="006F409C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A583B" w:rsidRPr="00DC3EF2" w:rsidRDefault="007A583B" w:rsidP="007A583B">
      <w:pPr>
        <w:shd w:val="clear" w:color="auto" w:fill="FFFFF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DC3EF2">
        <w:rPr>
          <w:rFonts w:ascii="Times New Roman" w:hAnsi="Times New Roman"/>
          <w:sz w:val="20"/>
          <w:szCs w:val="20"/>
        </w:rPr>
        <w:t>ачало экзамена_</w:t>
      </w:r>
      <w:r>
        <w:rPr>
          <w:rFonts w:ascii="Times New Roman" w:hAnsi="Times New Roman"/>
          <w:sz w:val="20"/>
          <w:szCs w:val="20"/>
        </w:rPr>
        <w:t>_</w:t>
      </w:r>
      <w:r w:rsidRPr="00DC3EF2">
        <w:rPr>
          <w:rFonts w:ascii="Times New Roman" w:hAnsi="Times New Roman"/>
          <w:sz w:val="20"/>
          <w:szCs w:val="20"/>
        </w:rPr>
        <w:t xml:space="preserve"> _________</w:t>
      </w:r>
    </w:p>
    <w:p w:rsidR="007A583B" w:rsidRDefault="007A583B" w:rsidP="007A583B">
      <w:pPr>
        <w:shd w:val="clear" w:color="auto" w:fill="FFFFF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DC3EF2">
        <w:rPr>
          <w:rFonts w:ascii="Times New Roman" w:hAnsi="Times New Roman"/>
          <w:sz w:val="20"/>
          <w:szCs w:val="20"/>
        </w:rPr>
        <w:t>кончание экзамена________</w:t>
      </w:r>
    </w:p>
    <w:p w:rsidR="007A583B" w:rsidRPr="00DC3EF2" w:rsidRDefault="007A583B" w:rsidP="007A583B">
      <w:pPr>
        <w:shd w:val="clear" w:color="auto" w:fill="FFFFFF"/>
        <w:jc w:val="right"/>
        <w:rPr>
          <w:rFonts w:ascii="Times New Roman" w:hAnsi="Times New Roman"/>
          <w:sz w:val="20"/>
          <w:szCs w:val="20"/>
        </w:rPr>
      </w:pPr>
    </w:p>
    <w:p w:rsidR="001E136A" w:rsidRDefault="001E136A" w:rsidP="007D1377">
      <w:pPr>
        <w:shd w:val="clear" w:color="auto" w:fill="FFFFFF"/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</w:t>
      </w:r>
      <w:r w:rsidR="00BD20FF">
        <w:rPr>
          <w:rFonts w:ascii="Times New Roman" w:hAnsi="Times New Roman"/>
          <w:b/>
          <w:sz w:val="24"/>
          <w:szCs w:val="24"/>
        </w:rPr>
        <w:t>______</w:t>
      </w:r>
      <w:r w:rsidR="007A583B">
        <w:rPr>
          <w:rFonts w:ascii="Times New Roman" w:hAnsi="Times New Roman"/>
          <w:b/>
          <w:sz w:val="24"/>
          <w:szCs w:val="24"/>
        </w:rPr>
        <w:t xml:space="preserve">                              Время на выполнение 30 мин.</w:t>
      </w:r>
    </w:p>
    <w:tbl>
      <w:tblPr>
        <w:tblStyle w:val="a3"/>
        <w:tblW w:w="0" w:type="auto"/>
        <w:tblLook w:val="04A0"/>
      </w:tblPr>
      <w:tblGrid>
        <w:gridCol w:w="1591"/>
        <w:gridCol w:w="1587"/>
        <w:gridCol w:w="1587"/>
        <w:gridCol w:w="1587"/>
        <w:gridCol w:w="1625"/>
        <w:gridCol w:w="1594"/>
      </w:tblGrid>
      <w:tr w:rsidR="00B02F35" w:rsidTr="00B02F35">
        <w:tc>
          <w:tcPr>
            <w:tcW w:w="1591" w:type="dxa"/>
            <w:vMerge w:val="restart"/>
          </w:tcPr>
          <w:p w:rsidR="00D82F90" w:rsidRDefault="00B02F35" w:rsidP="00B02F3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№ задания</w:t>
            </w:r>
          </w:p>
          <w:p w:rsidR="00B02F35" w:rsidRPr="00D82F90" w:rsidRDefault="00BD20FF" w:rsidP="00B02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 xml:space="preserve"> по</w:t>
            </w:r>
          </w:p>
          <w:p w:rsidR="00BD20FF" w:rsidRPr="00D82F90" w:rsidRDefault="00BD20FF" w:rsidP="00B02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билету</w:t>
            </w:r>
          </w:p>
        </w:tc>
        <w:tc>
          <w:tcPr>
            <w:tcW w:w="4761" w:type="dxa"/>
            <w:gridSpan w:val="3"/>
          </w:tcPr>
          <w:p w:rsidR="00B02F35" w:rsidRPr="00D82F90" w:rsidRDefault="00B02F35" w:rsidP="00B02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Варианты ответа</w:t>
            </w:r>
            <w:r w:rsidR="000C4017" w:rsidRPr="00D82F9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B02F35" w:rsidRPr="00D82F90" w:rsidRDefault="00BD20FF" w:rsidP="00BD20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90">
              <w:rPr>
                <w:rFonts w:ascii="Times New Roman" w:hAnsi="Times New Roman"/>
                <w:sz w:val="20"/>
                <w:szCs w:val="20"/>
              </w:rPr>
              <w:t>(заполняются соискателем)</w:t>
            </w:r>
          </w:p>
        </w:tc>
        <w:tc>
          <w:tcPr>
            <w:tcW w:w="3219" w:type="dxa"/>
            <w:gridSpan w:val="2"/>
          </w:tcPr>
          <w:p w:rsidR="00B02F35" w:rsidRPr="00D82F90" w:rsidRDefault="00B02F35" w:rsidP="00B02F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  <w:r w:rsidR="000C4017" w:rsidRPr="00D82F90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 xml:space="preserve"> ответа</w:t>
            </w:r>
            <w:r w:rsidR="000C4017" w:rsidRPr="00D82F9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BD20FF" w:rsidRPr="00D82F90" w:rsidRDefault="00BD20FF" w:rsidP="00B02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F90">
              <w:rPr>
                <w:rFonts w:ascii="Times New Roman" w:hAnsi="Times New Roman"/>
                <w:sz w:val="20"/>
                <w:szCs w:val="20"/>
              </w:rPr>
              <w:t>(заполняются экспертом)</w:t>
            </w:r>
          </w:p>
        </w:tc>
      </w:tr>
      <w:tr w:rsidR="00B02F35" w:rsidTr="00B02F35">
        <w:tc>
          <w:tcPr>
            <w:tcW w:w="1591" w:type="dxa"/>
            <w:vMerge/>
          </w:tcPr>
          <w:p w:rsidR="00B02F35" w:rsidRPr="00D82F90" w:rsidRDefault="00B02F35" w:rsidP="00B02F3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B02F35" w:rsidRPr="00D82F90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587" w:type="dxa"/>
          </w:tcPr>
          <w:p w:rsidR="00B02F35" w:rsidRPr="00D82F90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1587" w:type="dxa"/>
          </w:tcPr>
          <w:p w:rsidR="00B02F35" w:rsidRPr="00D82F90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1625" w:type="dxa"/>
          </w:tcPr>
          <w:p w:rsidR="00B02F35" w:rsidRPr="00D82F90" w:rsidRDefault="000C4017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B02F35" w:rsidRPr="00D82F90">
              <w:rPr>
                <w:rFonts w:ascii="Times New Roman" w:hAnsi="Times New Roman"/>
                <w:b/>
                <w:sz w:val="20"/>
                <w:szCs w:val="20"/>
              </w:rPr>
              <w:t>бозначение правильного ответа</w:t>
            </w:r>
          </w:p>
        </w:tc>
        <w:tc>
          <w:tcPr>
            <w:tcW w:w="1594" w:type="dxa"/>
          </w:tcPr>
          <w:p w:rsidR="00B02F35" w:rsidRPr="00D82F90" w:rsidRDefault="000C4017" w:rsidP="002205A3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B02F35" w:rsidRPr="00D82F90">
              <w:rPr>
                <w:rFonts w:ascii="Times New Roman" w:hAnsi="Times New Roman"/>
                <w:b/>
                <w:sz w:val="20"/>
                <w:szCs w:val="20"/>
              </w:rPr>
              <w:t>ол-во</w:t>
            </w:r>
          </w:p>
          <w:p w:rsidR="00D82F90" w:rsidRPr="00551910" w:rsidRDefault="00B02F35" w:rsidP="00B02F35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 xml:space="preserve">баллов, </w:t>
            </w:r>
          </w:p>
          <w:p w:rsidR="00D82F90" w:rsidRPr="00551910" w:rsidRDefault="00B02F35" w:rsidP="00B02F35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>набранных</w:t>
            </w:r>
          </w:p>
          <w:p w:rsidR="00B02F35" w:rsidRPr="00D82F90" w:rsidRDefault="00B02F35" w:rsidP="00B02F35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F90">
              <w:rPr>
                <w:rFonts w:ascii="Times New Roman" w:hAnsi="Times New Roman"/>
                <w:b/>
                <w:sz w:val="20"/>
                <w:szCs w:val="20"/>
              </w:rPr>
              <w:t xml:space="preserve"> соискателем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02F35" w:rsidTr="00B02F35">
        <w:tc>
          <w:tcPr>
            <w:tcW w:w="1591" w:type="dxa"/>
          </w:tcPr>
          <w:p w:rsidR="00B02F35" w:rsidRDefault="00B02F35" w:rsidP="00B02F3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94" w:type="dxa"/>
          </w:tcPr>
          <w:p w:rsidR="00B02F35" w:rsidRPr="000C4017" w:rsidRDefault="00B02F35" w:rsidP="00706926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12D7E" w:rsidRPr="00E97196" w:rsidTr="00706926">
        <w:tc>
          <w:tcPr>
            <w:tcW w:w="9571" w:type="dxa"/>
            <w:gridSpan w:val="6"/>
          </w:tcPr>
          <w:p w:rsidR="007A583B" w:rsidRPr="006402C7" w:rsidRDefault="007A583B" w:rsidP="007A583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02C7">
              <w:rPr>
                <w:rFonts w:ascii="Times New Roman" w:hAnsi="Times New Roman"/>
                <w:b/>
                <w:sz w:val="20"/>
                <w:szCs w:val="20"/>
              </w:rPr>
              <w:t>Экзамен сдан - при наборе от 10 до 8 (</w:t>
            </w:r>
            <w:proofErr w:type="spellStart"/>
            <w:r w:rsidRPr="006402C7">
              <w:rPr>
                <w:rFonts w:ascii="Times New Roman" w:hAnsi="Times New Roman"/>
                <w:b/>
                <w:sz w:val="20"/>
                <w:szCs w:val="20"/>
              </w:rPr>
              <w:t>вкл</w:t>
            </w:r>
            <w:proofErr w:type="spellEnd"/>
            <w:r w:rsidRPr="006402C7">
              <w:rPr>
                <w:rFonts w:ascii="Times New Roman" w:hAnsi="Times New Roman"/>
                <w:b/>
                <w:sz w:val="20"/>
                <w:szCs w:val="20"/>
              </w:rPr>
              <w:t>.) баллов</w:t>
            </w:r>
          </w:p>
          <w:p w:rsidR="007A583B" w:rsidRPr="006402C7" w:rsidRDefault="007A583B" w:rsidP="007A583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02C7">
              <w:rPr>
                <w:rFonts w:ascii="Times New Roman" w:hAnsi="Times New Roman"/>
                <w:b/>
                <w:sz w:val="20"/>
                <w:szCs w:val="20"/>
              </w:rPr>
              <w:t xml:space="preserve">Экзамен не сдан -  при наборе 6 и менее баллов </w:t>
            </w:r>
          </w:p>
          <w:p w:rsidR="00B12D7E" w:rsidRDefault="007A583B" w:rsidP="007A58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6402C7">
              <w:rPr>
                <w:rFonts w:ascii="Times New Roman" w:hAnsi="Times New Roman"/>
                <w:b/>
                <w:sz w:val="20"/>
                <w:szCs w:val="20"/>
              </w:rPr>
              <w:t xml:space="preserve">ри наборе 7 </w:t>
            </w:r>
            <w:proofErr w:type="gramStart"/>
            <w:r w:rsidRPr="006402C7">
              <w:rPr>
                <w:rFonts w:ascii="Times New Roman" w:hAnsi="Times New Roman"/>
                <w:b/>
                <w:sz w:val="20"/>
                <w:szCs w:val="20"/>
              </w:rPr>
              <w:t>баллов</w:t>
            </w:r>
            <w:r w:rsidRPr="006402C7">
              <w:rPr>
                <w:rFonts w:ascii="Times New Roman" w:hAnsi="Times New Roman"/>
                <w:sz w:val="20"/>
                <w:szCs w:val="20"/>
              </w:rPr>
              <w:t>–экзамен</w:t>
            </w:r>
            <w:proofErr w:type="gramEnd"/>
            <w:r w:rsidRPr="006402C7">
              <w:rPr>
                <w:rFonts w:ascii="Times New Roman" w:hAnsi="Times New Roman"/>
                <w:sz w:val="20"/>
                <w:szCs w:val="20"/>
              </w:rPr>
              <w:t xml:space="preserve"> считается несданным, но соискатель имеет однократное право на подготовку ответа  на другой  экзаменационный билет. Если при ответе на второй билет соискатель получает снова т</w:t>
            </w:r>
            <w:r w:rsidRPr="006402C7">
              <w:rPr>
                <w:rFonts w:ascii="Times New Roman" w:hAnsi="Times New Roman"/>
                <w:sz w:val="20"/>
                <w:szCs w:val="20"/>
              </w:rPr>
              <w:t>а</w:t>
            </w:r>
            <w:r w:rsidRPr="006402C7">
              <w:rPr>
                <w:rFonts w:ascii="Times New Roman" w:hAnsi="Times New Roman"/>
                <w:sz w:val="20"/>
                <w:szCs w:val="20"/>
              </w:rPr>
              <w:t xml:space="preserve">кое же количество баллов </w:t>
            </w:r>
            <w:r w:rsidRPr="006402C7">
              <w:rPr>
                <w:rFonts w:ascii="Times New Roman" w:hAnsi="Times New Roman"/>
                <w:b/>
                <w:sz w:val="20"/>
                <w:szCs w:val="20"/>
              </w:rPr>
              <w:t>(7)</w:t>
            </w:r>
            <w:r w:rsidRPr="006402C7">
              <w:rPr>
                <w:rFonts w:ascii="Times New Roman" w:hAnsi="Times New Roman"/>
                <w:sz w:val="20"/>
                <w:szCs w:val="20"/>
              </w:rPr>
              <w:t xml:space="preserve"> – экзамен считается несданным.</w:t>
            </w:r>
          </w:p>
        </w:tc>
      </w:tr>
      <w:tr w:rsidR="00B12D7E" w:rsidRPr="000C4017" w:rsidTr="00706926">
        <w:tc>
          <w:tcPr>
            <w:tcW w:w="7977" w:type="dxa"/>
            <w:gridSpan w:val="5"/>
          </w:tcPr>
          <w:p w:rsidR="00B12D7E" w:rsidRDefault="00B12D7E" w:rsidP="000C4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баллов, набранных соискателем </w:t>
            </w:r>
          </w:p>
        </w:tc>
        <w:tc>
          <w:tcPr>
            <w:tcW w:w="1594" w:type="dxa"/>
          </w:tcPr>
          <w:p w:rsidR="00B12D7E" w:rsidRPr="000C4017" w:rsidRDefault="00B12D7E" w:rsidP="000C40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4017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0C4017" w:rsidTr="00706926">
        <w:tc>
          <w:tcPr>
            <w:tcW w:w="9571" w:type="dxa"/>
            <w:gridSpan w:val="6"/>
          </w:tcPr>
          <w:p w:rsidR="00F42F1E" w:rsidRDefault="000C4017" w:rsidP="007A583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Рекомендации эксперта: </w:t>
            </w:r>
            <w:r w:rsidR="00DE06A7">
              <w:rPr>
                <w:rFonts w:ascii="Times New Roman" w:hAnsi="Times New Roman"/>
                <w:i/>
                <w:sz w:val="24"/>
                <w:szCs w:val="24"/>
              </w:rPr>
              <w:t>Иванов Иван Иванович теоретический этап профессиональн</w:t>
            </w:r>
            <w:r w:rsidR="00DE06A7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DE06A7">
              <w:rPr>
                <w:rFonts w:ascii="Times New Roman" w:hAnsi="Times New Roman"/>
                <w:i/>
                <w:sz w:val="24"/>
                <w:szCs w:val="24"/>
              </w:rPr>
              <w:t>го экзамена</w:t>
            </w:r>
            <w:r w:rsidRPr="000C4017">
              <w:rPr>
                <w:rFonts w:ascii="Times New Roman" w:hAnsi="Times New Roman"/>
                <w:i/>
                <w:sz w:val="24"/>
                <w:szCs w:val="24"/>
              </w:rPr>
              <w:t xml:space="preserve"> сдал и рекомендуется  к прохождению практического этапа профессионал</w:t>
            </w:r>
            <w:r w:rsidRPr="000C4017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0C4017">
              <w:rPr>
                <w:rFonts w:ascii="Times New Roman" w:hAnsi="Times New Roman"/>
                <w:i/>
                <w:sz w:val="24"/>
                <w:szCs w:val="24"/>
              </w:rPr>
              <w:t>ного экзамена</w:t>
            </w:r>
          </w:p>
        </w:tc>
      </w:tr>
      <w:tr w:rsidR="000C4017" w:rsidTr="00706926">
        <w:tc>
          <w:tcPr>
            <w:tcW w:w="9571" w:type="dxa"/>
            <w:gridSpan w:val="6"/>
          </w:tcPr>
          <w:p w:rsidR="00F42F1E" w:rsidRDefault="000C4017" w:rsidP="006F409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Эксперт: </w:t>
            </w:r>
            <w:r w:rsidRPr="000C4017">
              <w:rPr>
                <w:rFonts w:ascii="Times New Roman" w:hAnsi="Times New Roman"/>
                <w:sz w:val="24"/>
                <w:szCs w:val="24"/>
              </w:rPr>
              <w:t xml:space="preserve">Петров Петр Петрович </w:t>
            </w:r>
            <w:r w:rsidRPr="000C4017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  <w:r w:rsidR="00F42F1E">
              <w:rPr>
                <w:rFonts w:ascii="Times New Roman" w:hAnsi="Times New Roman"/>
                <w:b/>
                <w:sz w:val="24"/>
                <w:szCs w:val="24"/>
              </w:rPr>
              <w:t>______________</w:t>
            </w:r>
            <w:r w:rsidRPr="000C4017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0C4017">
              <w:rPr>
                <w:rFonts w:ascii="Times New Roman" w:hAnsi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4017" w:rsidRDefault="000C4017" w:rsidP="006F409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</w:t>
            </w:r>
            <w:r w:rsidR="00F42F1E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F42F1E" w:rsidRPr="00947954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C4017">
              <w:rPr>
                <w:rFonts w:ascii="Times New Roman" w:hAnsi="Times New Roman"/>
                <w:sz w:val="24"/>
                <w:szCs w:val="24"/>
              </w:rPr>
              <w:t>соискатель Иванов Иван Иванович  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F42F1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F42F1E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4017">
              <w:rPr>
                <w:rFonts w:ascii="Times New Roman" w:hAnsi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1437D" w:rsidRPr="00B1437D" w:rsidRDefault="00A6792F" w:rsidP="006F409C">
      <w:pPr>
        <w:rPr>
          <w:rFonts w:ascii="Times New Roman" w:hAnsi="Times New Roman"/>
          <w:sz w:val="20"/>
          <w:szCs w:val="20"/>
        </w:rPr>
      </w:pPr>
      <w:r w:rsidRPr="00D53532">
        <w:rPr>
          <w:rFonts w:ascii="Times New Roman" w:hAnsi="Times New Roman"/>
          <w:b/>
          <w:sz w:val="20"/>
          <w:szCs w:val="20"/>
        </w:rPr>
        <w:t>Примечани</w:t>
      </w:r>
      <w:r w:rsidR="00D53532">
        <w:rPr>
          <w:rFonts w:ascii="Times New Roman" w:hAnsi="Times New Roman"/>
          <w:b/>
          <w:sz w:val="20"/>
          <w:szCs w:val="20"/>
        </w:rPr>
        <w:t>е.</w:t>
      </w:r>
      <w:r w:rsidR="00D65BFF">
        <w:rPr>
          <w:rFonts w:ascii="Times New Roman" w:hAnsi="Times New Roman"/>
          <w:sz w:val="20"/>
          <w:szCs w:val="20"/>
        </w:rPr>
        <w:t xml:space="preserve"> </w:t>
      </w:r>
      <w:r w:rsidR="00B1437D" w:rsidRPr="00B1437D">
        <w:rPr>
          <w:rFonts w:ascii="Times New Roman" w:hAnsi="Times New Roman"/>
          <w:sz w:val="20"/>
          <w:szCs w:val="20"/>
        </w:rPr>
        <w:t xml:space="preserve"> Номер экзаменационного листа соискателя проставляется в соответствии с номером  его </w:t>
      </w:r>
      <w:r w:rsidR="00B1437D">
        <w:rPr>
          <w:rFonts w:ascii="Times New Roman" w:hAnsi="Times New Roman"/>
          <w:sz w:val="20"/>
          <w:szCs w:val="20"/>
        </w:rPr>
        <w:t xml:space="preserve">  </w:t>
      </w:r>
      <w:r w:rsidR="00B1437D" w:rsidRPr="00B1437D">
        <w:rPr>
          <w:rFonts w:ascii="Times New Roman" w:hAnsi="Times New Roman"/>
          <w:sz w:val="20"/>
          <w:szCs w:val="20"/>
        </w:rPr>
        <w:t>фамилии   согласно приказу формирования группы.</w:t>
      </w:r>
    </w:p>
    <w:p w:rsidR="00A13AF5" w:rsidRDefault="00A13AF5" w:rsidP="00E94A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20FF" w:rsidRDefault="00BD20FF" w:rsidP="00E94A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792F" w:rsidRPr="00E94AA7" w:rsidRDefault="00E94AA7" w:rsidP="00E94AA7">
      <w:pPr>
        <w:jc w:val="center"/>
        <w:rPr>
          <w:rFonts w:ascii="Times New Roman" w:hAnsi="Times New Roman"/>
          <w:b/>
          <w:sz w:val="24"/>
          <w:szCs w:val="24"/>
        </w:rPr>
      </w:pPr>
      <w:r w:rsidRPr="00E94AA7">
        <w:rPr>
          <w:rFonts w:ascii="Times New Roman" w:hAnsi="Times New Roman"/>
          <w:b/>
          <w:sz w:val="24"/>
          <w:szCs w:val="24"/>
        </w:rPr>
        <w:lastRenderedPageBreak/>
        <w:t>Экзаменационная ведомость</w:t>
      </w:r>
    </w:p>
    <w:p w:rsidR="00E94AA7" w:rsidRDefault="00E94AA7" w:rsidP="00E94AA7">
      <w:pPr>
        <w:jc w:val="center"/>
        <w:rPr>
          <w:rFonts w:ascii="Times New Roman" w:hAnsi="Times New Roman"/>
          <w:sz w:val="24"/>
          <w:szCs w:val="24"/>
        </w:rPr>
      </w:pPr>
      <w:r w:rsidRPr="00E94AA7">
        <w:rPr>
          <w:rFonts w:ascii="Times New Roman" w:hAnsi="Times New Roman"/>
          <w:sz w:val="24"/>
          <w:szCs w:val="24"/>
        </w:rPr>
        <w:t xml:space="preserve">сдачи теоретического этапа профессионального экзамена по квалификации </w:t>
      </w:r>
    </w:p>
    <w:p w:rsidR="00E94AA7" w:rsidRDefault="00E94AA7" w:rsidP="00E94AA7">
      <w:pPr>
        <w:jc w:val="center"/>
        <w:rPr>
          <w:rFonts w:ascii="Times New Roman" w:hAnsi="Times New Roman"/>
          <w:sz w:val="24"/>
          <w:szCs w:val="24"/>
        </w:rPr>
      </w:pPr>
      <w:r w:rsidRPr="00E94AA7">
        <w:rPr>
          <w:rFonts w:ascii="Times New Roman" w:hAnsi="Times New Roman"/>
          <w:sz w:val="24"/>
          <w:szCs w:val="24"/>
        </w:rPr>
        <w:t>«Наладчик приборов безопасности подъемных сооружений»</w:t>
      </w:r>
    </w:p>
    <w:p w:rsidR="007A583B" w:rsidRDefault="007A583B" w:rsidP="00E94AA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(4-й уровень)</w:t>
      </w:r>
    </w:p>
    <w:p w:rsidR="00E94AA7" w:rsidRDefault="00E94AA7" w:rsidP="00E94AA7">
      <w:pPr>
        <w:jc w:val="both"/>
        <w:rPr>
          <w:rFonts w:ascii="Times New Roman" w:hAnsi="Times New Roman"/>
          <w:sz w:val="24"/>
          <w:szCs w:val="24"/>
        </w:rPr>
      </w:pPr>
    </w:p>
    <w:p w:rsidR="00921020" w:rsidRDefault="00E94AA7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Группа__________</w:t>
      </w:r>
      <w:r w:rsidR="0092102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___                                                                                 </w:t>
      </w:r>
    </w:p>
    <w:p w:rsidR="00921020" w:rsidRDefault="00921020" w:rsidP="00657E94">
      <w:pPr>
        <w:jc w:val="both"/>
        <w:rPr>
          <w:rFonts w:ascii="Times New Roman" w:hAnsi="Times New Roman"/>
          <w:sz w:val="24"/>
          <w:szCs w:val="24"/>
        </w:rPr>
      </w:pPr>
    </w:p>
    <w:p w:rsidR="00E94AA7" w:rsidRDefault="00E94AA7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</w:t>
      </w:r>
      <w:r w:rsidR="00921020">
        <w:rPr>
          <w:rFonts w:ascii="Times New Roman" w:hAnsi="Times New Roman"/>
          <w:sz w:val="24"/>
          <w:szCs w:val="24"/>
        </w:rPr>
        <w:t>_______</w:t>
      </w:r>
    </w:p>
    <w:p w:rsidR="00E94AA7" w:rsidRDefault="00E94AA7" w:rsidP="00657E94">
      <w:pPr>
        <w:jc w:val="both"/>
        <w:rPr>
          <w:rFonts w:ascii="Times New Roman" w:hAnsi="Times New Roman"/>
          <w:sz w:val="24"/>
          <w:szCs w:val="24"/>
        </w:rPr>
      </w:pPr>
    </w:p>
    <w:p w:rsidR="00E94AA7" w:rsidRDefault="00E94AA7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экзамена ___________</w:t>
      </w:r>
    </w:p>
    <w:p w:rsidR="00921020" w:rsidRDefault="00921020" w:rsidP="00657E94">
      <w:pPr>
        <w:jc w:val="both"/>
        <w:rPr>
          <w:rFonts w:ascii="Times New Roman" w:hAnsi="Times New Roman"/>
          <w:sz w:val="24"/>
          <w:szCs w:val="24"/>
        </w:rPr>
      </w:pPr>
    </w:p>
    <w:p w:rsidR="00E94AA7" w:rsidRDefault="00E94AA7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экзамена</w:t>
      </w:r>
      <w:r w:rsidR="00921020">
        <w:rPr>
          <w:rFonts w:ascii="Times New Roman" w:hAnsi="Times New Roman"/>
          <w:sz w:val="24"/>
          <w:szCs w:val="24"/>
        </w:rPr>
        <w:t>_________</w:t>
      </w:r>
    </w:p>
    <w:p w:rsidR="00921020" w:rsidRDefault="00921020" w:rsidP="00657E94">
      <w:pPr>
        <w:jc w:val="both"/>
        <w:rPr>
          <w:rFonts w:ascii="Times New Roman" w:hAnsi="Times New Roman"/>
          <w:sz w:val="24"/>
          <w:szCs w:val="24"/>
        </w:rPr>
      </w:pPr>
    </w:p>
    <w:p w:rsidR="00921020" w:rsidRDefault="00921020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Квалификационная комиссия:</w:t>
      </w:r>
    </w:p>
    <w:p w:rsidR="00921020" w:rsidRDefault="00921020" w:rsidP="00657E94">
      <w:pPr>
        <w:jc w:val="both"/>
        <w:rPr>
          <w:rFonts w:ascii="Times New Roman" w:hAnsi="Times New Roman"/>
          <w:sz w:val="24"/>
          <w:szCs w:val="24"/>
        </w:rPr>
      </w:pPr>
    </w:p>
    <w:p w:rsidR="00921020" w:rsidRPr="00551910" w:rsidRDefault="00921020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 __________________________________________</w:t>
      </w:r>
      <w:r w:rsidR="007A583B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</w:p>
    <w:p w:rsidR="00D82F90" w:rsidRPr="00551910" w:rsidRDefault="007A583B" w:rsidP="007A58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Pr="001439FB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Ф.</w:t>
      </w:r>
      <w:r w:rsidRPr="001439FB">
        <w:rPr>
          <w:rFonts w:ascii="Times New Roman" w:hAnsi="Times New Roman"/>
          <w:sz w:val="24"/>
          <w:szCs w:val="24"/>
          <w:vertAlign w:val="superscript"/>
        </w:rPr>
        <w:t>И.О.</w:t>
      </w:r>
    </w:p>
    <w:p w:rsidR="00921020" w:rsidRPr="00551910" w:rsidRDefault="00921020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      ____________________________________________</w:t>
      </w:r>
      <w:r w:rsidR="007A583B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</w:t>
      </w:r>
    </w:p>
    <w:p w:rsidR="00D82F90" w:rsidRPr="00551910" w:rsidRDefault="007A583B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1439FB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Ф.</w:t>
      </w:r>
      <w:r w:rsidRPr="001439FB">
        <w:rPr>
          <w:rFonts w:ascii="Times New Roman" w:hAnsi="Times New Roman"/>
          <w:sz w:val="24"/>
          <w:szCs w:val="24"/>
          <w:vertAlign w:val="superscript"/>
        </w:rPr>
        <w:t>И.О.</w:t>
      </w:r>
    </w:p>
    <w:p w:rsidR="00921020" w:rsidRDefault="00921020" w:rsidP="00657E94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______________________________</w:t>
      </w:r>
      <w:r w:rsidR="007A583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82F90" w:rsidRPr="007A583B" w:rsidRDefault="007A583B" w:rsidP="00657E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1439FB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Ф.</w:t>
      </w:r>
      <w:r w:rsidRPr="001439FB">
        <w:rPr>
          <w:rFonts w:ascii="Times New Roman" w:hAnsi="Times New Roman"/>
          <w:sz w:val="24"/>
          <w:szCs w:val="24"/>
          <w:vertAlign w:val="superscript"/>
        </w:rPr>
        <w:t>И.О.</w:t>
      </w:r>
    </w:p>
    <w:p w:rsidR="00D82F90" w:rsidRPr="00D82F90" w:rsidRDefault="00D82F90" w:rsidP="00657E9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835"/>
        <w:gridCol w:w="1985"/>
        <w:gridCol w:w="1276"/>
        <w:gridCol w:w="1330"/>
        <w:gridCol w:w="1470"/>
      </w:tblGrid>
      <w:tr w:rsidR="00921020" w:rsidTr="00A953BD">
        <w:tc>
          <w:tcPr>
            <w:tcW w:w="675" w:type="dxa"/>
            <w:vMerge w:val="restart"/>
          </w:tcPr>
          <w:p w:rsidR="0092102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921020" w:rsidRPr="0092102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921020" w:rsidRPr="0092102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921020" w:rsidRPr="0092102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соискателя</w:t>
            </w:r>
          </w:p>
        </w:tc>
        <w:tc>
          <w:tcPr>
            <w:tcW w:w="1985" w:type="dxa"/>
            <w:vMerge w:val="restart"/>
          </w:tcPr>
          <w:p w:rsidR="00D82F9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921020" w:rsidRPr="0092102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 xml:space="preserve"> экзаменационного листа</w:t>
            </w:r>
          </w:p>
        </w:tc>
        <w:tc>
          <w:tcPr>
            <w:tcW w:w="2606" w:type="dxa"/>
            <w:gridSpan w:val="2"/>
          </w:tcPr>
          <w:p w:rsidR="00D82F9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Результат сдачи</w:t>
            </w:r>
          </w:p>
          <w:p w:rsidR="00921020" w:rsidRPr="0092102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 xml:space="preserve"> экзамена:</w:t>
            </w:r>
          </w:p>
        </w:tc>
        <w:tc>
          <w:tcPr>
            <w:tcW w:w="1470" w:type="dxa"/>
            <w:vMerge w:val="restart"/>
          </w:tcPr>
          <w:p w:rsidR="00D82F9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  <w:p w:rsidR="00921020" w:rsidRPr="00921020" w:rsidRDefault="00921020" w:rsidP="00A953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 xml:space="preserve"> эксперта</w:t>
            </w:r>
          </w:p>
        </w:tc>
      </w:tr>
      <w:tr w:rsidR="00921020" w:rsidTr="00A953BD">
        <w:tc>
          <w:tcPr>
            <w:tcW w:w="675" w:type="dxa"/>
            <w:vMerge/>
          </w:tcPr>
          <w:p w:rsidR="00921020" w:rsidRDefault="00921020" w:rsidP="009210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21020" w:rsidRDefault="00921020" w:rsidP="00B02F3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21020" w:rsidRDefault="00921020" w:rsidP="00B02F3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020" w:rsidRPr="00921020" w:rsidRDefault="00921020" w:rsidP="00D82F9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сдан</w:t>
            </w:r>
          </w:p>
        </w:tc>
        <w:tc>
          <w:tcPr>
            <w:tcW w:w="1330" w:type="dxa"/>
          </w:tcPr>
          <w:p w:rsidR="00921020" w:rsidRPr="00921020" w:rsidRDefault="00921020" w:rsidP="00D82F9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не сдан</w:t>
            </w:r>
          </w:p>
        </w:tc>
        <w:tc>
          <w:tcPr>
            <w:tcW w:w="1470" w:type="dxa"/>
            <w:vMerge/>
          </w:tcPr>
          <w:p w:rsidR="00921020" w:rsidRDefault="00921020" w:rsidP="00B02F3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020" w:rsidTr="00A953BD">
        <w:tc>
          <w:tcPr>
            <w:tcW w:w="67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020" w:rsidTr="00A953BD">
        <w:tc>
          <w:tcPr>
            <w:tcW w:w="67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020" w:rsidTr="00A953BD">
        <w:tc>
          <w:tcPr>
            <w:tcW w:w="67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921020" w:rsidRDefault="00921020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BD" w:rsidTr="00706926">
        <w:tc>
          <w:tcPr>
            <w:tcW w:w="5495" w:type="dxa"/>
            <w:gridSpan w:val="3"/>
          </w:tcPr>
          <w:p w:rsidR="00A953BD" w:rsidRDefault="00A953BD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A953BD" w:rsidRDefault="00A953BD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953BD" w:rsidRDefault="00A953BD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953BD" w:rsidRDefault="00A953BD" w:rsidP="00657E94">
            <w:pPr>
              <w:spacing w:after="20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3BD" w:rsidRDefault="00A953BD" w:rsidP="00657E94">
      <w:pPr>
        <w:spacing w:after="20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сдачи теоретического этапа профессионального экзамена:</w:t>
      </w:r>
    </w:p>
    <w:p w:rsidR="00A953BD" w:rsidRPr="00BF3327" w:rsidRDefault="00A953BD" w:rsidP="00657E94">
      <w:pPr>
        <w:spacing w:after="20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1DD8">
        <w:rPr>
          <w:rFonts w:ascii="Times New Roman" w:hAnsi="Times New Roman"/>
          <w:sz w:val="24"/>
          <w:szCs w:val="24"/>
        </w:rPr>
        <w:t xml:space="preserve"> экзамен</w:t>
      </w:r>
      <w:r w:rsidR="004C022A">
        <w:rPr>
          <w:rFonts w:ascii="Times New Roman" w:hAnsi="Times New Roman"/>
          <w:sz w:val="24"/>
          <w:szCs w:val="24"/>
        </w:rPr>
        <w:t xml:space="preserve"> </w:t>
      </w:r>
      <w:r w:rsidR="004C022A" w:rsidRPr="008E1DD8">
        <w:rPr>
          <w:rFonts w:ascii="Times New Roman" w:hAnsi="Times New Roman"/>
          <w:b/>
          <w:sz w:val="24"/>
          <w:szCs w:val="24"/>
        </w:rPr>
        <w:t>сдали</w:t>
      </w:r>
      <w:r w:rsidR="004C022A">
        <w:rPr>
          <w:rFonts w:ascii="Times New Roman" w:hAnsi="Times New Roman"/>
          <w:sz w:val="24"/>
          <w:szCs w:val="24"/>
        </w:rPr>
        <w:t xml:space="preserve"> </w:t>
      </w:r>
      <w:r w:rsidR="004C022A" w:rsidRPr="00BF3327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="004C022A" w:rsidRPr="00BF3327">
        <w:rPr>
          <w:rFonts w:ascii="Times New Roman" w:hAnsi="Times New Roman"/>
          <w:sz w:val="24"/>
          <w:szCs w:val="24"/>
        </w:rPr>
        <w:t>допущены</w:t>
      </w:r>
      <w:proofErr w:type="gramEnd"/>
      <w:r w:rsidR="004C022A" w:rsidRPr="00BF3327">
        <w:rPr>
          <w:rFonts w:ascii="Times New Roman" w:hAnsi="Times New Roman"/>
          <w:sz w:val="24"/>
          <w:szCs w:val="24"/>
        </w:rPr>
        <w:t xml:space="preserve"> </w:t>
      </w:r>
      <w:r w:rsidRPr="00BF3327">
        <w:rPr>
          <w:rFonts w:ascii="Times New Roman" w:hAnsi="Times New Roman"/>
          <w:sz w:val="24"/>
          <w:szCs w:val="24"/>
        </w:rPr>
        <w:t>к сдаче практического этапа  профессионального экз</w:t>
      </w:r>
      <w:r w:rsidRPr="00BF3327">
        <w:rPr>
          <w:rFonts w:ascii="Times New Roman" w:hAnsi="Times New Roman"/>
          <w:sz w:val="24"/>
          <w:szCs w:val="24"/>
        </w:rPr>
        <w:t>а</w:t>
      </w:r>
      <w:r w:rsidRPr="00BF3327">
        <w:rPr>
          <w:rFonts w:ascii="Times New Roman" w:hAnsi="Times New Roman"/>
          <w:sz w:val="24"/>
          <w:szCs w:val="24"/>
        </w:rPr>
        <w:t>мена</w:t>
      </w:r>
      <w:r w:rsidR="00F6554C" w:rsidRPr="00BF332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6554C" w:rsidRPr="00BF3327">
        <w:rPr>
          <w:rFonts w:ascii="Times New Roman" w:hAnsi="Times New Roman"/>
          <w:sz w:val="24"/>
          <w:szCs w:val="24"/>
        </w:rPr>
        <w:t>__</w:t>
      </w:r>
      <w:r w:rsidR="009B0D53" w:rsidRPr="00BF3327">
        <w:rPr>
          <w:rFonts w:ascii="Times New Roman" w:hAnsi="Times New Roman"/>
          <w:sz w:val="24"/>
          <w:szCs w:val="24"/>
        </w:rPr>
        <w:t>__</w:t>
      </w:r>
      <w:r w:rsidR="00F6554C" w:rsidRPr="00BF3327">
        <w:rPr>
          <w:rFonts w:ascii="Times New Roman" w:hAnsi="Times New Roman"/>
          <w:sz w:val="24"/>
          <w:szCs w:val="24"/>
        </w:rPr>
        <w:t>__чел</w:t>
      </w:r>
      <w:proofErr w:type="spellEnd"/>
      <w:r w:rsidR="00F6554C" w:rsidRPr="00BF3327">
        <w:rPr>
          <w:rFonts w:ascii="Times New Roman" w:hAnsi="Times New Roman"/>
          <w:sz w:val="24"/>
          <w:szCs w:val="24"/>
        </w:rPr>
        <w:t>.</w:t>
      </w:r>
      <w:r w:rsidRPr="00BF3327">
        <w:rPr>
          <w:rFonts w:ascii="Times New Roman" w:hAnsi="Times New Roman"/>
          <w:sz w:val="24"/>
          <w:szCs w:val="24"/>
        </w:rPr>
        <w:t>;</w:t>
      </w:r>
    </w:p>
    <w:p w:rsidR="00657E94" w:rsidRDefault="00BF3327" w:rsidP="00657E94">
      <w:pPr>
        <w:spacing w:after="20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экзамен</w:t>
      </w:r>
      <w:r w:rsidR="00657E94">
        <w:rPr>
          <w:rFonts w:ascii="Times New Roman" w:hAnsi="Times New Roman"/>
          <w:sz w:val="24"/>
          <w:szCs w:val="24"/>
        </w:rPr>
        <w:t xml:space="preserve"> </w:t>
      </w:r>
      <w:r w:rsidR="00657E94" w:rsidRPr="008E1DD8">
        <w:rPr>
          <w:rFonts w:ascii="Times New Roman" w:hAnsi="Times New Roman"/>
          <w:b/>
          <w:sz w:val="24"/>
          <w:szCs w:val="24"/>
        </w:rPr>
        <w:t xml:space="preserve">не сдали и </w:t>
      </w:r>
      <w:proofErr w:type="gramStart"/>
      <w:r w:rsidR="00657E94" w:rsidRPr="008E1DD8">
        <w:rPr>
          <w:rFonts w:ascii="Times New Roman" w:hAnsi="Times New Roman"/>
          <w:b/>
          <w:sz w:val="24"/>
          <w:szCs w:val="24"/>
        </w:rPr>
        <w:t>допущены</w:t>
      </w:r>
      <w:proofErr w:type="gramEnd"/>
      <w:r w:rsidR="00657E94" w:rsidRPr="008E1DD8">
        <w:rPr>
          <w:rFonts w:ascii="Times New Roman" w:hAnsi="Times New Roman"/>
          <w:b/>
          <w:sz w:val="24"/>
          <w:szCs w:val="24"/>
        </w:rPr>
        <w:t xml:space="preserve"> к его пересдаче:</w:t>
      </w:r>
      <w:r w:rsidR="00657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7E94">
        <w:rPr>
          <w:rFonts w:ascii="Times New Roman" w:hAnsi="Times New Roman"/>
          <w:sz w:val="24"/>
          <w:szCs w:val="24"/>
        </w:rPr>
        <w:t>______чел</w:t>
      </w:r>
      <w:proofErr w:type="spellEnd"/>
      <w:r w:rsidR="00657E94">
        <w:rPr>
          <w:rFonts w:ascii="Times New Roman" w:hAnsi="Times New Roman"/>
          <w:sz w:val="24"/>
          <w:szCs w:val="24"/>
        </w:rPr>
        <w:t>.;</w:t>
      </w:r>
    </w:p>
    <w:p w:rsidR="00657E94" w:rsidRPr="00BF3327" w:rsidRDefault="00BF3327" w:rsidP="00657E94">
      <w:pPr>
        <w:spacing w:after="20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57E94">
        <w:rPr>
          <w:rFonts w:ascii="Times New Roman" w:hAnsi="Times New Roman"/>
          <w:sz w:val="24"/>
          <w:szCs w:val="24"/>
        </w:rPr>
        <w:t xml:space="preserve"> экзамен </w:t>
      </w:r>
      <w:r w:rsidR="00657E94" w:rsidRPr="008E1DD8">
        <w:rPr>
          <w:rFonts w:ascii="Times New Roman" w:hAnsi="Times New Roman"/>
          <w:b/>
          <w:sz w:val="24"/>
          <w:szCs w:val="24"/>
        </w:rPr>
        <w:t xml:space="preserve">не сдали </w:t>
      </w:r>
      <w:r w:rsidR="00657E94" w:rsidRPr="00BF3327">
        <w:rPr>
          <w:rFonts w:ascii="Times New Roman" w:hAnsi="Times New Roman"/>
          <w:sz w:val="24"/>
          <w:szCs w:val="24"/>
        </w:rPr>
        <w:t xml:space="preserve">и не </w:t>
      </w:r>
      <w:proofErr w:type="gramStart"/>
      <w:r w:rsidR="00657E94" w:rsidRPr="00BF3327">
        <w:rPr>
          <w:rFonts w:ascii="Times New Roman" w:hAnsi="Times New Roman"/>
          <w:sz w:val="24"/>
          <w:szCs w:val="24"/>
        </w:rPr>
        <w:t>допущены</w:t>
      </w:r>
      <w:proofErr w:type="gramEnd"/>
      <w:r w:rsidR="00657E94" w:rsidRPr="00BF3327">
        <w:rPr>
          <w:rFonts w:ascii="Times New Roman" w:hAnsi="Times New Roman"/>
          <w:sz w:val="24"/>
          <w:szCs w:val="24"/>
        </w:rPr>
        <w:t xml:space="preserve"> к сдаче практического этапа  профессионального экзамена: </w:t>
      </w:r>
      <w:proofErr w:type="spellStart"/>
      <w:r w:rsidR="00657E94" w:rsidRPr="00BF3327">
        <w:rPr>
          <w:rFonts w:ascii="Times New Roman" w:hAnsi="Times New Roman"/>
          <w:sz w:val="24"/>
          <w:szCs w:val="24"/>
        </w:rPr>
        <w:t>______чел</w:t>
      </w:r>
      <w:proofErr w:type="spellEnd"/>
      <w:r w:rsidR="00657E94" w:rsidRPr="00BF3327">
        <w:rPr>
          <w:rFonts w:ascii="Times New Roman" w:hAnsi="Times New Roman"/>
          <w:sz w:val="24"/>
          <w:szCs w:val="24"/>
        </w:rPr>
        <w:t>.</w:t>
      </w:r>
      <w:r w:rsidR="008E1DD8" w:rsidRPr="00BF3327">
        <w:rPr>
          <w:rFonts w:ascii="Times New Roman" w:hAnsi="Times New Roman"/>
          <w:sz w:val="24"/>
          <w:szCs w:val="24"/>
        </w:rPr>
        <w:t>*</w:t>
      </w:r>
    </w:p>
    <w:p w:rsidR="00777FB1" w:rsidRDefault="00777FB1" w:rsidP="00DA1A37">
      <w:pPr>
        <w:shd w:val="clear" w:color="auto" w:fill="FFFFFF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6A7" w:rsidRDefault="00DE06A7" w:rsidP="00657E94">
      <w:pPr>
        <w:shd w:val="clear" w:color="auto" w:fill="FFFFFF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DE06A7" w:rsidRDefault="00DE06A7" w:rsidP="00657E94">
      <w:pPr>
        <w:shd w:val="clear" w:color="auto" w:fill="FFFFFF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DE06A7" w:rsidRDefault="00DE06A7" w:rsidP="00657E94">
      <w:pPr>
        <w:shd w:val="clear" w:color="auto" w:fill="FFFFFF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657E94" w:rsidRPr="001439FB" w:rsidRDefault="00657E94" w:rsidP="00657E94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 w:rsidRPr="00657E94">
        <w:rPr>
          <w:rFonts w:ascii="Times New Roman" w:hAnsi="Times New Roman"/>
          <w:b/>
          <w:sz w:val="24"/>
          <w:szCs w:val="24"/>
        </w:rPr>
        <w:t>Председатель квалификационной 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39FB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439FB">
        <w:rPr>
          <w:rFonts w:ascii="Times New Roman" w:hAnsi="Times New Roman"/>
          <w:sz w:val="24"/>
          <w:szCs w:val="24"/>
        </w:rPr>
        <w:t xml:space="preserve"> _______________</w:t>
      </w:r>
    </w:p>
    <w:p w:rsidR="00657E94" w:rsidRPr="001439FB" w:rsidRDefault="00657E94" w:rsidP="005C6C92">
      <w:pPr>
        <w:shd w:val="clear" w:color="auto" w:fill="FFFFFF"/>
        <w:tabs>
          <w:tab w:val="right" w:pos="9498"/>
        </w:tabs>
        <w:spacing w:after="20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="005A47DF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 w:rsidRPr="001439FB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="005A47DF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Ф.</w:t>
      </w:r>
      <w:r w:rsidRPr="001439FB">
        <w:rPr>
          <w:rFonts w:ascii="Times New Roman" w:hAnsi="Times New Roman"/>
          <w:sz w:val="24"/>
          <w:szCs w:val="24"/>
          <w:vertAlign w:val="superscript"/>
        </w:rPr>
        <w:t>И.О.</w:t>
      </w:r>
      <w:r w:rsidR="005C6C92">
        <w:rPr>
          <w:rFonts w:ascii="Times New Roman" w:hAnsi="Times New Roman"/>
          <w:sz w:val="24"/>
          <w:szCs w:val="24"/>
          <w:vertAlign w:val="superscript"/>
        </w:rPr>
        <w:tab/>
      </w:r>
    </w:p>
    <w:p w:rsidR="00DE06A7" w:rsidRDefault="00DE06A7">
      <w:pPr>
        <w:rPr>
          <w:rFonts w:ascii="Times New Roman" w:hAnsi="Times New Roman"/>
          <w:sz w:val="24"/>
          <w:szCs w:val="24"/>
        </w:rPr>
      </w:pPr>
    </w:p>
    <w:p w:rsidR="00DE06A7" w:rsidRDefault="00DE06A7">
      <w:pPr>
        <w:rPr>
          <w:rFonts w:ascii="Times New Roman" w:hAnsi="Times New Roman"/>
          <w:sz w:val="24"/>
          <w:szCs w:val="24"/>
        </w:rPr>
      </w:pPr>
    </w:p>
    <w:p w:rsidR="00DE06A7" w:rsidRDefault="00DE06A7">
      <w:pPr>
        <w:rPr>
          <w:rFonts w:ascii="Times New Roman" w:hAnsi="Times New Roman"/>
          <w:sz w:val="24"/>
          <w:szCs w:val="24"/>
        </w:rPr>
      </w:pPr>
    </w:p>
    <w:p w:rsidR="008E1DD8" w:rsidRDefault="008E1DD8">
      <w:r>
        <w:rPr>
          <w:rFonts w:ascii="Times New Roman" w:hAnsi="Times New Roman"/>
          <w:sz w:val="24"/>
          <w:szCs w:val="24"/>
        </w:rPr>
        <w:t>_______</w:t>
      </w:r>
    </w:p>
    <w:p w:rsidR="008E1DD8" w:rsidRPr="00DE06A7" w:rsidRDefault="008E1DD8" w:rsidP="008E1DD8">
      <w:pPr>
        <w:shd w:val="clear" w:color="auto" w:fill="FFFFFF"/>
        <w:spacing w:after="200"/>
        <w:ind w:left="360" w:right="-143"/>
        <w:jc w:val="both"/>
        <w:rPr>
          <w:rFonts w:ascii="Times New Roman" w:hAnsi="Times New Roman"/>
          <w:sz w:val="20"/>
          <w:szCs w:val="20"/>
        </w:rPr>
      </w:pPr>
      <w:r w:rsidRPr="00DE06A7">
        <w:rPr>
          <w:rFonts w:ascii="Times New Roman" w:hAnsi="Times New Roman"/>
          <w:sz w:val="20"/>
          <w:szCs w:val="20"/>
        </w:rPr>
        <w:t xml:space="preserve">* - заполняется при повторной пересдаче </w:t>
      </w:r>
      <w:r w:rsidR="00BF3327" w:rsidRPr="00DE06A7">
        <w:rPr>
          <w:rFonts w:ascii="Times New Roman" w:hAnsi="Times New Roman"/>
          <w:sz w:val="20"/>
          <w:szCs w:val="20"/>
        </w:rPr>
        <w:t xml:space="preserve">соискателем  теоретического этапа профессионального </w:t>
      </w:r>
      <w:r w:rsidRPr="00DE06A7">
        <w:rPr>
          <w:rFonts w:ascii="Times New Roman" w:hAnsi="Times New Roman"/>
          <w:sz w:val="20"/>
          <w:szCs w:val="20"/>
        </w:rPr>
        <w:t xml:space="preserve">экзамена </w:t>
      </w:r>
    </w:p>
    <w:p w:rsidR="00777FB1" w:rsidRDefault="00777FB1" w:rsidP="008E1DD8">
      <w:pPr>
        <w:shd w:val="clear" w:color="auto" w:fill="FFFFFF"/>
        <w:ind w:right="-143"/>
        <w:rPr>
          <w:rFonts w:ascii="Times New Roman" w:hAnsi="Times New Roman"/>
          <w:b/>
          <w:bCs/>
          <w:sz w:val="24"/>
          <w:szCs w:val="24"/>
        </w:rPr>
      </w:pPr>
    </w:p>
    <w:p w:rsidR="005A47DF" w:rsidRDefault="005A47DF" w:rsidP="008E1DD8">
      <w:pPr>
        <w:shd w:val="clear" w:color="auto" w:fill="FFFFFF"/>
        <w:ind w:right="-143"/>
        <w:rPr>
          <w:rFonts w:ascii="Times New Roman" w:hAnsi="Times New Roman"/>
          <w:b/>
          <w:bCs/>
          <w:sz w:val="24"/>
          <w:szCs w:val="24"/>
        </w:rPr>
      </w:pPr>
    </w:p>
    <w:p w:rsidR="00DE06A7" w:rsidRPr="00DA1A37" w:rsidRDefault="00DE06A7" w:rsidP="008E1DD8">
      <w:pPr>
        <w:shd w:val="clear" w:color="auto" w:fill="FFFFFF"/>
        <w:ind w:right="-143"/>
        <w:rPr>
          <w:rFonts w:ascii="Times New Roman" w:hAnsi="Times New Roman"/>
          <w:b/>
          <w:bCs/>
          <w:sz w:val="24"/>
          <w:szCs w:val="24"/>
        </w:rPr>
      </w:pPr>
    </w:p>
    <w:p w:rsidR="00465312" w:rsidRPr="009B0D53" w:rsidRDefault="00465312" w:rsidP="009B0D53">
      <w:pPr>
        <w:pStyle w:val="ab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B0D53">
        <w:rPr>
          <w:rFonts w:ascii="Times New Roman" w:hAnsi="Times New Roman"/>
          <w:b/>
          <w:sz w:val="24"/>
          <w:szCs w:val="24"/>
        </w:rPr>
        <w:lastRenderedPageBreak/>
        <w:t>Оценочные средства для практического этапа профессионального экзамена</w:t>
      </w:r>
    </w:p>
    <w:p w:rsidR="009B0D53" w:rsidRPr="009B0D53" w:rsidRDefault="009B0D53" w:rsidP="009B0D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14A8" w:rsidRPr="0084371A" w:rsidRDefault="005F14A8" w:rsidP="005F14A8">
      <w:pPr>
        <w:spacing w:line="360" w:lineRule="auto"/>
        <w:ind w:left="480"/>
        <w:jc w:val="both"/>
        <w:rPr>
          <w:rFonts w:cs="Calibri"/>
          <w:b/>
        </w:rPr>
      </w:pPr>
      <w:r w:rsidRPr="0084371A">
        <w:rPr>
          <w:rFonts w:ascii="Times New Roman" w:hAnsi="Times New Roman"/>
          <w:b/>
          <w:sz w:val="24"/>
          <w:szCs w:val="24"/>
        </w:rPr>
        <w:t>2.2.1 Задания для практического этапа профессионального экзамена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0"/>
        <w:gridCol w:w="2268"/>
        <w:gridCol w:w="1560"/>
      </w:tblGrid>
      <w:tr w:rsidR="003E70C8" w:rsidRPr="005A0A5B" w:rsidTr="00CA2FF5">
        <w:tc>
          <w:tcPr>
            <w:tcW w:w="5670" w:type="dxa"/>
          </w:tcPr>
          <w:p w:rsidR="003E70C8" w:rsidRPr="003E70C8" w:rsidRDefault="003E70C8" w:rsidP="003E70C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E70C8">
              <w:rPr>
                <w:rFonts w:ascii="Times New Roman" w:hAnsi="Times New Roman"/>
                <w:b/>
                <w:sz w:val="20"/>
                <w:szCs w:val="20"/>
              </w:rPr>
              <w:t>Содержание задания</w:t>
            </w:r>
          </w:p>
        </w:tc>
        <w:tc>
          <w:tcPr>
            <w:tcW w:w="2268" w:type="dxa"/>
          </w:tcPr>
          <w:p w:rsidR="003E70C8" w:rsidRPr="003E70C8" w:rsidRDefault="003E70C8" w:rsidP="00A649C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70C8">
              <w:rPr>
                <w:rFonts w:ascii="Times New Roman" w:hAnsi="Times New Roman"/>
                <w:b/>
                <w:sz w:val="20"/>
                <w:szCs w:val="20"/>
              </w:rPr>
              <w:t>Оборудование  для выполнения задания</w:t>
            </w:r>
          </w:p>
        </w:tc>
        <w:tc>
          <w:tcPr>
            <w:tcW w:w="1560" w:type="dxa"/>
          </w:tcPr>
          <w:p w:rsidR="003E70C8" w:rsidRDefault="003E70C8" w:rsidP="0046531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70C8">
              <w:rPr>
                <w:rFonts w:ascii="Times New Roman" w:hAnsi="Times New Roman"/>
                <w:b/>
                <w:sz w:val="20"/>
                <w:szCs w:val="20"/>
              </w:rPr>
              <w:t>Время выпо</w:t>
            </w:r>
            <w:r w:rsidRPr="003E70C8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3E70C8">
              <w:rPr>
                <w:rFonts w:ascii="Times New Roman" w:hAnsi="Times New Roman"/>
                <w:b/>
                <w:sz w:val="20"/>
                <w:szCs w:val="20"/>
              </w:rPr>
              <w:t>нения задания</w:t>
            </w:r>
          </w:p>
          <w:p w:rsidR="003E70C8" w:rsidRPr="003E70C8" w:rsidRDefault="003E70C8" w:rsidP="004653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0C8" w:rsidRPr="005A0A5B" w:rsidTr="00CA2FF5">
        <w:tc>
          <w:tcPr>
            <w:tcW w:w="5670" w:type="dxa"/>
          </w:tcPr>
          <w:p w:rsidR="003E70C8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34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1 </w:t>
            </w:r>
          </w:p>
          <w:p w:rsidR="003E70C8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</w:t>
            </w:r>
            <w:r>
              <w:rPr>
                <w:rFonts w:ascii="Times New Roman" w:hAnsi="Times New Roman"/>
                <w:sz w:val="24"/>
                <w:szCs w:val="24"/>
              </w:rPr>
              <w:t>(в режиме имитации)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перво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системы безопасности стрелового самоходного крана с  оформлением протокола.</w:t>
            </w:r>
          </w:p>
          <w:p w:rsidR="00D11B72" w:rsidRPr="002C0F04" w:rsidRDefault="00D11B72" w:rsidP="00465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Кран стреловой 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а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моходный с сист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мой безопасности</w:t>
            </w:r>
            <w:r w:rsidR="0049374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3E70C8" w:rsidRPr="002C0F04" w:rsidTr="00CA2FF5"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2 </w:t>
            </w:r>
          </w:p>
          <w:p w:rsidR="003E70C8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</w:t>
            </w:r>
            <w:r>
              <w:rPr>
                <w:rFonts w:ascii="Times New Roman" w:hAnsi="Times New Roman"/>
                <w:sz w:val="24"/>
                <w:szCs w:val="24"/>
              </w:rPr>
              <w:t>(в режиме имитации)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второе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системы безопасности стрелового самоходного крана с  оформлением протокола.</w:t>
            </w:r>
          </w:p>
          <w:p w:rsidR="00D11B72" w:rsidRPr="002C0F04" w:rsidRDefault="00D11B72" w:rsidP="00465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Кран стреловой 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а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моходный с сист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мой безопасности</w:t>
            </w:r>
            <w:r w:rsidR="0049374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</w:tr>
      <w:tr w:rsidR="003E70C8" w:rsidRPr="002C0F04" w:rsidTr="00CA2FF5"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3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</w:t>
            </w:r>
            <w:r>
              <w:rPr>
                <w:rFonts w:ascii="Times New Roman" w:hAnsi="Times New Roman"/>
                <w:sz w:val="24"/>
                <w:szCs w:val="24"/>
              </w:rPr>
              <w:t>(в режиме имитации)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перво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 системы безопасности  крана мост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о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вого типа  с  оформлением протокола.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Кран мостовой с системой безопа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ности</w:t>
            </w:r>
            <w:r w:rsidR="0049374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35 мин</w:t>
            </w:r>
          </w:p>
        </w:tc>
      </w:tr>
      <w:tr w:rsidR="003E70C8" w:rsidRPr="002C0F04" w:rsidTr="00CA2FF5"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4 </w:t>
            </w:r>
          </w:p>
          <w:p w:rsidR="003E70C8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</w:t>
            </w:r>
            <w:r>
              <w:rPr>
                <w:rFonts w:ascii="Times New Roman" w:hAnsi="Times New Roman"/>
                <w:sz w:val="24"/>
                <w:szCs w:val="24"/>
              </w:rPr>
              <w:t>(в режиме имитации)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второе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 системы безопасности  крана мост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о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вого типа  с  оформлением протокола.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Кран мостовой с системой безопа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ности</w:t>
            </w:r>
            <w:r w:rsidR="0049374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3E70C8" w:rsidRPr="002C0F04" w:rsidTr="00CA2FF5">
        <w:tc>
          <w:tcPr>
            <w:tcW w:w="5670" w:type="dxa"/>
          </w:tcPr>
          <w:p w:rsidR="003E70C8" w:rsidRPr="00E700CC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00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5 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Провести  (в режиме имитации) первое техническое обслуживание системы безопасности  мобильного подъемника с рабочей платформой (автогидропод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ъ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емника)   с  оформлением протокола.</w:t>
            </w:r>
          </w:p>
        </w:tc>
        <w:tc>
          <w:tcPr>
            <w:tcW w:w="2268" w:type="dxa"/>
          </w:tcPr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Мобильный под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ъ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емник с рабочей платформой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(автогидроподъе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м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 xml:space="preserve">ник)  с системой 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35 мин</w:t>
            </w:r>
          </w:p>
        </w:tc>
      </w:tr>
      <w:tr w:rsidR="003E70C8" w:rsidRPr="002C0F04" w:rsidTr="00D11B72">
        <w:trPr>
          <w:trHeight w:val="1801"/>
        </w:trPr>
        <w:tc>
          <w:tcPr>
            <w:tcW w:w="5670" w:type="dxa"/>
          </w:tcPr>
          <w:p w:rsidR="003E70C8" w:rsidRPr="00E700CC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00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6 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Провести  (в режиме имитации) второе  техническое обслуживание   системы безопасности  мобильного подъемника с рабочей платформой (автогидропод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ъ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емника) с  оформлением протокола.</w:t>
            </w:r>
          </w:p>
        </w:tc>
        <w:tc>
          <w:tcPr>
            <w:tcW w:w="2268" w:type="dxa"/>
          </w:tcPr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Мобильный под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ъ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емник с рабочей платформой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(автогидроподъе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м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ник)  с системой безопасности</w:t>
            </w:r>
            <w:r w:rsidR="0049374C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3E70C8" w:rsidRPr="002C0F04" w:rsidTr="00CA2FF5">
        <w:tc>
          <w:tcPr>
            <w:tcW w:w="5670" w:type="dxa"/>
          </w:tcPr>
          <w:p w:rsidR="003E70C8" w:rsidRPr="00E700CC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00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7 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Провести  (в режиме имитации) первое техническое обслуживание  системы безопасности  кран</w:t>
            </w:r>
            <w:proofErr w:type="gramStart"/>
            <w:r w:rsidRPr="00E700C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E700CC">
              <w:rPr>
                <w:rFonts w:ascii="Times New Roman" w:hAnsi="Times New Roman"/>
                <w:sz w:val="24"/>
                <w:szCs w:val="24"/>
              </w:rPr>
              <w:t xml:space="preserve"> ман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и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пулятора с оформлением протокола.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Кран-манипулятор  с системой без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пасности</w:t>
            </w:r>
            <w:r w:rsidR="0049374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35 мин</w:t>
            </w:r>
          </w:p>
        </w:tc>
      </w:tr>
      <w:tr w:rsidR="003E70C8" w:rsidRPr="002C0F04" w:rsidTr="00CA2FF5">
        <w:tc>
          <w:tcPr>
            <w:tcW w:w="5670" w:type="dxa"/>
          </w:tcPr>
          <w:p w:rsidR="003E70C8" w:rsidRPr="00E700CC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00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8 </w:t>
            </w:r>
          </w:p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Провести  (в режиме имитации) второе техническое обслуживание системы безопасности  крана-манипулятора с  оформлением протокола.</w:t>
            </w:r>
          </w:p>
        </w:tc>
        <w:tc>
          <w:tcPr>
            <w:tcW w:w="2268" w:type="dxa"/>
          </w:tcPr>
          <w:p w:rsidR="003E70C8" w:rsidRPr="00E700CC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E700CC">
              <w:rPr>
                <w:rFonts w:ascii="Times New Roman" w:hAnsi="Times New Roman"/>
                <w:sz w:val="24"/>
                <w:szCs w:val="24"/>
              </w:rPr>
              <w:t>Кран-манипулятор  с системой без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E700CC">
              <w:rPr>
                <w:rFonts w:ascii="Times New Roman" w:hAnsi="Times New Roman"/>
                <w:sz w:val="24"/>
                <w:szCs w:val="24"/>
              </w:rPr>
              <w:t>пасности</w:t>
            </w:r>
            <w:r w:rsidR="0049374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9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>и восстановление (при необходимости) работоспособности многофункци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нальной подсистемы безопасности на примере с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ОНК-140.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Стенд с прибором безопасности ОНК-140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>и восстановление (при необходимости) работоспособности  многофун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циональной подсистемы безопасности на примере с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ОНК-1</w:t>
            </w:r>
            <w:r>
              <w:rPr>
                <w:rFonts w:ascii="Times New Roman" w:hAnsi="Times New Roman"/>
                <w:sz w:val="24"/>
                <w:szCs w:val="24"/>
              </w:rPr>
              <w:t>60С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Стенд с прибором безопасности ОНК-1</w:t>
            </w:r>
            <w:r>
              <w:rPr>
                <w:rFonts w:ascii="Times New Roman" w:hAnsi="Times New Roman"/>
                <w:sz w:val="24"/>
                <w:szCs w:val="24"/>
              </w:rPr>
              <w:t>60С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>и восстановление (при необходимости) работоспособности многофункци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подсистемы безопасности на примере 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ОНК-1</w:t>
            </w:r>
            <w:r>
              <w:rPr>
                <w:rFonts w:ascii="Times New Roman" w:hAnsi="Times New Roman"/>
                <w:sz w:val="24"/>
                <w:szCs w:val="24"/>
              </w:rPr>
              <w:t>60Б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Стенд с прибором безопасности ОНК-1</w:t>
            </w:r>
            <w:r>
              <w:rPr>
                <w:rFonts w:ascii="Times New Roman" w:hAnsi="Times New Roman"/>
                <w:sz w:val="24"/>
                <w:szCs w:val="24"/>
              </w:rPr>
              <w:t>60Б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>и восстановление (при необходимости) работоспособности многофункци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подсистемы безопасности на примере 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ОНК-1</w:t>
            </w:r>
            <w:r>
              <w:rPr>
                <w:rFonts w:ascii="Times New Roman" w:hAnsi="Times New Roman"/>
                <w:sz w:val="24"/>
                <w:szCs w:val="24"/>
              </w:rPr>
              <w:t>60М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Стенд с прибором безопасности ОНК-1</w:t>
            </w:r>
            <w:r>
              <w:rPr>
                <w:rFonts w:ascii="Times New Roman" w:hAnsi="Times New Roman"/>
                <w:sz w:val="24"/>
                <w:szCs w:val="24"/>
              </w:rPr>
              <w:t>60М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>и восстановление (при необходимости) работоспособности  многофун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циональной подсистемы безопасности на примере 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Стенд с прибором безопасности О</w:t>
            </w:r>
            <w:r>
              <w:rPr>
                <w:rFonts w:ascii="Times New Roman" w:hAnsi="Times New Roman"/>
                <w:sz w:val="24"/>
                <w:szCs w:val="24"/>
              </w:rPr>
              <w:t>ГМ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>и восстановление (при необходимости) работоспособности  многофун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циональной подсистемы безопасности на примере 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типа АС АОГ-01М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Стенд с прибором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АС АОГ-01М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>и восстановление (при необходимости) работоспособности  многофун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циональной подсистемы безопасности на примере с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   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типа ПБК-1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Стенд с прибором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ПБК-1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восстановление (при необходимости) работоспособности подсистемы безопасности на примере с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ГШ-2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Стенд с прибором безопасности О</w:t>
            </w:r>
            <w:r>
              <w:rPr>
                <w:rFonts w:ascii="Times New Roman" w:hAnsi="Times New Roman"/>
                <w:sz w:val="24"/>
                <w:szCs w:val="24"/>
              </w:rPr>
              <w:t>ГШ-2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восстановление (при необходимости) работоспособности  подсистемы безопасности на примере с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Альфа-М</w:t>
            </w:r>
            <w:proofErr w:type="spellEnd"/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Стенд с прибором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фа-М</w:t>
            </w:r>
            <w:proofErr w:type="spellEnd"/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восстановление (при необходимости) работоспособности  подсистемы безопасности на примере с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типа ОКМ-1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>Стенд с прибором безопасности О</w:t>
            </w:r>
            <w:r>
              <w:rPr>
                <w:rFonts w:ascii="Times New Roman" w:hAnsi="Times New Roman"/>
                <w:sz w:val="24"/>
                <w:szCs w:val="24"/>
              </w:rPr>
              <w:t>КМ-1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восстановление (при необходимости) работоспособности  подсистемы безопасности на примере с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типа ОПГ ИП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Стенд с прибором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ОПГ ИП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восстановление (при необходимости) работоспособности  подсистемы безопасности на примере с 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>прибор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типа ПБТ-1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Стенд с прибором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ПБТ-1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диагностирование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восстановление  (при необходимости) работоспособности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подсист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 ограничения высоты подъема груза стрелового крана</w:t>
            </w:r>
            <w:proofErr w:type="gramEnd"/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Стенд с </w:t>
            </w:r>
            <w:r>
              <w:rPr>
                <w:rFonts w:ascii="Times New Roman" w:hAnsi="Times New Roman"/>
                <w:sz w:val="24"/>
                <w:szCs w:val="24"/>
              </w:rPr>
              <w:t>огранич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телем высоты подъема груза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E70C8" w:rsidRPr="002C0F04" w:rsidTr="00CA2FF5">
        <w:trPr>
          <w:trHeight w:val="1024"/>
        </w:trPr>
        <w:tc>
          <w:tcPr>
            <w:tcW w:w="5670" w:type="dxa"/>
          </w:tcPr>
          <w:p w:rsidR="003E70C8" w:rsidRPr="002C0F04" w:rsidRDefault="003E70C8" w:rsidP="0046531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Задание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  <w:r w:rsidRPr="002C0F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E70C8" w:rsidRPr="002C0F04" w:rsidRDefault="003E70C8" w:rsidP="0046531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Провести  </w:t>
            </w:r>
            <w:r>
              <w:rPr>
                <w:rFonts w:ascii="Times New Roman" w:hAnsi="Times New Roman"/>
                <w:sz w:val="24"/>
                <w:szCs w:val="24"/>
              </w:rPr>
              <w:t>проверку и восстановление (при необх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димости) работоспособности  сигнализатора  ветр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вой нагрузки подъемного сооружения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 w:rsidRPr="002C0F04">
              <w:rPr>
                <w:rFonts w:ascii="Times New Roman" w:hAnsi="Times New Roman"/>
                <w:sz w:val="24"/>
                <w:szCs w:val="24"/>
              </w:rPr>
              <w:t xml:space="preserve">Стенд с </w:t>
            </w:r>
            <w:r>
              <w:rPr>
                <w:rFonts w:ascii="Times New Roman" w:hAnsi="Times New Roman"/>
                <w:sz w:val="24"/>
                <w:szCs w:val="24"/>
              </w:rPr>
              <w:t>сигнализ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тором ветровой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грузки</w:t>
            </w:r>
          </w:p>
        </w:tc>
        <w:tc>
          <w:tcPr>
            <w:tcW w:w="1560" w:type="dxa"/>
          </w:tcPr>
          <w:p w:rsidR="003E70C8" w:rsidRPr="002C0F04" w:rsidRDefault="003E70C8" w:rsidP="00465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0F0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</w:tbl>
    <w:p w:rsidR="00C13A46" w:rsidRDefault="00C13A46" w:rsidP="00241E17">
      <w:pPr>
        <w:jc w:val="both"/>
        <w:rPr>
          <w:rFonts w:ascii="Times New Roman" w:hAnsi="Times New Roman"/>
          <w:sz w:val="24"/>
        </w:rPr>
      </w:pPr>
    </w:p>
    <w:p w:rsidR="00465312" w:rsidRPr="0084371A" w:rsidRDefault="0084371A" w:rsidP="00241E17">
      <w:pPr>
        <w:jc w:val="both"/>
        <w:rPr>
          <w:rFonts w:ascii="Times New Roman" w:hAnsi="Times New Roman"/>
          <w:sz w:val="20"/>
          <w:szCs w:val="20"/>
        </w:rPr>
      </w:pPr>
      <w:r w:rsidRPr="0084371A">
        <w:rPr>
          <w:rFonts w:ascii="Times New Roman" w:hAnsi="Times New Roman"/>
          <w:b/>
          <w:sz w:val="20"/>
          <w:szCs w:val="20"/>
        </w:rPr>
        <w:t>Примечани</w:t>
      </w:r>
      <w:r w:rsidR="0049374C">
        <w:rPr>
          <w:rFonts w:ascii="Times New Roman" w:hAnsi="Times New Roman"/>
          <w:b/>
          <w:sz w:val="20"/>
          <w:szCs w:val="20"/>
        </w:rPr>
        <w:t>я</w:t>
      </w:r>
      <w:r w:rsidRPr="0084371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49374C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="00D7649B">
        <w:rPr>
          <w:rFonts w:ascii="Times New Roman" w:hAnsi="Times New Roman"/>
          <w:sz w:val="20"/>
          <w:szCs w:val="20"/>
        </w:rPr>
        <w:t>Приведенный перечень оборудования</w:t>
      </w:r>
      <w:r>
        <w:rPr>
          <w:rFonts w:ascii="Times New Roman" w:hAnsi="Times New Roman"/>
          <w:sz w:val="20"/>
          <w:szCs w:val="20"/>
        </w:rPr>
        <w:t xml:space="preserve"> для выполнения </w:t>
      </w:r>
      <w:r w:rsidR="00465312" w:rsidRPr="0084371A">
        <w:rPr>
          <w:rFonts w:ascii="Times New Roman" w:hAnsi="Times New Roman"/>
          <w:sz w:val="20"/>
          <w:szCs w:val="20"/>
        </w:rPr>
        <w:t xml:space="preserve"> заданий</w:t>
      </w:r>
      <w:r>
        <w:rPr>
          <w:rFonts w:ascii="Times New Roman" w:hAnsi="Times New Roman"/>
          <w:sz w:val="20"/>
          <w:szCs w:val="20"/>
        </w:rPr>
        <w:t xml:space="preserve"> включает также</w:t>
      </w:r>
      <w:r w:rsidR="00D7649B">
        <w:rPr>
          <w:rFonts w:ascii="Times New Roman" w:hAnsi="Times New Roman"/>
          <w:sz w:val="20"/>
          <w:szCs w:val="20"/>
        </w:rPr>
        <w:t xml:space="preserve"> по каждой позиции</w:t>
      </w:r>
      <w:r w:rsidR="00465312" w:rsidRPr="0084371A">
        <w:rPr>
          <w:rFonts w:ascii="Times New Roman" w:hAnsi="Times New Roman"/>
          <w:sz w:val="20"/>
          <w:szCs w:val="20"/>
        </w:rPr>
        <w:t>:</w:t>
      </w:r>
    </w:p>
    <w:p w:rsidR="00465312" w:rsidRPr="0084371A" w:rsidRDefault="0049374C" w:rsidP="00241E17">
      <w:pPr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465312" w:rsidRPr="0084371A">
        <w:rPr>
          <w:rFonts w:ascii="Times New Roman" w:hAnsi="Times New Roman"/>
          <w:sz w:val="20"/>
          <w:szCs w:val="20"/>
        </w:rPr>
        <w:t>а) комплект слесарного и электромонтажного инструмента, набор контрольно-испытательных и измерительных средств, контрольных грузов;</w:t>
      </w:r>
    </w:p>
    <w:p w:rsidR="005F14A8" w:rsidRDefault="0049374C" w:rsidP="00241E17">
      <w:pPr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465312" w:rsidRPr="0084371A">
        <w:rPr>
          <w:rFonts w:ascii="Times New Roman" w:hAnsi="Times New Roman"/>
          <w:sz w:val="20"/>
          <w:szCs w:val="20"/>
        </w:rPr>
        <w:t>б) нормативные документы по подъемным сооружениям, эксплуатационные документы под</w:t>
      </w:r>
      <w:r w:rsidR="00465312" w:rsidRPr="0084371A">
        <w:rPr>
          <w:rFonts w:ascii="Times New Roman" w:hAnsi="Times New Roman"/>
          <w:sz w:val="20"/>
          <w:szCs w:val="20"/>
        </w:rPr>
        <w:t>ъ</w:t>
      </w:r>
      <w:r w:rsidR="00465312" w:rsidRPr="0084371A">
        <w:rPr>
          <w:rFonts w:ascii="Times New Roman" w:hAnsi="Times New Roman"/>
          <w:sz w:val="20"/>
          <w:szCs w:val="20"/>
        </w:rPr>
        <w:t>емных сооружений и их приборов безопасности, бланки для оформления протоколов, инструкции и журн</w:t>
      </w:r>
      <w:r w:rsidR="00465312" w:rsidRPr="0084371A">
        <w:rPr>
          <w:rFonts w:ascii="Times New Roman" w:hAnsi="Times New Roman"/>
          <w:sz w:val="20"/>
          <w:szCs w:val="20"/>
        </w:rPr>
        <w:t>а</w:t>
      </w:r>
      <w:r w:rsidR="00465312" w:rsidRPr="0084371A">
        <w:rPr>
          <w:rFonts w:ascii="Times New Roman" w:hAnsi="Times New Roman"/>
          <w:sz w:val="20"/>
          <w:szCs w:val="20"/>
        </w:rPr>
        <w:t>лы по охране труда.</w:t>
      </w:r>
    </w:p>
    <w:p w:rsidR="0049374C" w:rsidRPr="0084371A" w:rsidRDefault="0049374C" w:rsidP="00241E17">
      <w:pPr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2. </w:t>
      </w:r>
      <w:r w:rsidR="00156CE6">
        <w:rPr>
          <w:rFonts w:ascii="Times New Roman" w:hAnsi="Times New Roman"/>
          <w:sz w:val="20"/>
          <w:szCs w:val="20"/>
        </w:rPr>
        <w:t>Оборудование, отмеченное   в задании звездочкой</w:t>
      </w:r>
      <w:proofErr w:type="gramStart"/>
      <w:r w:rsidR="00156CE6">
        <w:rPr>
          <w:rFonts w:ascii="Times New Roman" w:hAnsi="Times New Roman"/>
          <w:sz w:val="20"/>
          <w:szCs w:val="20"/>
        </w:rPr>
        <w:t xml:space="preserve"> (*), </w:t>
      </w:r>
      <w:proofErr w:type="gramEnd"/>
      <w:r w:rsidR="00156CE6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случае </w:t>
      </w:r>
      <w:r w:rsidR="00156CE6">
        <w:rPr>
          <w:rFonts w:ascii="Times New Roman" w:hAnsi="Times New Roman"/>
          <w:sz w:val="20"/>
          <w:szCs w:val="20"/>
        </w:rPr>
        <w:t xml:space="preserve">его </w:t>
      </w:r>
      <w:r>
        <w:rPr>
          <w:rFonts w:ascii="Times New Roman" w:hAnsi="Times New Roman"/>
          <w:sz w:val="20"/>
          <w:szCs w:val="20"/>
        </w:rPr>
        <w:t xml:space="preserve"> отсутствия </w:t>
      </w:r>
      <w:r w:rsidR="00667F4F">
        <w:rPr>
          <w:rFonts w:ascii="Times New Roman" w:hAnsi="Times New Roman"/>
          <w:sz w:val="20"/>
          <w:szCs w:val="20"/>
        </w:rPr>
        <w:t xml:space="preserve"> в ЭЦ </w:t>
      </w:r>
      <w:r>
        <w:rPr>
          <w:rFonts w:ascii="Times New Roman" w:hAnsi="Times New Roman"/>
          <w:sz w:val="20"/>
          <w:szCs w:val="20"/>
        </w:rPr>
        <w:t>на момент сдачи практического этапа профессионального экзамена</w:t>
      </w:r>
      <w:r w:rsidR="00156CE6">
        <w:rPr>
          <w:rFonts w:ascii="Times New Roman" w:hAnsi="Times New Roman"/>
          <w:sz w:val="20"/>
          <w:szCs w:val="20"/>
        </w:rPr>
        <w:t>, может быть заменено техническим экспе</w:t>
      </w:r>
      <w:r w:rsidR="00156CE6">
        <w:rPr>
          <w:rFonts w:ascii="Times New Roman" w:hAnsi="Times New Roman"/>
          <w:sz w:val="20"/>
          <w:szCs w:val="20"/>
        </w:rPr>
        <w:t>р</w:t>
      </w:r>
      <w:r w:rsidR="00156CE6">
        <w:rPr>
          <w:rFonts w:ascii="Times New Roman" w:hAnsi="Times New Roman"/>
          <w:sz w:val="20"/>
          <w:szCs w:val="20"/>
        </w:rPr>
        <w:t xml:space="preserve">том на </w:t>
      </w:r>
      <w:r w:rsidR="00667F4F">
        <w:rPr>
          <w:rFonts w:ascii="Times New Roman" w:hAnsi="Times New Roman"/>
          <w:sz w:val="20"/>
          <w:szCs w:val="20"/>
        </w:rPr>
        <w:t xml:space="preserve">имеющееся в ЭЦ </w:t>
      </w:r>
      <w:r w:rsidR="00156CE6">
        <w:rPr>
          <w:rFonts w:ascii="Times New Roman" w:hAnsi="Times New Roman"/>
          <w:sz w:val="20"/>
          <w:szCs w:val="20"/>
        </w:rPr>
        <w:t>оборудов</w:t>
      </w:r>
      <w:r w:rsidR="00156CE6">
        <w:rPr>
          <w:rFonts w:ascii="Times New Roman" w:hAnsi="Times New Roman"/>
          <w:sz w:val="20"/>
          <w:szCs w:val="20"/>
        </w:rPr>
        <w:t>а</w:t>
      </w:r>
      <w:r w:rsidR="00156CE6">
        <w:rPr>
          <w:rFonts w:ascii="Times New Roman" w:hAnsi="Times New Roman"/>
          <w:sz w:val="20"/>
          <w:szCs w:val="20"/>
        </w:rPr>
        <w:t>ние аналогичного типа.</w:t>
      </w:r>
      <w:r>
        <w:rPr>
          <w:rFonts w:ascii="Times New Roman" w:hAnsi="Times New Roman"/>
          <w:sz w:val="20"/>
          <w:szCs w:val="20"/>
        </w:rPr>
        <w:t xml:space="preserve">       </w:t>
      </w:r>
    </w:p>
    <w:p w:rsidR="005F14A8" w:rsidRDefault="005F14A8" w:rsidP="00D7649B">
      <w:pPr>
        <w:ind w:firstLine="851"/>
        <w:jc w:val="both"/>
        <w:rPr>
          <w:rFonts w:ascii="Times New Roman" w:hAnsi="Times New Roman"/>
          <w:sz w:val="20"/>
          <w:szCs w:val="20"/>
        </w:rPr>
      </w:pPr>
    </w:p>
    <w:p w:rsidR="00241E17" w:rsidRPr="0084371A" w:rsidRDefault="00241E17" w:rsidP="00D7649B">
      <w:pPr>
        <w:ind w:firstLine="851"/>
        <w:jc w:val="both"/>
        <w:rPr>
          <w:rFonts w:ascii="Times New Roman" w:hAnsi="Times New Roman"/>
          <w:sz w:val="20"/>
          <w:szCs w:val="20"/>
        </w:rPr>
      </w:pPr>
    </w:p>
    <w:p w:rsidR="009C5FE8" w:rsidRPr="009C5FE8" w:rsidRDefault="00D02CDD" w:rsidP="00241E17">
      <w:pPr>
        <w:shd w:val="clear" w:color="auto" w:fill="FFFFFF"/>
        <w:spacing w:after="20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2.2.2 </w:t>
      </w:r>
      <w:r w:rsidR="005F14A8" w:rsidRPr="009C5FE8">
        <w:rPr>
          <w:rFonts w:ascii="Times New Roman" w:hAnsi="Times New Roman"/>
          <w:b/>
          <w:sz w:val="24"/>
          <w:szCs w:val="24"/>
        </w:rPr>
        <w:t xml:space="preserve">Правила обработки результатов </w:t>
      </w:r>
      <w:r w:rsidR="009C5FE8" w:rsidRPr="009C5FE8">
        <w:rPr>
          <w:rFonts w:ascii="Times New Roman" w:hAnsi="Times New Roman"/>
          <w:b/>
          <w:sz w:val="24"/>
          <w:szCs w:val="24"/>
        </w:rPr>
        <w:t>практического</w:t>
      </w:r>
      <w:r w:rsidR="005F14A8" w:rsidRPr="009C5FE8">
        <w:rPr>
          <w:rFonts w:ascii="Times New Roman" w:hAnsi="Times New Roman"/>
          <w:b/>
          <w:sz w:val="24"/>
          <w:szCs w:val="24"/>
        </w:rPr>
        <w:t xml:space="preserve"> этапа профессиональн</w:t>
      </w:r>
      <w:r w:rsidR="005F14A8" w:rsidRPr="009C5FE8">
        <w:rPr>
          <w:rFonts w:ascii="Times New Roman" w:hAnsi="Times New Roman"/>
          <w:b/>
          <w:sz w:val="24"/>
          <w:szCs w:val="24"/>
        </w:rPr>
        <w:t>о</w:t>
      </w:r>
      <w:r w:rsidR="005F14A8" w:rsidRPr="009C5FE8">
        <w:rPr>
          <w:rFonts w:ascii="Times New Roman" w:hAnsi="Times New Roman"/>
          <w:b/>
          <w:sz w:val="24"/>
          <w:szCs w:val="24"/>
        </w:rPr>
        <w:t xml:space="preserve">го экзамена </w:t>
      </w:r>
    </w:p>
    <w:p w:rsidR="005F14A8" w:rsidRPr="009C5FE8" w:rsidRDefault="005F14A8" w:rsidP="00241E1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5FE8">
        <w:rPr>
          <w:rFonts w:ascii="Times New Roman" w:hAnsi="Times New Roman"/>
          <w:sz w:val="24"/>
          <w:szCs w:val="24"/>
        </w:rPr>
        <w:t>Максимальное количество баллов</w:t>
      </w:r>
      <w:r w:rsidR="00207026">
        <w:rPr>
          <w:rFonts w:ascii="Times New Roman" w:hAnsi="Times New Roman"/>
          <w:sz w:val="24"/>
          <w:szCs w:val="24"/>
        </w:rPr>
        <w:t>, набранных соискателем</w:t>
      </w:r>
      <w:r w:rsidRPr="009C5FE8">
        <w:rPr>
          <w:rFonts w:ascii="Times New Roman" w:hAnsi="Times New Roman"/>
          <w:sz w:val="24"/>
          <w:szCs w:val="24"/>
        </w:rPr>
        <w:t xml:space="preserve"> по</w:t>
      </w:r>
      <w:r w:rsidR="009C5FE8">
        <w:rPr>
          <w:rFonts w:ascii="Times New Roman" w:hAnsi="Times New Roman"/>
          <w:sz w:val="24"/>
          <w:szCs w:val="24"/>
        </w:rPr>
        <w:t xml:space="preserve"> результатам сдачи практического этапа</w:t>
      </w:r>
      <w:r w:rsidRPr="009C5FE8">
        <w:rPr>
          <w:rFonts w:ascii="Times New Roman" w:hAnsi="Times New Roman"/>
          <w:sz w:val="24"/>
          <w:szCs w:val="24"/>
        </w:rPr>
        <w:t xml:space="preserve"> </w:t>
      </w:r>
      <w:r w:rsidR="009C5FE8">
        <w:rPr>
          <w:rFonts w:ascii="Times New Roman" w:hAnsi="Times New Roman"/>
          <w:sz w:val="24"/>
          <w:szCs w:val="24"/>
        </w:rPr>
        <w:t>профессионального экзамена</w:t>
      </w:r>
      <w:r w:rsidR="00D02CDD">
        <w:rPr>
          <w:rFonts w:ascii="Times New Roman" w:hAnsi="Times New Roman"/>
          <w:sz w:val="24"/>
          <w:szCs w:val="24"/>
        </w:rPr>
        <w:t xml:space="preserve"> </w:t>
      </w:r>
      <w:r w:rsidR="009C5FE8">
        <w:rPr>
          <w:rFonts w:ascii="Times New Roman" w:hAnsi="Times New Roman"/>
          <w:sz w:val="24"/>
          <w:szCs w:val="24"/>
        </w:rPr>
        <w:t xml:space="preserve">- </w:t>
      </w:r>
      <w:r w:rsidR="009C5FE8" w:rsidRPr="00207026">
        <w:rPr>
          <w:rFonts w:ascii="Times New Roman" w:hAnsi="Times New Roman"/>
          <w:b/>
          <w:sz w:val="24"/>
          <w:szCs w:val="24"/>
        </w:rPr>
        <w:t>5</w:t>
      </w:r>
      <w:r w:rsidRPr="00207026">
        <w:rPr>
          <w:rFonts w:ascii="Times New Roman" w:hAnsi="Times New Roman"/>
          <w:b/>
          <w:sz w:val="24"/>
          <w:szCs w:val="24"/>
        </w:rPr>
        <w:t xml:space="preserve"> баллов</w:t>
      </w:r>
      <w:r w:rsidR="00D02CDD">
        <w:rPr>
          <w:rFonts w:ascii="Times New Roman" w:hAnsi="Times New Roman"/>
          <w:sz w:val="24"/>
          <w:szCs w:val="24"/>
        </w:rPr>
        <w:t xml:space="preserve">. </w:t>
      </w:r>
    </w:p>
    <w:p w:rsidR="005F14A8" w:rsidRDefault="005F14A8" w:rsidP="00241E1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</w:t>
      </w:r>
      <w:r w:rsidR="00D02CDD">
        <w:rPr>
          <w:rFonts w:ascii="Times New Roman" w:hAnsi="Times New Roman"/>
          <w:sz w:val="24"/>
          <w:szCs w:val="24"/>
        </w:rPr>
        <w:t xml:space="preserve"> </w:t>
      </w:r>
      <w:r w:rsidR="00207026">
        <w:rPr>
          <w:rFonts w:ascii="Times New Roman" w:hAnsi="Times New Roman"/>
          <w:sz w:val="24"/>
          <w:szCs w:val="24"/>
        </w:rPr>
        <w:t xml:space="preserve"> сдачи </w:t>
      </w:r>
      <w:r w:rsidR="002B7F61">
        <w:rPr>
          <w:rFonts w:ascii="Times New Roman" w:hAnsi="Times New Roman"/>
          <w:sz w:val="24"/>
          <w:szCs w:val="24"/>
        </w:rPr>
        <w:t>практического этапа</w:t>
      </w:r>
      <w:r>
        <w:rPr>
          <w:rFonts w:ascii="Times New Roman" w:hAnsi="Times New Roman"/>
          <w:sz w:val="24"/>
          <w:szCs w:val="24"/>
        </w:rPr>
        <w:t xml:space="preserve"> профессионального экзамена: </w:t>
      </w:r>
    </w:p>
    <w:p w:rsidR="00207026" w:rsidRDefault="00207026" w:rsidP="00241E1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D442B6">
        <w:rPr>
          <w:rFonts w:ascii="Times New Roman" w:hAnsi="Times New Roman"/>
          <w:b/>
          <w:sz w:val="24"/>
          <w:szCs w:val="24"/>
        </w:rPr>
        <w:t xml:space="preserve"> балл</w:t>
      </w:r>
      <w:r>
        <w:rPr>
          <w:rFonts w:ascii="Times New Roman" w:hAnsi="Times New Roman"/>
          <w:b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– экзамен сдан,</w:t>
      </w:r>
    </w:p>
    <w:p w:rsidR="00D02CDD" w:rsidRDefault="00D02CDD" w:rsidP="00241E1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F14A8" w:rsidRPr="00D442B6">
        <w:rPr>
          <w:rFonts w:ascii="Times New Roman" w:hAnsi="Times New Roman"/>
          <w:b/>
          <w:sz w:val="24"/>
          <w:szCs w:val="24"/>
        </w:rPr>
        <w:t xml:space="preserve"> балл</w:t>
      </w:r>
      <w:r w:rsidR="00207026">
        <w:rPr>
          <w:rFonts w:ascii="Times New Roman" w:hAnsi="Times New Roman"/>
          <w:b/>
          <w:sz w:val="24"/>
          <w:szCs w:val="24"/>
        </w:rPr>
        <w:t>а</w:t>
      </w:r>
      <w:r w:rsidR="005F14A8">
        <w:rPr>
          <w:rFonts w:ascii="Times New Roman" w:hAnsi="Times New Roman"/>
          <w:sz w:val="24"/>
          <w:szCs w:val="24"/>
        </w:rPr>
        <w:t xml:space="preserve"> – экзамен сдан</w:t>
      </w:r>
      <w:r>
        <w:rPr>
          <w:rFonts w:ascii="Times New Roman" w:hAnsi="Times New Roman"/>
          <w:sz w:val="24"/>
          <w:szCs w:val="24"/>
        </w:rPr>
        <w:t>, при условии положительной оценки (1) за «</w:t>
      </w:r>
      <w:r w:rsidR="00207026">
        <w:rPr>
          <w:rFonts w:ascii="Times New Roman" w:hAnsi="Times New Roman"/>
          <w:sz w:val="24"/>
          <w:szCs w:val="24"/>
        </w:rPr>
        <w:t>Соблюдение</w:t>
      </w:r>
      <w:r w:rsidRPr="00D02CDD">
        <w:rPr>
          <w:rFonts w:ascii="Times New Roman" w:hAnsi="Times New Roman"/>
          <w:sz w:val="24"/>
          <w:szCs w:val="24"/>
        </w:rPr>
        <w:t xml:space="preserve"> правил охраны труда и  безопасных приемов выполнения работ"</w:t>
      </w:r>
      <w:r w:rsidR="00207026">
        <w:rPr>
          <w:rFonts w:ascii="Times New Roman" w:hAnsi="Times New Roman"/>
          <w:sz w:val="24"/>
          <w:szCs w:val="24"/>
        </w:rPr>
        <w:t>;</w:t>
      </w:r>
    </w:p>
    <w:p w:rsidR="00207026" w:rsidRPr="00D02CDD" w:rsidRDefault="00207026" w:rsidP="00241E1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7026">
        <w:rPr>
          <w:rFonts w:ascii="Times New Roman" w:hAnsi="Times New Roman"/>
          <w:b/>
          <w:sz w:val="24"/>
          <w:szCs w:val="24"/>
        </w:rPr>
        <w:t>4 балла</w:t>
      </w:r>
      <w:r>
        <w:rPr>
          <w:rFonts w:ascii="Times New Roman" w:hAnsi="Times New Roman"/>
          <w:sz w:val="24"/>
          <w:szCs w:val="24"/>
        </w:rPr>
        <w:t xml:space="preserve"> – экзамен не сдан, при условии отрицательной оценки (0) за «Соблюд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 w:rsidRPr="00D02CDD">
        <w:rPr>
          <w:rFonts w:ascii="Times New Roman" w:hAnsi="Times New Roman"/>
          <w:sz w:val="24"/>
          <w:szCs w:val="24"/>
        </w:rPr>
        <w:t xml:space="preserve"> правил охраны труда и  безопасных приемов выполнения работ"</w:t>
      </w:r>
      <w:r>
        <w:rPr>
          <w:rFonts w:ascii="Times New Roman" w:hAnsi="Times New Roman"/>
          <w:sz w:val="24"/>
          <w:szCs w:val="24"/>
        </w:rPr>
        <w:t>;</w:t>
      </w:r>
    </w:p>
    <w:p w:rsidR="005F14A8" w:rsidRDefault="00B00D9C" w:rsidP="00241E1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</w:t>
      </w:r>
      <w:r w:rsidR="00207026">
        <w:rPr>
          <w:rFonts w:ascii="Times New Roman" w:hAnsi="Times New Roman"/>
          <w:b/>
          <w:sz w:val="24"/>
          <w:szCs w:val="24"/>
        </w:rPr>
        <w:t>балла</w:t>
      </w:r>
      <w:r w:rsidR="005F14A8" w:rsidRPr="00D442B6">
        <w:rPr>
          <w:rFonts w:ascii="Times New Roman" w:hAnsi="Times New Roman"/>
          <w:b/>
          <w:sz w:val="24"/>
          <w:szCs w:val="24"/>
        </w:rPr>
        <w:t xml:space="preserve"> и ниже</w:t>
      </w:r>
      <w:r w:rsidR="00D7649B">
        <w:rPr>
          <w:rFonts w:ascii="Times New Roman" w:hAnsi="Times New Roman"/>
          <w:sz w:val="24"/>
          <w:szCs w:val="24"/>
        </w:rPr>
        <w:t xml:space="preserve"> – экзамен считается не</w:t>
      </w:r>
      <w:r w:rsidR="005F14A8">
        <w:rPr>
          <w:rFonts w:ascii="Times New Roman" w:hAnsi="Times New Roman"/>
          <w:sz w:val="24"/>
          <w:szCs w:val="24"/>
        </w:rPr>
        <w:t xml:space="preserve">сданным. </w:t>
      </w:r>
    </w:p>
    <w:p w:rsidR="00B00D9C" w:rsidRDefault="00B00D9C" w:rsidP="00241E17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00D9C" w:rsidRDefault="00B00D9C" w:rsidP="0017225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2.2.3 </w:t>
      </w:r>
      <w:r w:rsidRPr="0049285F">
        <w:rPr>
          <w:rFonts w:ascii="Times New Roman" w:hAnsi="Times New Roman"/>
          <w:b/>
          <w:sz w:val="24"/>
          <w:szCs w:val="24"/>
        </w:rPr>
        <w:t>Экзаменационны</w:t>
      </w:r>
      <w:r>
        <w:rPr>
          <w:rFonts w:ascii="Times New Roman" w:hAnsi="Times New Roman"/>
          <w:b/>
          <w:sz w:val="24"/>
          <w:szCs w:val="24"/>
        </w:rPr>
        <w:t>й лист выполнения практического</w:t>
      </w:r>
      <w:r w:rsidRPr="0049285F">
        <w:rPr>
          <w:rFonts w:ascii="Times New Roman" w:hAnsi="Times New Roman"/>
          <w:b/>
          <w:sz w:val="24"/>
          <w:szCs w:val="24"/>
        </w:rPr>
        <w:t xml:space="preserve"> этапа професси</w:t>
      </w:r>
      <w:r w:rsidRPr="0049285F">
        <w:rPr>
          <w:rFonts w:ascii="Times New Roman" w:hAnsi="Times New Roman"/>
          <w:b/>
          <w:sz w:val="24"/>
          <w:szCs w:val="24"/>
        </w:rPr>
        <w:t>о</w:t>
      </w:r>
      <w:r w:rsidRPr="0049285F">
        <w:rPr>
          <w:rFonts w:ascii="Times New Roman" w:hAnsi="Times New Roman"/>
          <w:b/>
          <w:sz w:val="24"/>
          <w:szCs w:val="24"/>
        </w:rPr>
        <w:t xml:space="preserve">нального экзамена </w:t>
      </w:r>
    </w:p>
    <w:p w:rsidR="00B00D9C" w:rsidRPr="00D7649B" w:rsidRDefault="00B00D9C" w:rsidP="0017225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7649B">
        <w:rPr>
          <w:rFonts w:ascii="Times New Roman" w:hAnsi="Times New Roman"/>
          <w:sz w:val="24"/>
          <w:szCs w:val="24"/>
        </w:rPr>
        <w:t>Перед началом</w:t>
      </w:r>
      <w:r w:rsidRPr="00D7649B">
        <w:rPr>
          <w:rFonts w:ascii="Times New Roman" w:hAnsi="Times New Roman"/>
          <w:b/>
          <w:sz w:val="24"/>
          <w:szCs w:val="24"/>
        </w:rPr>
        <w:t xml:space="preserve"> </w:t>
      </w:r>
      <w:r w:rsidRPr="00D7649B">
        <w:rPr>
          <w:rFonts w:ascii="Times New Roman" w:hAnsi="Times New Roman"/>
          <w:sz w:val="24"/>
          <w:szCs w:val="24"/>
        </w:rPr>
        <w:t>практического этапа профессионального экзамена соискателю в</w:t>
      </w:r>
      <w:r w:rsidRPr="00D7649B">
        <w:rPr>
          <w:rFonts w:ascii="Times New Roman" w:hAnsi="Times New Roman"/>
          <w:sz w:val="24"/>
          <w:szCs w:val="24"/>
        </w:rPr>
        <w:t>ы</w:t>
      </w:r>
      <w:r w:rsidRPr="00D7649B">
        <w:rPr>
          <w:rFonts w:ascii="Times New Roman" w:hAnsi="Times New Roman"/>
          <w:sz w:val="24"/>
          <w:szCs w:val="24"/>
        </w:rPr>
        <w:t>дается экзаменационный лист под роспись в специальном журнале регистрации экзамен</w:t>
      </w:r>
      <w:r w:rsidRPr="00D7649B">
        <w:rPr>
          <w:rFonts w:ascii="Times New Roman" w:hAnsi="Times New Roman"/>
          <w:sz w:val="24"/>
          <w:szCs w:val="24"/>
        </w:rPr>
        <w:t>а</w:t>
      </w:r>
      <w:r w:rsidRPr="00D7649B">
        <w:rPr>
          <w:rFonts w:ascii="Times New Roman" w:hAnsi="Times New Roman"/>
          <w:sz w:val="24"/>
          <w:szCs w:val="24"/>
        </w:rPr>
        <w:t>ционных листов для выполнения теоретического и практического этапов профессионал</w:t>
      </w:r>
      <w:r w:rsidRPr="00D7649B">
        <w:rPr>
          <w:rFonts w:ascii="Times New Roman" w:hAnsi="Times New Roman"/>
          <w:sz w:val="24"/>
          <w:szCs w:val="24"/>
        </w:rPr>
        <w:t>ь</w:t>
      </w:r>
      <w:r w:rsidRPr="00D7649B">
        <w:rPr>
          <w:rFonts w:ascii="Times New Roman" w:hAnsi="Times New Roman"/>
          <w:sz w:val="24"/>
          <w:szCs w:val="24"/>
        </w:rPr>
        <w:t>ного экзамена.</w:t>
      </w:r>
    </w:p>
    <w:p w:rsidR="00B00D9C" w:rsidRDefault="00B00D9C" w:rsidP="0017225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85F">
        <w:rPr>
          <w:rFonts w:ascii="Times New Roman" w:hAnsi="Times New Roman"/>
          <w:sz w:val="24"/>
          <w:szCs w:val="24"/>
        </w:rPr>
        <w:t>Форма экзаменационного</w:t>
      </w:r>
      <w:r>
        <w:rPr>
          <w:rFonts w:ascii="Times New Roman" w:hAnsi="Times New Roman"/>
          <w:sz w:val="24"/>
          <w:szCs w:val="24"/>
        </w:rPr>
        <w:t xml:space="preserve"> листа выполнения практического</w:t>
      </w:r>
      <w:r w:rsidRPr="0049285F">
        <w:rPr>
          <w:rFonts w:ascii="Times New Roman" w:hAnsi="Times New Roman"/>
          <w:sz w:val="24"/>
          <w:szCs w:val="24"/>
        </w:rPr>
        <w:t xml:space="preserve"> этапа профессионал</w:t>
      </w:r>
      <w:r w:rsidRPr="0049285F">
        <w:rPr>
          <w:rFonts w:ascii="Times New Roman" w:hAnsi="Times New Roman"/>
          <w:sz w:val="24"/>
          <w:szCs w:val="24"/>
        </w:rPr>
        <w:t>ь</w:t>
      </w:r>
      <w:r w:rsidRPr="0049285F">
        <w:rPr>
          <w:rFonts w:ascii="Times New Roman" w:hAnsi="Times New Roman"/>
          <w:sz w:val="24"/>
          <w:szCs w:val="24"/>
        </w:rPr>
        <w:t>ного эк</w:t>
      </w:r>
      <w:r w:rsidR="00D7649B">
        <w:rPr>
          <w:rFonts w:ascii="Times New Roman" w:hAnsi="Times New Roman"/>
          <w:sz w:val="24"/>
          <w:szCs w:val="24"/>
        </w:rPr>
        <w:t xml:space="preserve">замена </w:t>
      </w:r>
      <w:r>
        <w:rPr>
          <w:rFonts w:ascii="Times New Roman" w:hAnsi="Times New Roman"/>
          <w:sz w:val="24"/>
          <w:szCs w:val="24"/>
        </w:rPr>
        <w:t xml:space="preserve"> с примером заполнения приведена ниже.</w:t>
      </w:r>
    </w:p>
    <w:p w:rsidR="00B00D9C" w:rsidRPr="00D7649B" w:rsidRDefault="00B00D9C" w:rsidP="0017225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649B">
        <w:rPr>
          <w:rFonts w:ascii="Times New Roman" w:hAnsi="Times New Roman"/>
          <w:sz w:val="24"/>
          <w:szCs w:val="24"/>
        </w:rPr>
        <w:t>Экзаменационные листы</w:t>
      </w:r>
      <w:r w:rsidR="00D65BFF">
        <w:rPr>
          <w:rFonts w:ascii="Times New Roman" w:hAnsi="Times New Roman"/>
          <w:sz w:val="24"/>
          <w:szCs w:val="24"/>
        </w:rPr>
        <w:t xml:space="preserve"> подлежат архивному хранению в «Л</w:t>
      </w:r>
      <w:r w:rsidRPr="00D7649B">
        <w:rPr>
          <w:rFonts w:ascii="Times New Roman" w:hAnsi="Times New Roman"/>
          <w:sz w:val="24"/>
          <w:szCs w:val="24"/>
        </w:rPr>
        <w:t>ичном деле соиск</w:t>
      </w:r>
      <w:r w:rsidRPr="00D7649B">
        <w:rPr>
          <w:rFonts w:ascii="Times New Roman" w:hAnsi="Times New Roman"/>
          <w:sz w:val="24"/>
          <w:szCs w:val="24"/>
        </w:rPr>
        <w:t>а</w:t>
      </w:r>
      <w:r w:rsidRPr="00D7649B">
        <w:rPr>
          <w:rFonts w:ascii="Times New Roman" w:hAnsi="Times New Roman"/>
          <w:sz w:val="24"/>
          <w:szCs w:val="24"/>
        </w:rPr>
        <w:t>теля</w:t>
      </w:r>
      <w:r w:rsidR="00D65BFF">
        <w:rPr>
          <w:rFonts w:ascii="Times New Roman" w:hAnsi="Times New Roman"/>
          <w:sz w:val="24"/>
          <w:szCs w:val="24"/>
        </w:rPr>
        <w:t>»</w:t>
      </w:r>
      <w:r w:rsidRPr="00D7649B">
        <w:rPr>
          <w:rFonts w:ascii="Times New Roman" w:hAnsi="Times New Roman"/>
          <w:sz w:val="24"/>
          <w:szCs w:val="24"/>
        </w:rPr>
        <w:t>.</w:t>
      </w:r>
    </w:p>
    <w:p w:rsidR="0070109A" w:rsidRDefault="00FA4215" w:rsidP="0017225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109A">
        <w:rPr>
          <w:rFonts w:ascii="Times New Roman" w:hAnsi="Times New Roman"/>
          <w:b/>
          <w:sz w:val="24"/>
          <w:szCs w:val="24"/>
        </w:rPr>
        <w:t xml:space="preserve">2.2.4 </w:t>
      </w:r>
      <w:r w:rsidR="0070109A" w:rsidRPr="00A53EDD">
        <w:rPr>
          <w:rFonts w:ascii="Times New Roman" w:hAnsi="Times New Roman"/>
          <w:b/>
          <w:sz w:val="24"/>
          <w:szCs w:val="24"/>
        </w:rPr>
        <w:t xml:space="preserve">Экзаменационная ведомость по результатам прохождения </w:t>
      </w:r>
      <w:r w:rsidR="0070109A">
        <w:rPr>
          <w:rFonts w:ascii="Times New Roman" w:hAnsi="Times New Roman"/>
          <w:b/>
          <w:sz w:val="24"/>
          <w:szCs w:val="24"/>
        </w:rPr>
        <w:t>практич</w:t>
      </w:r>
      <w:r w:rsidR="0070109A">
        <w:rPr>
          <w:rFonts w:ascii="Times New Roman" w:hAnsi="Times New Roman"/>
          <w:b/>
          <w:sz w:val="24"/>
          <w:szCs w:val="24"/>
        </w:rPr>
        <w:t>е</w:t>
      </w:r>
      <w:r w:rsidR="0070109A">
        <w:rPr>
          <w:rFonts w:ascii="Times New Roman" w:hAnsi="Times New Roman"/>
          <w:b/>
          <w:sz w:val="24"/>
          <w:szCs w:val="24"/>
        </w:rPr>
        <w:t>ского этапа профессионального экзамена</w:t>
      </w:r>
    </w:p>
    <w:p w:rsidR="0070109A" w:rsidRDefault="0070109A" w:rsidP="0017225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6FED">
        <w:rPr>
          <w:rFonts w:ascii="Times New Roman" w:hAnsi="Times New Roman"/>
          <w:sz w:val="24"/>
          <w:szCs w:val="24"/>
        </w:rPr>
        <w:t xml:space="preserve">По результатам прохождения </w:t>
      </w:r>
      <w:r>
        <w:rPr>
          <w:rFonts w:ascii="Times New Roman" w:hAnsi="Times New Roman"/>
          <w:sz w:val="24"/>
          <w:szCs w:val="24"/>
        </w:rPr>
        <w:t>группой соискателей практического</w:t>
      </w:r>
      <w:r w:rsidRPr="00636FED">
        <w:rPr>
          <w:rFonts w:ascii="Times New Roman" w:hAnsi="Times New Roman"/>
          <w:sz w:val="24"/>
          <w:szCs w:val="24"/>
        </w:rPr>
        <w:t xml:space="preserve"> этапа профе</w:t>
      </w:r>
      <w:r w:rsidRPr="00636FED">
        <w:rPr>
          <w:rFonts w:ascii="Times New Roman" w:hAnsi="Times New Roman"/>
          <w:sz w:val="24"/>
          <w:szCs w:val="24"/>
        </w:rPr>
        <w:t>с</w:t>
      </w:r>
      <w:r w:rsidRPr="00636FED">
        <w:rPr>
          <w:rFonts w:ascii="Times New Roman" w:hAnsi="Times New Roman"/>
          <w:sz w:val="24"/>
          <w:szCs w:val="24"/>
        </w:rPr>
        <w:t>сионального экзамена квалификационной комиссией составляется экзаменационная вед</w:t>
      </w:r>
      <w:r w:rsidRPr="00636FED">
        <w:rPr>
          <w:rFonts w:ascii="Times New Roman" w:hAnsi="Times New Roman"/>
          <w:sz w:val="24"/>
          <w:szCs w:val="24"/>
        </w:rPr>
        <w:t>о</w:t>
      </w:r>
      <w:r w:rsidRPr="00636FED">
        <w:rPr>
          <w:rFonts w:ascii="Times New Roman" w:hAnsi="Times New Roman"/>
          <w:sz w:val="24"/>
          <w:szCs w:val="24"/>
        </w:rPr>
        <w:t xml:space="preserve">мость, форма которой приведена ниже. </w:t>
      </w:r>
    </w:p>
    <w:p w:rsidR="0070109A" w:rsidRPr="00636FED" w:rsidRDefault="0070109A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6FED">
        <w:rPr>
          <w:rFonts w:ascii="Times New Roman" w:hAnsi="Times New Roman"/>
          <w:sz w:val="24"/>
          <w:szCs w:val="24"/>
        </w:rPr>
        <w:lastRenderedPageBreak/>
        <w:t xml:space="preserve">Экзаменационная ведомость  </w:t>
      </w:r>
      <w:r>
        <w:rPr>
          <w:rFonts w:ascii="Times New Roman" w:hAnsi="Times New Roman"/>
          <w:sz w:val="24"/>
          <w:szCs w:val="24"/>
        </w:rPr>
        <w:t>является неотъемлемой частью протокола провед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ния профессионального экзамена, который подписывается членами квалификационной комиссии и подлежит хранению в архиве ЦОК. </w:t>
      </w:r>
    </w:p>
    <w:p w:rsidR="0070109A" w:rsidRPr="009B081F" w:rsidRDefault="0070109A" w:rsidP="00172258">
      <w:pPr>
        <w:shd w:val="clear" w:color="auto" w:fill="FFFFFF"/>
        <w:spacing w:line="360" w:lineRule="auto"/>
        <w:ind w:right="-143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2.2.5</w:t>
      </w:r>
      <w:r w:rsidRPr="009B081F">
        <w:rPr>
          <w:rFonts w:ascii="Times New Roman" w:hAnsi="Times New Roman"/>
          <w:b/>
          <w:sz w:val="24"/>
          <w:szCs w:val="24"/>
        </w:rPr>
        <w:t xml:space="preserve"> Протокол </w:t>
      </w:r>
      <w:r w:rsidRPr="009B081F">
        <w:rPr>
          <w:rFonts w:ascii="Times New Roman" w:hAnsi="Times New Roman"/>
          <w:b/>
          <w:bCs/>
          <w:sz w:val="24"/>
          <w:szCs w:val="24"/>
        </w:rPr>
        <w:t>профессионального экзамена, проведенного ЦОК «ИТЦ «СМА» по профессиональной квалификации «Наладчик приборов безопасности под</w:t>
      </w:r>
      <w:r w:rsidRPr="009B081F">
        <w:rPr>
          <w:rFonts w:ascii="Times New Roman" w:hAnsi="Times New Roman"/>
          <w:b/>
          <w:bCs/>
          <w:sz w:val="24"/>
          <w:szCs w:val="24"/>
        </w:rPr>
        <w:t>ъ</w:t>
      </w:r>
      <w:r w:rsidRPr="009B081F">
        <w:rPr>
          <w:rFonts w:ascii="Times New Roman" w:hAnsi="Times New Roman"/>
          <w:b/>
          <w:bCs/>
          <w:sz w:val="24"/>
          <w:szCs w:val="24"/>
        </w:rPr>
        <w:t>емных сооружений»</w:t>
      </w:r>
    </w:p>
    <w:p w:rsidR="0070109A" w:rsidRDefault="0070109A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окончанию сдачи группой соискателей теоретического и практического этапов профессионального экзамена квалификационной комиссией оформляется и подписывае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  протокол, фо</w:t>
      </w:r>
      <w:r w:rsidR="00D7649B">
        <w:rPr>
          <w:rFonts w:ascii="Times New Roman" w:hAnsi="Times New Roman"/>
          <w:sz w:val="24"/>
          <w:szCs w:val="24"/>
        </w:rPr>
        <w:t>рма которого приведена ниже</w:t>
      </w:r>
      <w:r>
        <w:rPr>
          <w:rFonts w:ascii="Times New Roman" w:hAnsi="Times New Roman"/>
          <w:sz w:val="24"/>
          <w:szCs w:val="24"/>
        </w:rPr>
        <w:t>. Протокол с приложениями подлежит 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хивному хранению.</w:t>
      </w: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2258" w:rsidRDefault="00172258" w:rsidP="00172258">
      <w:pPr>
        <w:shd w:val="clear" w:color="auto" w:fill="FFFFFF"/>
        <w:spacing w:after="24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7649B" w:rsidRPr="009B081F" w:rsidRDefault="00D7649B" w:rsidP="0070109A">
      <w:pPr>
        <w:shd w:val="clear" w:color="auto" w:fill="FFFFFF"/>
        <w:spacing w:after="24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F14A8" w:rsidRDefault="005F14A8" w:rsidP="005F14A8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Экзаменационный лист № </w:t>
      </w:r>
    </w:p>
    <w:p w:rsidR="005F14A8" w:rsidRDefault="00315E5F" w:rsidP="005F14A8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выполнения практического</w:t>
      </w:r>
      <w:r w:rsidR="005F14A8">
        <w:rPr>
          <w:rFonts w:ascii="Times New Roman" w:hAnsi="Times New Roman"/>
          <w:b/>
          <w:sz w:val="24"/>
          <w:szCs w:val="24"/>
        </w:rPr>
        <w:t xml:space="preserve"> этапа профессионального экзамена </w:t>
      </w:r>
    </w:p>
    <w:p w:rsidR="005F14A8" w:rsidRDefault="005F14A8" w:rsidP="005F14A8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квалификации «Наладчик приборов безопасности подъемных сооружений»</w:t>
      </w:r>
    </w:p>
    <w:p w:rsidR="004B2F43" w:rsidRDefault="004B2F43" w:rsidP="005F14A8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(4-й уровень)</w:t>
      </w:r>
    </w:p>
    <w:p w:rsidR="005F14A8" w:rsidRDefault="005F14A8" w:rsidP="005F14A8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5F14A8" w:rsidRPr="007A7C16" w:rsidRDefault="005F14A8" w:rsidP="005F14A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A7C16">
        <w:rPr>
          <w:rFonts w:ascii="Times New Roman" w:hAnsi="Times New Roman"/>
          <w:sz w:val="24"/>
          <w:szCs w:val="24"/>
        </w:rPr>
        <w:t xml:space="preserve">МО г. Ивантеевка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674D12">
        <w:rPr>
          <w:rFonts w:ascii="Times New Roman" w:hAnsi="Times New Roman"/>
          <w:sz w:val="24"/>
          <w:szCs w:val="24"/>
        </w:rPr>
        <w:t>«____»_________2018</w:t>
      </w:r>
      <w:r w:rsidRPr="007A7C16">
        <w:rPr>
          <w:rFonts w:ascii="Times New Roman" w:hAnsi="Times New Roman"/>
          <w:sz w:val="24"/>
          <w:szCs w:val="24"/>
        </w:rPr>
        <w:t xml:space="preserve"> г.</w:t>
      </w:r>
    </w:p>
    <w:p w:rsidR="005F14A8" w:rsidRPr="007A7C16" w:rsidRDefault="005F14A8" w:rsidP="005F14A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5F14A8" w:rsidRPr="007A7C16" w:rsidTr="00BA07E6">
        <w:tc>
          <w:tcPr>
            <w:tcW w:w="2660" w:type="dxa"/>
          </w:tcPr>
          <w:p w:rsidR="005F14A8" w:rsidRPr="007A7C16" w:rsidRDefault="005F14A8" w:rsidP="00674D12">
            <w:pPr>
              <w:rPr>
                <w:rFonts w:ascii="Times New Roman" w:hAnsi="Times New Roman"/>
                <w:sz w:val="24"/>
                <w:szCs w:val="24"/>
              </w:rPr>
            </w:pPr>
            <w:r w:rsidRPr="007A7C16">
              <w:rPr>
                <w:rFonts w:ascii="Times New Roman" w:hAnsi="Times New Roman"/>
                <w:sz w:val="24"/>
                <w:szCs w:val="24"/>
              </w:rPr>
              <w:t xml:space="preserve">Ф.И.О. соискателя </w:t>
            </w:r>
          </w:p>
        </w:tc>
        <w:tc>
          <w:tcPr>
            <w:tcW w:w="6911" w:type="dxa"/>
          </w:tcPr>
          <w:p w:rsidR="005F14A8" w:rsidRPr="007A7C16" w:rsidRDefault="005F14A8" w:rsidP="00674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 Иван Иванович</w:t>
            </w:r>
          </w:p>
        </w:tc>
      </w:tr>
      <w:tr w:rsidR="005F14A8" w:rsidRPr="007A7C16" w:rsidTr="00BA07E6">
        <w:tc>
          <w:tcPr>
            <w:tcW w:w="2660" w:type="dxa"/>
          </w:tcPr>
          <w:p w:rsidR="005F14A8" w:rsidRPr="007A7C16" w:rsidRDefault="005F14A8" w:rsidP="00674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</w:t>
            </w:r>
            <w:r w:rsidRPr="007A7C16">
              <w:rPr>
                <w:rFonts w:ascii="Times New Roman" w:hAnsi="Times New Roman"/>
                <w:sz w:val="24"/>
                <w:szCs w:val="24"/>
              </w:rPr>
              <w:t xml:space="preserve"> дел</w:t>
            </w:r>
            <w:r>
              <w:rPr>
                <w:rFonts w:ascii="Times New Roman" w:hAnsi="Times New Roman"/>
                <w:sz w:val="24"/>
                <w:szCs w:val="24"/>
              </w:rPr>
              <w:t>о №</w:t>
            </w:r>
          </w:p>
        </w:tc>
        <w:tc>
          <w:tcPr>
            <w:tcW w:w="6911" w:type="dxa"/>
          </w:tcPr>
          <w:p w:rsidR="005F14A8" w:rsidRPr="007A7C16" w:rsidRDefault="005F14A8" w:rsidP="00674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000001</w:t>
            </w:r>
          </w:p>
        </w:tc>
      </w:tr>
      <w:tr w:rsidR="005F14A8" w:rsidRPr="007A7C16" w:rsidTr="00BA07E6">
        <w:tc>
          <w:tcPr>
            <w:tcW w:w="2660" w:type="dxa"/>
          </w:tcPr>
          <w:p w:rsidR="005F14A8" w:rsidRDefault="005F14A8" w:rsidP="00674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6911" w:type="dxa"/>
          </w:tcPr>
          <w:p w:rsidR="005F14A8" w:rsidRDefault="000D33A9" w:rsidP="00674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67F4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667F4F">
              <w:rPr>
                <w:rFonts w:ascii="Times New Roman" w:hAnsi="Times New Roman"/>
                <w:sz w:val="24"/>
                <w:szCs w:val="24"/>
              </w:rPr>
              <w:t>02/2018</w:t>
            </w:r>
          </w:p>
        </w:tc>
      </w:tr>
    </w:tbl>
    <w:p w:rsidR="00674D12" w:rsidRDefault="00674D12" w:rsidP="00674D12">
      <w:pPr>
        <w:shd w:val="clear" w:color="auto" w:fill="FFFFFF"/>
        <w:jc w:val="right"/>
        <w:rPr>
          <w:rFonts w:ascii="Times New Roman" w:hAnsi="Times New Roman"/>
          <w:sz w:val="20"/>
          <w:szCs w:val="20"/>
        </w:rPr>
      </w:pPr>
    </w:p>
    <w:p w:rsidR="00674D12" w:rsidRPr="00DC3EF2" w:rsidRDefault="00674D12" w:rsidP="00674D12">
      <w:pPr>
        <w:shd w:val="clear" w:color="auto" w:fill="FFFFFF"/>
        <w:jc w:val="right"/>
        <w:rPr>
          <w:rFonts w:ascii="Times New Roman" w:hAnsi="Times New Roman"/>
          <w:sz w:val="20"/>
          <w:szCs w:val="20"/>
        </w:rPr>
      </w:pPr>
      <w:r w:rsidRPr="00DC3EF2">
        <w:rPr>
          <w:rFonts w:ascii="Times New Roman" w:hAnsi="Times New Roman"/>
          <w:sz w:val="20"/>
          <w:szCs w:val="20"/>
        </w:rPr>
        <w:t>Начало экзамена_</w:t>
      </w:r>
      <w:r>
        <w:rPr>
          <w:rFonts w:ascii="Times New Roman" w:hAnsi="Times New Roman"/>
          <w:sz w:val="20"/>
          <w:szCs w:val="20"/>
        </w:rPr>
        <w:t>_</w:t>
      </w:r>
      <w:r w:rsidRPr="00DC3EF2">
        <w:rPr>
          <w:rFonts w:ascii="Times New Roman" w:hAnsi="Times New Roman"/>
          <w:sz w:val="20"/>
          <w:szCs w:val="20"/>
        </w:rPr>
        <w:t xml:space="preserve"> _________</w:t>
      </w:r>
    </w:p>
    <w:p w:rsidR="00674D12" w:rsidRPr="00DC3EF2" w:rsidRDefault="00674D12" w:rsidP="00674D12">
      <w:pPr>
        <w:shd w:val="clear" w:color="auto" w:fill="FFFFF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DC3EF2">
        <w:rPr>
          <w:rFonts w:ascii="Times New Roman" w:hAnsi="Times New Roman"/>
          <w:sz w:val="20"/>
          <w:szCs w:val="20"/>
        </w:rPr>
        <w:t>кончание экзамена________</w:t>
      </w:r>
    </w:p>
    <w:p w:rsidR="00A43FA4" w:rsidRDefault="00A43FA4" w:rsidP="00674D12">
      <w:pPr>
        <w:shd w:val="clear" w:color="auto" w:fill="FFFFFF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F14A8" w:rsidRDefault="005F14A8" w:rsidP="005F14A8">
      <w:pPr>
        <w:shd w:val="clear" w:color="auto" w:fill="FFFFFF"/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</w:t>
      </w:r>
      <w:r w:rsidR="005F6DED">
        <w:rPr>
          <w:rFonts w:ascii="Times New Roman" w:hAnsi="Times New Roman"/>
          <w:b/>
          <w:sz w:val="24"/>
          <w:szCs w:val="24"/>
        </w:rPr>
        <w:t xml:space="preserve"> 1</w:t>
      </w:r>
    </w:p>
    <w:tbl>
      <w:tblPr>
        <w:tblStyle w:val="a3"/>
        <w:tblW w:w="9606" w:type="dxa"/>
        <w:tblLook w:val="04A0"/>
      </w:tblPr>
      <w:tblGrid>
        <w:gridCol w:w="3190"/>
        <w:gridCol w:w="4148"/>
        <w:gridCol w:w="1134"/>
        <w:gridCol w:w="1134"/>
      </w:tblGrid>
      <w:tr w:rsidR="000B2DE9" w:rsidTr="00A43FA4">
        <w:tc>
          <w:tcPr>
            <w:tcW w:w="3190" w:type="dxa"/>
            <w:vMerge w:val="restart"/>
          </w:tcPr>
          <w:p w:rsidR="000B2DE9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DED"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 билету</w:t>
            </w:r>
          </w:p>
          <w:p w:rsidR="00075730" w:rsidRPr="005F6DED" w:rsidRDefault="00075730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2DE9" w:rsidRPr="00075730" w:rsidRDefault="00075730" w:rsidP="004B2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730">
              <w:rPr>
                <w:rFonts w:ascii="Times New Roman" w:hAnsi="Times New Roman"/>
                <w:sz w:val="20"/>
                <w:szCs w:val="20"/>
              </w:rPr>
              <w:t>(заполняется соискателем)</w:t>
            </w:r>
            <w:r w:rsidR="000B2DE9" w:rsidRPr="00075730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148" w:type="dxa"/>
            <w:vMerge w:val="restart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DED">
              <w:rPr>
                <w:rFonts w:ascii="Times New Roman" w:hAnsi="Times New Roman"/>
                <w:b/>
                <w:sz w:val="20"/>
                <w:szCs w:val="20"/>
              </w:rPr>
              <w:t>Критерии выполнения</w:t>
            </w:r>
          </w:p>
          <w:p w:rsidR="000B2DE9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DED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</w:p>
          <w:p w:rsidR="000B2DE9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B2DE9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DED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  <w:p w:rsidR="000B2DE9" w:rsidRPr="00075730" w:rsidRDefault="000B2DE9" w:rsidP="004B2F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730">
              <w:rPr>
                <w:rFonts w:ascii="Times New Roman" w:hAnsi="Times New Roman"/>
                <w:sz w:val="20"/>
                <w:szCs w:val="20"/>
              </w:rPr>
              <w:t>(заполняется технич</w:t>
            </w:r>
            <w:r w:rsidRPr="00075730">
              <w:rPr>
                <w:rFonts w:ascii="Times New Roman" w:hAnsi="Times New Roman"/>
                <w:sz w:val="20"/>
                <w:szCs w:val="20"/>
              </w:rPr>
              <w:t>е</w:t>
            </w:r>
            <w:r w:rsidRPr="00075730">
              <w:rPr>
                <w:rFonts w:ascii="Times New Roman" w:hAnsi="Times New Roman"/>
                <w:sz w:val="20"/>
                <w:szCs w:val="20"/>
              </w:rPr>
              <w:t>ским экспертом)</w:t>
            </w:r>
          </w:p>
        </w:tc>
      </w:tr>
      <w:tr w:rsidR="000B2DE9" w:rsidTr="00BD20FF">
        <w:tc>
          <w:tcPr>
            <w:tcW w:w="3190" w:type="dxa"/>
            <w:vMerge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8" w:type="dxa"/>
            <w:vMerge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DED">
              <w:rPr>
                <w:rFonts w:ascii="Times New Roman" w:hAnsi="Times New Roman"/>
                <w:b/>
                <w:sz w:val="20"/>
                <w:szCs w:val="20"/>
              </w:rPr>
              <w:t>Удов. (1)</w:t>
            </w:r>
          </w:p>
        </w:tc>
        <w:tc>
          <w:tcPr>
            <w:tcW w:w="1134" w:type="dxa"/>
          </w:tcPr>
          <w:p w:rsidR="000B2DE9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F6DED">
              <w:rPr>
                <w:rFonts w:ascii="Times New Roman" w:hAnsi="Times New Roman"/>
                <w:b/>
                <w:sz w:val="20"/>
                <w:szCs w:val="20"/>
              </w:rPr>
              <w:t>Неудв</w:t>
            </w:r>
            <w:proofErr w:type="spellEnd"/>
            <w:r w:rsidRPr="005F6DED">
              <w:rPr>
                <w:rFonts w:ascii="Times New Roman" w:hAnsi="Times New Roman"/>
                <w:b/>
                <w:sz w:val="20"/>
                <w:szCs w:val="20"/>
              </w:rPr>
              <w:t>. (0)</w:t>
            </w:r>
          </w:p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2DE9" w:rsidRPr="005F6DED" w:rsidTr="000B2DE9">
        <w:tc>
          <w:tcPr>
            <w:tcW w:w="3190" w:type="dxa"/>
            <w:vMerge w:val="restart"/>
          </w:tcPr>
          <w:p w:rsidR="000B2DE9" w:rsidRPr="005F6DED" w:rsidRDefault="000B2DE9" w:rsidP="004B2F4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F6DED">
              <w:rPr>
                <w:rFonts w:ascii="Times New Roman" w:hAnsi="Times New Roman"/>
                <w:sz w:val="20"/>
                <w:szCs w:val="20"/>
              </w:rPr>
              <w:t>Провести  (в режиме имитации) первое техническое обслуживание  системы безопасности стрелового самоходного крана с  оформлен</w:t>
            </w:r>
            <w:r w:rsidRPr="005F6DED">
              <w:rPr>
                <w:rFonts w:ascii="Times New Roman" w:hAnsi="Times New Roman"/>
                <w:sz w:val="20"/>
                <w:szCs w:val="20"/>
              </w:rPr>
              <w:t>и</w:t>
            </w:r>
            <w:r w:rsidRPr="005F6DED">
              <w:rPr>
                <w:rFonts w:ascii="Times New Roman" w:hAnsi="Times New Roman"/>
                <w:sz w:val="20"/>
                <w:szCs w:val="20"/>
              </w:rPr>
              <w:t>ем протокола.</w:t>
            </w:r>
          </w:p>
        </w:tc>
        <w:tc>
          <w:tcPr>
            <w:tcW w:w="4148" w:type="dxa"/>
          </w:tcPr>
          <w:p w:rsidR="00075730" w:rsidRPr="00D7649B" w:rsidRDefault="000B2DE9" w:rsidP="004B2F43">
            <w:pPr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49B">
              <w:rPr>
                <w:rFonts w:ascii="Times New Roman" w:hAnsi="Times New Roman"/>
                <w:sz w:val="24"/>
              </w:rPr>
              <w:t>- правильный выбор, эксплуат</w:t>
            </w:r>
            <w:r w:rsidRPr="00D7649B">
              <w:rPr>
                <w:rFonts w:ascii="Times New Roman" w:hAnsi="Times New Roman"/>
                <w:sz w:val="24"/>
              </w:rPr>
              <w:t>а</w:t>
            </w:r>
            <w:r w:rsidRPr="00D7649B">
              <w:rPr>
                <w:rFonts w:ascii="Times New Roman" w:hAnsi="Times New Roman"/>
                <w:sz w:val="24"/>
              </w:rPr>
              <w:t>ционной и иной документации</w:t>
            </w:r>
          </w:p>
        </w:tc>
        <w:tc>
          <w:tcPr>
            <w:tcW w:w="1134" w:type="dxa"/>
          </w:tcPr>
          <w:p w:rsidR="000B2DE9" w:rsidRDefault="000B2DE9" w:rsidP="004B2F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6DED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0B2DE9" w:rsidTr="000B2DE9">
        <w:tc>
          <w:tcPr>
            <w:tcW w:w="3190" w:type="dxa"/>
            <w:vMerge/>
          </w:tcPr>
          <w:p w:rsidR="000B2DE9" w:rsidRDefault="000B2DE9" w:rsidP="004B2F4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075730" w:rsidRPr="00D7649B" w:rsidRDefault="000B2DE9" w:rsidP="004B2F43">
            <w:pPr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49B">
              <w:rPr>
                <w:rFonts w:ascii="Times New Roman" w:hAnsi="Times New Roman"/>
                <w:sz w:val="24"/>
              </w:rPr>
              <w:t>- соблюдение правильной посл</w:t>
            </w:r>
            <w:r w:rsidRPr="00D7649B">
              <w:rPr>
                <w:rFonts w:ascii="Times New Roman" w:hAnsi="Times New Roman"/>
                <w:sz w:val="24"/>
              </w:rPr>
              <w:t>е</w:t>
            </w:r>
            <w:r w:rsidRPr="00D7649B">
              <w:rPr>
                <w:rFonts w:ascii="Times New Roman" w:hAnsi="Times New Roman"/>
                <w:sz w:val="24"/>
              </w:rPr>
              <w:t>довательности выполнения работ</w:t>
            </w: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6DED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6DED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0B2DE9" w:rsidTr="000B2DE9">
        <w:tc>
          <w:tcPr>
            <w:tcW w:w="3190" w:type="dxa"/>
            <w:vMerge/>
          </w:tcPr>
          <w:p w:rsidR="000B2DE9" w:rsidRDefault="000B2DE9" w:rsidP="004B2F4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075730" w:rsidRPr="00D7649B" w:rsidRDefault="000B2DE9" w:rsidP="004B2F43">
            <w:pPr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49B">
              <w:rPr>
                <w:rFonts w:ascii="Times New Roman" w:hAnsi="Times New Roman"/>
                <w:sz w:val="24"/>
              </w:rPr>
              <w:t>- соблюдение правил охраны тр</w:t>
            </w:r>
            <w:r w:rsidRPr="00D7649B">
              <w:rPr>
                <w:rFonts w:ascii="Times New Roman" w:hAnsi="Times New Roman"/>
                <w:sz w:val="24"/>
              </w:rPr>
              <w:t>у</w:t>
            </w:r>
            <w:r w:rsidRPr="00D7649B">
              <w:rPr>
                <w:rFonts w:ascii="Times New Roman" w:hAnsi="Times New Roman"/>
                <w:sz w:val="24"/>
              </w:rPr>
              <w:t xml:space="preserve">да и безопасных приемов выполнения работ </w:t>
            </w: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6DED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B2DE9" w:rsidTr="000B2DE9">
        <w:tc>
          <w:tcPr>
            <w:tcW w:w="3190" w:type="dxa"/>
            <w:vMerge/>
          </w:tcPr>
          <w:p w:rsidR="000B2DE9" w:rsidRDefault="000B2DE9" w:rsidP="004B2F4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0B2DE9" w:rsidRPr="00D7649B" w:rsidRDefault="000B2DE9" w:rsidP="004B2F43">
            <w:pPr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49B">
              <w:rPr>
                <w:rFonts w:ascii="Times New Roman" w:hAnsi="Times New Roman"/>
                <w:sz w:val="24"/>
              </w:rPr>
              <w:t>- правильная подготовка и испол</w:t>
            </w:r>
            <w:r w:rsidRPr="00D7649B">
              <w:rPr>
                <w:rFonts w:ascii="Times New Roman" w:hAnsi="Times New Roman"/>
                <w:sz w:val="24"/>
              </w:rPr>
              <w:t>ь</w:t>
            </w:r>
            <w:r w:rsidRPr="00D7649B">
              <w:rPr>
                <w:rFonts w:ascii="Times New Roman" w:hAnsi="Times New Roman"/>
                <w:sz w:val="24"/>
              </w:rPr>
              <w:t xml:space="preserve">зование инструмента </w:t>
            </w: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6DED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B2DE9" w:rsidTr="000B2DE9">
        <w:tc>
          <w:tcPr>
            <w:tcW w:w="3190" w:type="dxa"/>
            <w:vMerge/>
          </w:tcPr>
          <w:p w:rsidR="000B2DE9" w:rsidRDefault="000B2DE9" w:rsidP="004B2F4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0B2DE9" w:rsidRDefault="000B2DE9" w:rsidP="004B2F43">
            <w:pPr>
              <w:ind w:firstLine="354"/>
              <w:jc w:val="both"/>
              <w:rPr>
                <w:rFonts w:ascii="Times New Roman" w:hAnsi="Times New Roman"/>
                <w:sz w:val="24"/>
              </w:rPr>
            </w:pPr>
            <w:r w:rsidRPr="00D7649B">
              <w:rPr>
                <w:rFonts w:ascii="Times New Roman" w:hAnsi="Times New Roman"/>
                <w:sz w:val="24"/>
              </w:rPr>
              <w:t>- оформление протокола (док</w:t>
            </w:r>
            <w:r w:rsidRPr="00D7649B">
              <w:rPr>
                <w:rFonts w:ascii="Times New Roman" w:hAnsi="Times New Roman"/>
                <w:sz w:val="24"/>
              </w:rPr>
              <w:t>у</w:t>
            </w:r>
            <w:r w:rsidRPr="00D7649B">
              <w:rPr>
                <w:rFonts w:ascii="Times New Roman" w:hAnsi="Times New Roman"/>
                <w:sz w:val="24"/>
              </w:rPr>
              <w:t>ментации) по результатам выполн</w:t>
            </w:r>
            <w:r w:rsidRPr="00D7649B">
              <w:rPr>
                <w:rFonts w:ascii="Times New Roman" w:hAnsi="Times New Roman"/>
                <w:sz w:val="24"/>
              </w:rPr>
              <w:t>е</w:t>
            </w:r>
            <w:r w:rsidRPr="00D7649B">
              <w:rPr>
                <w:rFonts w:ascii="Times New Roman" w:hAnsi="Times New Roman"/>
                <w:sz w:val="24"/>
              </w:rPr>
              <w:t xml:space="preserve">ния задания </w:t>
            </w:r>
          </w:p>
          <w:p w:rsidR="004B2F43" w:rsidRPr="00D7649B" w:rsidRDefault="004B2F43" w:rsidP="004B2F43">
            <w:pPr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6DED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2DE9" w:rsidRPr="005F6DED" w:rsidRDefault="000B2DE9" w:rsidP="004B2F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F6DED" w:rsidTr="00BA07E6">
        <w:tc>
          <w:tcPr>
            <w:tcW w:w="9606" w:type="dxa"/>
            <w:gridSpan w:val="4"/>
          </w:tcPr>
          <w:p w:rsidR="004B2F43" w:rsidRPr="00D15ADC" w:rsidRDefault="004B2F43" w:rsidP="004B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 сдан при наборе</w:t>
            </w:r>
            <w:r w:rsidRPr="00D15AD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15ADC">
              <w:rPr>
                <w:rFonts w:ascii="Times New Roman" w:hAnsi="Times New Roman"/>
                <w:sz w:val="24"/>
                <w:szCs w:val="24"/>
              </w:rPr>
              <w:t>5 баллов или 4 баллов, при удовлетворительном ответе по о</w:t>
            </w:r>
            <w:r w:rsidRPr="00D15ADC">
              <w:rPr>
                <w:rFonts w:ascii="Times New Roman" w:hAnsi="Times New Roman"/>
                <w:sz w:val="24"/>
                <w:szCs w:val="24"/>
              </w:rPr>
              <w:t>х</w:t>
            </w:r>
            <w:r w:rsidRPr="00D15ADC">
              <w:rPr>
                <w:rFonts w:ascii="Times New Roman" w:hAnsi="Times New Roman"/>
                <w:sz w:val="24"/>
                <w:szCs w:val="24"/>
              </w:rPr>
              <w:t>ране труда и безопасности.</w:t>
            </w:r>
          </w:p>
          <w:p w:rsidR="0070109A" w:rsidRDefault="004B2F43" w:rsidP="004B2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DC">
              <w:rPr>
                <w:rFonts w:ascii="Times New Roman" w:hAnsi="Times New Roman"/>
                <w:b/>
                <w:sz w:val="24"/>
                <w:szCs w:val="24"/>
              </w:rPr>
              <w:t>Экзамен не сдан при наборе: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5ADC">
              <w:rPr>
                <w:rFonts w:ascii="Times New Roman" w:hAnsi="Times New Roman"/>
                <w:sz w:val="24"/>
                <w:szCs w:val="24"/>
              </w:rPr>
              <w:t>4 баллов, при неудовлетворительном ответе по охране тр</w:t>
            </w:r>
            <w:r w:rsidRPr="00D15ADC">
              <w:rPr>
                <w:rFonts w:ascii="Times New Roman" w:hAnsi="Times New Roman"/>
                <w:sz w:val="24"/>
                <w:szCs w:val="24"/>
              </w:rPr>
              <w:t>у</w:t>
            </w:r>
            <w:r w:rsidRPr="00D15ADC">
              <w:rPr>
                <w:rFonts w:ascii="Times New Roman" w:hAnsi="Times New Roman"/>
                <w:sz w:val="24"/>
                <w:szCs w:val="24"/>
              </w:rPr>
              <w:t>да 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3 баллов.</w:t>
            </w:r>
          </w:p>
          <w:p w:rsidR="004B2F43" w:rsidRDefault="004B2F43" w:rsidP="004B2F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DED" w:rsidTr="00BA07E6">
        <w:tc>
          <w:tcPr>
            <w:tcW w:w="7338" w:type="dxa"/>
            <w:gridSpan w:val="2"/>
          </w:tcPr>
          <w:p w:rsidR="005F6DED" w:rsidRDefault="005F6DED" w:rsidP="00BA0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баллов, набранных соискателем </w:t>
            </w:r>
          </w:p>
          <w:p w:rsidR="0070109A" w:rsidRDefault="0070109A" w:rsidP="00BA07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F6DED" w:rsidRPr="005F6DED" w:rsidRDefault="005F6DED" w:rsidP="005F6D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6D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4</w:t>
            </w:r>
          </w:p>
        </w:tc>
      </w:tr>
      <w:tr w:rsidR="0046338D" w:rsidTr="00BA07E6">
        <w:tc>
          <w:tcPr>
            <w:tcW w:w="9606" w:type="dxa"/>
            <w:gridSpan w:val="4"/>
          </w:tcPr>
          <w:p w:rsidR="0046338D" w:rsidRDefault="0046338D" w:rsidP="0046338D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338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Рекомендации </w:t>
            </w:r>
            <w:r w:rsidR="000B2DE9"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технического </w:t>
            </w:r>
            <w:r w:rsidRPr="0046338D">
              <w:rPr>
                <w:rFonts w:ascii="Times New Roman" w:hAnsi="Times New Roman"/>
                <w:b/>
                <w:sz w:val="24"/>
                <w:szCs w:val="24"/>
              </w:rPr>
              <w:t xml:space="preserve">эксперта: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Иванов Иван Иванович</w:t>
            </w:r>
            <w:r w:rsidRPr="0046338D">
              <w:rPr>
                <w:rFonts w:ascii="Times New Roman" w:hAnsi="Times New Roman"/>
                <w:i/>
                <w:sz w:val="24"/>
                <w:szCs w:val="24"/>
              </w:rPr>
              <w:t xml:space="preserve"> сдал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практический этап</w:t>
            </w:r>
            <w:r w:rsidRPr="0046338D">
              <w:rPr>
                <w:rFonts w:ascii="Times New Roman" w:hAnsi="Times New Roman"/>
                <w:i/>
                <w:sz w:val="24"/>
                <w:szCs w:val="24"/>
              </w:rPr>
              <w:t xml:space="preserve"> профессионального экзамена</w:t>
            </w:r>
          </w:p>
          <w:p w:rsidR="004B2F43" w:rsidRDefault="004B2F43" w:rsidP="0046338D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109A" w:rsidRDefault="0070109A" w:rsidP="0046338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38D" w:rsidTr="00BA07E6">
        <w:tc>
          <w:tcPr>
            <w:tcW w:w="9606" w:type="dxa"/>
            <w:gridSpan w:val="4"/>
          </w:tcPr>
          <w:p w:rsidR="0046338D" w:rsidRPr="0046338D" w:rsidRDefault="0046338D" w:rsidP="0046338D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338D">
              <w:rPr>
                <w:rFonts w:ascii="Times New Roman" w:hAnsi="Times New Roman"/>
                <w:b/>
                <w:sz w:val="24"/>
                <w:szCs w:val="24"/>
              </w:rPr>
              <w:t xml:space="preserve">Эксперт: </w:t>
            </w:r>
            <w:r w:rsidRPr="0046338D">
              <w:rPr>
                <w:rFonts w:ascii="Times New Roman" w:hAnsi="Times New Roman"/>
                <w:sz w:val="24"/>
                <w:szCs w:val="24"/>
              </w:rPr>
              <w:t xml:space="preserve">Петров Петр Петрович </w:t>
            </w:r>
            <w:r w:rsidRPr="0046338D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________________________________________(</w:t>
            </w:r>
            <w:r w:rsidRPr="0046338D">
              <w:rPr>
                <w:rFonts w:ascii="Times New Roman" w:hAnsi="Times New Roman"/>
                <w:sz w:val="24"/>
                <w:szCs w:val="24"/>
              </w:rPr>
              <w:t>подпись)</w:t>
            </w:r>
          </w:p>
          <w:p w:rsidR="0046338D" w:rsidRDefault="0046338D" w:rsidP="004633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38D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и </w:t>
            </w:r>
            <w:r w:rsidRPr="00D7649B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r w:rsidRPr="0046338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6338D">
              <w:rPr>
                <w:rFonts w:ascii="Times New Roman" w:hAnsi="Times New Roman"/>
                <w:sz w:val="24"/>
                <w:szCs w:val="24"/>
              </w:rPr>
              <w:t>соискатель Иванов Иван Иванович  ________________(подпись)</w:t>
            </w:r>
          </w:p>
          <w:p w:rsidR="004B2F43" w:rsidRPr="0046338D" w:rsidRDefault="004B2F43" w:rsidP="0046338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6DED" w:rsidRDefault="005F6DED" w:rsidP="005F6DED">
      <w:pPr>
        <w:rPr>
          <w:rFonts w:ascii="Times New Roman" w:hAnsi="Times New Roman"/>
          <w:sz w:val="20"/>
          <w:szCs w:val="20"/>
        </w:rPr>
      </w:pPr>
      <w:r w:rsidRPr="007830A4">
        <w:rPr>
          <w:rFonts w:ascii="Times New Roman" w:hAnsi="Times New Roman"/>
          <w:b/>
          <w:sz w:val="20"/>
          <w:szCs w:val="20"/>
        </w:rPr>
        <w:t>Примечани</w:t>
      </w:r>
      <w:r w:rsidR="007830A4">
        <w:rPr>
          <w:rFonts w:ascii="Times New Roman" w:hAnsi="Times New Roman"/>
          <w:b/>
          <w:sz w:val="20"/>
          <w:szCs w:val="20"/>
        </w:rPr>
        <w:t xml:space="preserve">е. </w:t>
      </w:r>
      <w:r w:rsidRPr="00B1437D">
        <w:rPr>
          <w:rFonts w:ascii="Times New Roman" w:hAnsi="Times New Roman"/>
          <w:sz w:val="20"/>
          <w:szCs w:val="20"/>
        </w:rPr>
        <w:t xml:space="preserve"> Номер экзаменационного листа соискателя проставляется в соответствии с номером  его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1437D">
        <w:rPr>
          <w:rFonts w:ascii="Times New Roman" w:hAnsi="Times New Roman"/>
          <w:sz w:val="20"/>
          <w:szCs w:val="20"/>
        </w:rPr>
        <w:t>фамилии   согласно приказу формирования группы</w:t>
      </w:r>
      <w:r w:rsidR="0046338D">
        <w:rPr>
          <w:rFonts w:ascii="Times New Roman" w:hAnsi="Times New Roman"/>
          <w:sz w:val="20"/>
          <w:szCs w:val="20"/>
        </w:rPr>
        <w:t xml:space="preserve"> с добавлением литера «П».</w:t>
      </w:r>
    </w:p>
    <w:p w:rsidR="005F6DED" w:rsidRDefault="005F6DED" w:rsidP="005F14A8">
      <w:pPr>
        <w:rPr>
          <w:rFonts w:ascii="Times New Roman" w:hAnsi="Times New Roman"/>
          <w:sz w:val="20"/>
          <w:szCs w:val="20"/>
        </w:rPr>
      </w:pPr>
    </w:p>
    <w:p w:rsidR="00465312" w:rsidRDefault="00465312" w:rsidP="00C13A46">
      <w:pPr>
        <w:shd w:val="clear" w:color="auto" w:fill="FFFFFF"/>
        <w:spacing w:after="200" w:line="276" w:lineRule="auto"/>
        <w:jc w:val="both"/>
        <w:rPr>
          <w:rFonts w:cs="Calibri"/>
        </w:rPr>
      </w:pPr>
    </w:p>
    <w:p w:rsidR="004B2F43" w:rsidRDefault="004B2F43" w:rsidP="007010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2F43" w:rsidRDefault="004B2F43" w:rsidP="007010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109A" w:rsidRPr="00E94AA7" w:rsidRDefault="0070109A" w:rsidP="0070109A">
      <w:pPr>
        <w:jc w:val="center"/>
        <w:rPr>
          <w:rFonts w:ascii="Times New Roman" w:hAnsi="Times New Roman"/>
          <w:b/>
          <w:sz w:val="24"/>
          <w:szCs w:val="24"/>
        </w:rPr>
      </w:pPr>
      <w:r w:rsidRPr="00E94AA7">
        <w:rPr>
          <w:rFonts w:ascii="Times New Roman" w:hAnsi="Times New Roman"/>
          <w:b/>
          <w:sz w:val="24"/>
          <w:szCs w:val="24"/>
        </w:rPr>
        <w:t>Экзаменационная в</w:t>
      </w:r>
      <w:r w:rsidRPr="00E94AA7">
        <w:rPr>
          <w:rFonts w:ascii="Times New Roman" w:hAnsi="Times New Roman"/>
          <w:b/>
          <w:sz w:val="24"/>
          <w:szCs w:val="24"/>
        </w:rPr>
        <w:t>е</w:t>
      </w:r>
      <w:r w:rsidRPr="00E94AA7">
        <w:rPr>
          <w:rFonts w:ascii="Times New Roman" w:hAnsi="Times New Roman"/>
          <w:b/>
          <w:sz w:val="24"/>
          <w:szCs w:val="24"/>
        </w:rPr>
        <w:t>домость</w:t>
      </w:r>
    </w:p>
    <w:p w:rsidR="0070109A" w:rsidRDefault="0070109A" w:rsidP="007010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сдачи практического</w:t>
      </w:r>
      <w:r w:rsidRPr="00E94AA7">
        <w:rPr>
          <w:rFonts w:ascii="Times New Roman" w:hAnsi="Times New Roman"/>
          <w:sz w:val="24"/>
          <w:szCs w:val="24"/>
        </w:rPr>
        <w:t xml:space="preserve"> этапа профессионального экзамена по квал</w:t>
      </w:r>
      <w:r w:rsidRPr="00E94AA7">
        <w:rPr>
          <w:rFonts w:ascii="Times New Roman" w:hAnsi="Times New Roman"/>
          <w:sz w:val="24"/>
          <w:szCs w:val="24"/>
        </w:rPr>
        <w:t>и</w:t>
      </w:r>
      <w:r w:rsidRPr="00E94AA7">
        <w:rPr>
          <w:rFonts w:ascii="Times New Roman" w:hAnsi="Times New Roman"/>
          <w:sz w:val="24"/>
          <w:szCs w:val="24"/>
        </w:rPr>
        <w:t xml:space="preserve">фикации </w:t>
      </w:r>
    </w:p>
    <w:p w:rsidR="0070109A" w:rsidRDefault="0070109A" w:rsidP="0070109A">
      <w:pPr>
        <w:jc w:val="center"/>
        <w:rPr>
          <w:rFonts w:ascii="Times New Roman" w:hAnsi="Times New Roman"/>
          <w:sz w:val="24"/>
          <w:szCs w:val="24"/>
        </w:rPr>
      </w:pPr>
      <w:r w:rsidRPr="00E94AA7">
        <w:rPr>
          <w:rFonts w:ascii="Times New Roman" w:hAnsi="Times New Roman"/>
          <w:sz w:val="24"/>
          <w:szCs w:val="24"/>
        </w:rPr>
        <w:t>«Наладчик приборов безопасности подъемных сооружений»</w:t>
      </w:r>
    </w:p>
    <w:p w:rsidR="004B2F43" w:rsidRDefault="004B2F43" w:rsidP="007010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(4-й уровень)</w:t>
      </w:r>
    </w:p>
    <w:p w:rsidR="0070109A" w:rsidRDefault="0070109A" w:rsidP="001A5A8E">
      <w:pPr>
        <w:jc w:val="both"/>
        <w:rPr>
          <w:rFonts w:ascii="Times New Roman" w:hAnsi="Times New Roman"/>
          <w:sz w:val="24"/>
          <w:szCs w:val="24"/>
        </w:rPr>
      </w:pPr>
    </w:p>
    <w:p w:rsidR="0070109A" w:rsidRDefault="0070109A" w:rsidP="004B2F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па__________________                                                                                 </w:t>
      </w:r>
    </w:p>
    <w:p w:rsidR="0070109A" w:rsidRDefault="0070109A" w:rsidP="004B2F43">
      <w:pPr>
        <w:jc w:val="both"/>
        <w:rPr>
          <w:rFonts w:ascii="Times New Roman" w:hAnsi="Times New Roman"/>
          <w:sz w:val="24"/>
          <w:szCs w:val="24"/>
        </w:rPr>
      </w:pPr>
    </w:p>
    <w:p w:rsidR="0070109A" w:rsidRDefault="0070109A" w:rsidP="004B2F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та_____________________</w:t>
      </w:r>
    </w:p>
    <w:p w:rsidR="0070109A" w:rsidRDefault="0070109A" w:rsidP="004B2F43">
      <w:pPr>
        <w:jc w:val="both"/>
        <w:rPr>
          <w:rFonts w:ascii="Times New Roman" w:hAnsi="Times New Roman"/>
          <w:sz w:val="24"/>
          <w:szCs w:val="24"/>
        </w:rPr>
      </w:pPr>
    </w:p>
    <w:p w:rsidR="0070109A" w:rsidRDefault="0070109A" w:rsidP="004B2F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э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замена ___________</w:t>
      </w:r>
    </w:p>
    <w:p w:rsidR="0070109A" w:rsidRDefault="0070109A" w:rsidP="004B2F43">
      <w:pPr>
        <w:jc w:val="both"/>
        <w:rPr>
          <w:rFonts w:ascii="Times New Roman" w:hAnsi="Times New Roman"/>
          <w:sz w:val="24"/>
          <w:szCs w:val="24"/>
        </w:rPr>
      </w:pPr>
    </w:p>
    <w:p w:rsidR="0070109A" w:rsidRPr="00551910" w:rsidRDefault="0070109A" w:rsidP="004B2F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чание экзамена_________</w:t>
      </w:r>
    </w:p>
    <w:p w:rsidR="001A5A8E" w:rsidRPr="00551910" w:rsidRDefault="001A5A8E" w:rsidP="004B2F43">
      <w:pPr>
        <w:jc w:val="both"/>
        <w:rPr>
          <w:rFonts w:ascii="Times New Roman" w:hAnsi="Times New Roman"/>
          <w:sz w:val="24"/>
          <w:szCs w:val="24"/>
        </w:rPr>
      </w:pPr>
    </w:p>
    <w:p w:rsidR="0070109A" w:rsidRDefault="0070109A" w:rsidP="004B2F43">
      <w:pPr>
        <w:jc w:val="both"/>
        <w:rPr>
          <w:rFonts w:ascii="Times New Roman" w:hAnsi="Times New Roman"/>
          <w:sz w:val="24"/>
          <w:szCs w:val="24"/>
        </w:rPr>
      </w:pPr>
    </w:p>
    <w:p w:rsidR="0070109A" w:rsidRDefault="0070109A" w:rsidP="007010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Квалификационная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миссия:</w:t>
      </w:r>
    </w:p>
    <w:p w:rsidR="0070109A" w:rsidRDefault="0070109A" w:rsidP="0070109A">
      <w:pPr>
        <w:jc w:val="both"/>
        <w:rPr>
          <w:rFonts w:ascii="Times New Roman" w:hAnsi="Times New Roman"/>
          <w:sz w:val="24"/>
          <w:szCs w:val="24"/>
        </w:rPr>
      </w:pPr>
    </w:p>
    <w:p w:rsidR="0070109A" w:rsidRDefault="0070109A" w:rsidP="007010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 _____</w:t>
      </w:r>
      <w:r w:rsidR="004B2F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4B2F43" w:rsidRPr="004B2F43" w:rsidRDefault="004B2F43" w:rsidP="0070109A">
      <w:pPr>
        <w:jc w:val="both"/>
        <w:rPr>
          <w:rFonts w:ascii="Times New Roman" w:hAnsi="Times New Roman"/>
          <w:sz w:val="20"/>
          <w:szCs w:val="20"/>
        </w:rPr>
      </w:pPr>
      <w:r w:rsidRPr="004B2F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D42924">
        <w:rPr>
          <w:rFonts w:ascii="Times New Roman" w:hAnsi="Times New Roman"/>
          <w:sz w:val="20"/>
          <w:szCs w:val="20"/>
        </w:rPr>
        <w:t>п</w:t>
      </w:r>
      <w:r w:rsidRPr="004B2F43">
        <w:rPr>
          <w:rFonts w:ascii="Times New Roman" w:hAnsi="Times New Roman"/>
          <w:sz w:val="20"/>
          <w:szCs w:val="20"/>
        </w:rPr>
        <w:t xml:space="preserve">одпись                              </w:t>
      </w:r>
      <w:r w:rsidR="00D42924">
        <w:rPr>
          <w:rFonts w:ascii="Times New Roman" w:hAnsi="Times New Roman"/>
          <w:sz w:val="20"/>
          <w:szCs w:val="20"/>
        </w:rPr>
        <w:t xml:space="preserve">   </w:t>
      </w:r>
      <w:r w:rsidRPr="004B2F43">
        <w:rPr>
          <w:rFonts w:ascii="Times New Roman" w:hAnsi="Times New Roman"/>
          <w:sz w:val="20"/>
          <w:szCs w:val="20"/>
        </w:rPr>
        <w:t xml:space="preserve">      Ф.И.О.</w:t>
      </w:r>
    </w:p>
    <w:p w:rsidR="0070109A" w:rsidRDefault="0070109A" w:rsidP="007010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      _________________________________________</w:t>
      </w:r>
      <w:r w:rsidR="004B2F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4B2F43" w:rsidRPr="004B2F43" w:rsidRDefault="004B2F43" w:rsidP="004B2F43">
      <w:pPr>
        <w:jc w:val="both"/>
        <w:rPr>
          <w:rFonts w:ascii="Times New Roman" w:hAnsi="Times New Roman"/>
          <w:sz w:val="20"/>
          <w:szCs w:val="20"/>
        </w:rPr>
      </w:pPr>
      <w:r w:rsidRPr="004B2F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D42924">
        <w:rPr>
          <w:rFonts w:ascii="Times New Roman" w:hAnsi="Times New Roman"/>
          <w:sz w:val="20"/>
          <w:szCs w:val="20"/>
        </w:rPr>
        <w:t>п</w:t>
      </w:r>
      <w:r w:rsidRPr="004B2F43">
        <w:rPr>
          <w:rFonts w:ascii="Times New Roman" w:hAnsi="Times New Roman"/>
          <w:sz w:val="20"/>
          <w:szCs w:val="20"/>
        </w:rPr>
        <w:t xml:space="preserve">одпись                            </w:t>
      </w:r>
      <w:r w:rsidR="00D42924">
        <w:rPr>
          <w:rFonts w:ascii="Times New Roman" w:hAnsi="Times New Roman"/>
          <w:sz w:val="20"/>
          <w:szCs w:val="20"/>
        </w:rPr>
        <w:t xml:space="preserve">   </w:t>
      </w:r>
      <w:r w:rsidRPr="004B2F43">
        <w:rPr>
          <w:rFonts w:ascii="Times New Roman" w:hAnsi="Times New Roman"/>
          <w:sz w:val="20"/>
          <w:szCs w:val="20"/>
        </w:rPr>
        <w:t xml:space="preserve">        Ф.И.О.</w:t>
      </w:r>
    </w:p>
    <w:p w:rsidR="0070109A" w:rsidRDefault="0070109A" w:rsidP="0070109A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_____________________________________________</w:t>
      </w:r>
      <w:r w:rsidR="004B2F4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</w:p>
    <w:p w:rsidR="00D42924" w:rsidRPr="004B2F43" w:rsidRDefault="00D42924" w:rsidP="00D42924">
      <w:pPr>
        <w:jc w:val="both"/>
        <w:rPr>
          <w:rFonts w:ascii="Times New Roman" w:hAnsi="Times New Roman"/>
          <w:sz w:val="20"/>
          <w:szCs w:val="20"/>
        </w:rPr>
      </w:pPr>
      <w:r w:rsidRPr="004B2F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п</w:t>
      </w:r>
      <w:r w:rsidRPr="004B2F43">
        <w:rPr>
          <w:rFonts w:ascii="Times New Roman" w:hAnsi="Times New Roman"/>
          <w:sz w:val="20"/>
          <w:szCs w:val="20"/>
        </w:rPr>
        <w:t xml:space="preserve">одпись                      </w:t>
      </w:r>
      <w:r w:rsidR="00E053F4">
        <w:rPr>
          <w:rFonts w:ascii="Times New Roman" w:hAnsi="Times New Roman"/>
          <w:sz w:val="20"/>
          <w:szCs w:val="20"/>
        </w:rPr>
        <w:t xml:space="preserve">    </w:t>
      </w:r>
      <w:r w:rsidRPr="004B2F43">
        <w:rPr>
          <w:rFonts w:ascii="Times New Roman" w:hAnsi="Times New Roman"/>
          <w:sz w:val="20"/>
          <w:szCs w:val="20"/>
        </w:rPr>
        <w:t xml:space="preserve">              Ф.И.О.</w:t>
      </w:r>
    </w:p>
    <w:p w:rsidR="00E77855" w:rsidRPr="004B2F43" w:rsidRDefault="00E77855" w:rsidP="0070109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835"/>
        <w:gridCol w:w="1985"/>
        <w:gridCol w:w="1276"/>
        <w:gridCol w:w="1330"/>
        <w:gridCol w:w="1470"/>
      </w:tblGrid>
      <w:tr w:rsidR="0070109A" w:rsidTr="00BA07E6">
        <w:tc>
          <w:tcPr>
            <w:tcW w:w="675" w:type="dxa"/>
            <w:vMerge w:val="restart"/>
          </w:tcPr>
          <w:p w:rsidR="0070109A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70109A" w:rsidRPr="00921020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70109A" w:rsidRPr="00921020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70109A" w:rsidRPr="00921020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соискателя</w:t>
            </w:r>
          </w:p>
        </w:tc>
        <w:tc>
          <w:tcPr>
            <w:tcW w:w="1985" w:type="dxa"/>
            <w:vMerge w:val="restart"/>
          </w:tcPr>
          <w:p w:rsidR="00E77855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70109A" w:rsidRPr="00921020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 xml:space="preserve"> экзаменационного листа</w:t>
            </w:r>
          </w:p>
        </w:tc>
        <w:tc>
          <w:tcPr>
            <w:tcW w:w="2606" w:type="dxa"/>
            <w:gridSpan w:val="2"/>
          </w:tcPr>
          <w:p w:rsidR="00E77855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Результат сдачи</w:t>
            </w:r>
          </w:p>
          <w:p w:rsidR="0070109A" w:rsidRPr="00921020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 xml:space="preserve"> экзамена:</w:t>
            </w:r>
          </w:p>
        </w:tc>
        <w:tc>
          <w:tcPr>
            <w:tcW w:w="1470" w:type="dxa"/>
            <w:vMerge w:val="restart"/>
          </w:tcPr>
          <w:p w:rsidR="00E77855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  <w:p w:rsidR="0070109A" w:rsidRPr="00921020" w:rsidRDefault="0070109A" w:rsidP="00BA07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 xml:space="preserve"> эксперта</w:t>
            </w:r>
          </w:p>
        </w:tc>
      </w:tr>
      <w:tr w:rsidR="0070109A" w:rsidTr="00BA07E6">
        <w:tc>
          <w:tcPr>
            <w:tcW w:w="675" w:type="dxa"/>
            <w:vMerge/>
          </w:tcPr>
          <w:p w:rsidR="0070109A" w:rsidRDefault="0070109A" w:rsidP="00BA07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9A" w:rsidRPr="00921020" w:rsidRDefault="0070109A" w:rsidP="00E778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сдан</w:t>
            </w:r>
          </w:p>
        </w:tc>
        <w:tc>
          <w:tcPr>
            <w:tcW w:w="1330" w:type="dxa"/>
          </w:tcPr>
          <w:p w:rsidR="0070109A" w:rsidRPr="00921020" w:rsidRDefault="0070109A" w:rsidP="00E778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020">
              <w:rPr>
                <w:rFonts w:ascii="Times New Roman" w:hAnsi="Times New Roman"/>
                <w:b/>
                <w:sz w:val="20"/>
                <w:szCs w:val="20"/>
              </w:rPr>
              <w:t>не сдан</w:t>
            </w:r>
          </w:p>
        </w:tc>
        <w:tc>
          <w:tcPr>
            <w:tcW w:w="1470" w:type="dxa"/>
            <w:vMerge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9A" w:rsidTr="00BA07E6">
        <w:tc>
          <w:tcPr>
            <w:tcW w:w="67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9A" w:rsidTr="00BA07E6">
        <w:tc>
          <w:tcPr>
            <w:tcW w:w="67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9A" w:rsidTr="00BA07E6">
        <w:tc>
          <w:tcPr>
            <w:tcW w:w="67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9A" w:rsidTr="00BA07E6">
        <w:tc>
          <w:tcPr>
            <w:tcW w:w="67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9A" w:rsidTr="00BA07E6">
        <w:tc>
          <w:tcPr>
            <w:tcW w:w="67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9A" w:rsidTr="00BA07E6">
        <w:tc>
          <w:tcPr>
            <w:tcW w:w="5495" w:type="dxa"/>
            <w:gridSpan w:val="3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0109A" w:rsidRDefault="0070109A" w:rsidP="00BA07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109A" w:rsidRDefault="0070109A" w:rsidP="0070109A">
      <w:pPr>
        <w:spacing w:after="200"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сдачи практического этапа профессионального экзамена:</w:t>
      </w:r>
    </w:p>
    <w:p w:rsidR="0070109A" w:rsidRDefault="0070109A" w:rsidP="0070109A">
      <w:pPr>
        <w:spacing w:after="200"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практический этап  профессионального экзамена сдали: </w:t>
      </w:r>
      <w:proofErr w:type="spellStart"/>
      <w:r>
        <w:rPr>
          <w:rFonts w:ascii="Times New Roman" w:hAnsi="Times New Roman"/>
          <w:sz w:val="24"/>
          <w:szCs w:val="24"/>
        </w:rPr>
        <w:t>_________чел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70109A" w:rsidRDefault="0070109A" w:rsidP="0070109A">
      <w:pPr>
        <w:spacing w:after="200"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практический этап профессионального экзамена  не сдали: </w:t>
      </w:r>
      <w:proofErr w:type="spellStart"/>
      <w:r>
        <w:rPr>
          <w:rFonts w:ascii="Times New Roman" w:hAnsi="Times New Roman"/>
          <w:sz w:val="24"/>
          <w:szCs w:val="24"/>
        </w:rPr>
        <w:t>_______чел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0109A" w:rsidRDefault="0070109A" w:rsidP="0070109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A5A8E" w:rsidRPr="00551910" w:rsidRDefault="001A5A8E" w:rsidP="002A7BBA">
      <w:pPr>
        <w:shd w:val="clear" w:color="auto" w:fill="FFFFFF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2A7BBA" w:rsidRPr="001439FB" w:rsidRDefault="002A7BBA" w:rsidP="002A7BBA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 w:rsidRPr="00657E94">
        <w:rPr>
          <w:rFonts w:ascii="Times New Roman" w:hAnsi="Times New Roman"/>
          <w:b/>
          <w:sz w:val="24"/>
          <w:szCs w:val="24"/>
        </w:rPr>
        <w:t>Председатель квалификационной 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39FB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439FB">
        <w:rPr>
          <w:rFonts w:ascii="Times New Roman" w:hAnsi="Times New Roman"/>
          <w:sz w:val="24"/>
          <w:szCs w:val="24"/>
        </w:rPr>
        <w:t xml:space="preserve"> _______________</w:t>
      </w:r>
    </w:p>
    <w:p w:rsidR="002A7BBA" w:rsidRPr="001439FB" w:rsidRDefault="002A7BBA" w:rsidP="002A7BBA">
      <w:pPr>
        <w:shd w:val="clear" w:color="auto" w:fill="FFFFFF"/>
        <w:spacing w:after="20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</w:t>
      </w:r>
      <w:r w:rsidR="005A47D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</w:t>
      </w:r>
      <w:r w:rsidRPr="001439FB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="005A47DF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Ф.</w:t>
      </w:r>
      <w:r w:rsidRPr="001439FB">
        <w:rPr>
          <w:rFonts w:ascii="Times New Roman" w:hAnsi="Times New Roman"/>
          <w:sz w:val="24"/>
          <w:szCs w:val="24"/>
          <w:vertAlign w:val="superscript"/>
        </w:rPr>
        <w:t>И.О.</w:t>
      </w:r>
    </w:p>
    <w:p w:rsidR="005F6DED" w:rsidRPr="00551910" w:rsidRDefault="005F6DED" w:rsidP="00C13A46">
      <w:pPr>
        <w:shd w:val="clear" w:color="auto" w:fill="FFFFFF"/>
        <w:spacing w:after="200" w:line="276" w:lineRule="auto"/>
        <w:jc w:val="both"/>
        <w:rPr>
          <w:rFonts w:cs="Calibri"/>
        </w:rPr>
      </w:pPr>
    </w:p>
    <w:p w:rsidR="001A5A8E" w:rsidRPr="00551910" w:rsidRDefault="001A5A8E" w:rsidP="00C13A46">
      <w:pPr>
        <w:shd w:val="clear" w:color="auto" w:fill="FFFFFF"/>
        <w:spacing w:after="200" w:line="276" w:lineRule="auto"/>
        <w:jc w:val="both"/>
        <w:rPr>
          <w:rFonts w:cs="Calibri"/>
        </w:rPr>
      </w:pPr>
    </w:p>
    <w:p w:rsidR="001A5A8E" w:rsidRPr="00551910" w:rsidRDefault="001A5A8E" w:rsidP="00C13A46">
      <w:pPr>
        <w:shd w:val="clear" w:color="auto" w:fill="FFFFFF"/>
        <w:spacing w:after="200" w:line="276" w:lineRule="auto"/>
        <w:jc w:val="both"/>
        <w:rPr>
          <w:rFonts w:cs="Calibri"/>
        </w:rPr>
      </w:pPr>
    </w:p>
    <w:p w:rsidR="00DE06A7" w:rsidRDefault="00DE06A7" w:rsidP="00C13A46">
      <w:pPr>
        <w:shd w:val="clear" w:color="auto" w:fill="FFFFFF"/>
        <w:spacing w:after="200" w:line="276" w:lineRule="auto"/>
        <w:jc w:val="both"/>
        <w:rPr>
          <w:rFonts w:cs="Calibri"/>
        </w:rPr>
      </w:pPr>
    </w:p>
    <w:p w:rsidR="009B0D53" w:rsidRPr="00097369" w:rsidRDefault="00307352" w:rsidP="009B0D53">
      <w:pPr>
        <w:shd w:val="clear" w:color="auto" w:fill="FFFFFF"/>
        <w:spacing w:after="200" w:line="276" w:lineRule="auto"/>
        <w:ind w:right="-14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бланке ЦОК «И</w:t>
      </w:r>
      <w:r w:rsidR="009B0D53" w:rsidRPr="00097369">
        <w:rPr>
          <w:rFonts w:ascii="Times New Roman" w:hAnsi="Times New Roman"/>
          <w:sz w:val="24"/>
          <w:szCs w:val="24"/>
        </w:rPr>
        <w:t xml:space="preserve">ТЦ </w:t>
      </w:r>
      <w:r>
        <w:rPr>
          <w:rFonts w:ascii="Times New Roman" w:hAnsi="Times New Roman"/>
          <w:sz w:val="24"/>
          <w:szCs w:val="24"/>
        </w:rPr>
        <w:t>«СМА»</w:t>
      </w:r>
    </w:p>
    <w:p w:rsidR="009B0D53" w:rsidRPr="00097369" w:rsidRDefault="009B0D53" w:rsidP="009B0D53">
      <w:pPr>
        <w:shd w:val="clear" w:color="auto" w:fill="FFFFFF"/>
        <w:spacing w:after="200" w:line="276" w:lineRule="auto"/>
        <w:ind w:left="1271" w:right="-143"/>
        <w:jc w:val="right"/>
        <w:rPr>
          <w:rFonts w:ascii="Times New Roman" w:hAnsi="Times New Roman"/>
          <w:sz w:val="24"/>
          <w:szCs w:val="24"/>
        </w:rPr>
      </w:pPr>
      <w:r w:rsidRPr="00097369">
        <w:rPr>
          <w:rFonts w:ascii="Times New Roman" w:hAnsi="Times New Roman"/>
          <w:sz w:val="24"/>
          <w:szCs w:val="24"/>
        </w:rPr>
        <w:t>Лист ___ – ____</w:t>
      </w:r>
    </w:p>
    <w:p w:rsidR="009B0D53" w:rsidRPr="00097369" w:rsidRDefault="009B0D53" w:rsidP="009B0D53">
      <w:pPr>
        <w:shd w:val="clear" w:color="auto" w:fill="FFFFFF"/>
        <w:spacing w:after="200" w:line="276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09736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 xml:space="preserve"> №</w:t>
      </w:r>
    </w:p>
    <w:p w:rsidR="009B0D53" w:rsidRDefault="009B0D53" w:rsidP="003C0700">
      <w:pPr>
        <w:shd w:val="clear" w:color="auto" w:fill="FFFFFF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097369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рофессионального экзамена, проведенного ЦОК «И</w:t>
      </w:r>
      <w:r w:rsidRPr="00097369">
        <w:rPr>
          <w:rFonts w:ascii="Times New Roman" w:hAnsi="Times New Roman"/>
          <w:b/>
          <w:bCs/>
          <w:sz w:val="24"/>
          <w:szCs w:val="24"/>
        </w:rPr>
        <w:t xml:space="preserve">ТЦ </w:t>
      </w:r>
      <w:r>
        <w:rPr>
          <w:rFonts w:ascii="Times New Roman" w:hAnsi="Times New Roman"/>
          <w:b/>
          <w:bCs/>
          <w:sz w:val="24"/>
          <w:szCs w:val="24"/>
        </w:rPr>
        <w:t>«СМА»</w:t>
      </w:r>
    </w:p>
    <w:p w:rsidR="009B0D53" w:rsidRDefault="009B0D53" w:rsidP="003C0700">
      <w:pPr>
        <w:shd w:val="clear" w:color="auto" w:fill="FFFFFF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по профессиональной квалификации</w:t>
      </w:r>
    </w:p>
    <w:p w:rsidR="009B0D53" w:rsidRDefault="009B0D53" w:rsidP="003C0700">
      <w:pPr>
        <w:shd w:val="clear" w:color="auto" w:fill="FFFFFF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097369">
        <w:rPr>
          <w:rFonts w:ascii="Times New Roman" w:hAnsi="Times New Roman"/>
          <w:b/>
          <w:bCs/>
          <w:sz w:val="24"/>
          <w:szCs w:val="24"/>
        </w:rPr>
        <w:t>«Наладчик приборов безопасности подъемных сооружений»</w:t>
      </w:r>
    </w:p>
    <w:p w:rsidR="003C0700" w:rsidRDefault="003C0700" w:rsidP="003C0700">
      <w:pPr>
        <w:shd w:val="clear" w:color="auto" w:fill="FFFFFF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(4-й уровень)</w:t>
      </w:r>
    </w:p>
    <w:p w:rsidR="00551910" w:rsidRDefault="00551910" w:rsidP="009B0D53">
      <w:pPr>
        <w:shd w:val="clear" w:color="auto" w:fill="FFFFFF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910" w:rsidRPr="00551910" w:rsidRDefault="00551910" w:rsidP="00551910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 w:rsidRPr="00551910">
        <w:rPr>
          <w:rFonts w:ascii="Times New Roman" w:hAnsi="Times New Roman"/>
          <w:bCs/>
          <w:sz w:val="24"/>
          <w:szCs w:val="24"/>
        </w:rPr>
        <w:t>г. Ивантеевка, МО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Группа №___________                    «____»_____20__г.</w:t>
      </w:r>
    </w:p>
    <w:p w:rsidR="009B0D53" w:rsidRPr="00551910" w:rsidRDefault="009B0D53" w:rsidP="009B0D53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3C0700" w:rsidRDefault="009B0D53" w:rsidP="003C0700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968B2">
        <w:rPr>
          <w:rFonts w:ascii="Times New Roman" w:hAnsi="Times New Roman"/>
          <w:sz w:val="24"/>
          <w:szCs w:val="24"/>
        </w:rPr>
        <w:t>Квалификационная комиссия в составе:</w:t>
      </w:r>
    </w:p>
    <w:p w:rsidR="009B0D53" w:rsidRPr="004968B2" w:rsidRDefault="009B0D53" w:rsidP="003C0700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968B2">
        <w:rPr>
          <w:rFonts w:ascii="Times New Roman" w:hAnsi="Times New Roman"/>
          <w:sz w:val="24"/>
          <w:szCs w:val="24"/>
        </w:rPr>
        <w:t>Председатель комиссии:   _____________________________________________________</w:t>
      </w:r>
    </w:p>
    <w:p w:rsidR="009B0D53" w:rsidRPr="004968B2" w:rsidRDefault="009B0D53" w:rsidP="0058089E">
      <w:pPr>
        <w:shd w:val="clear" w:color="auto" w:fill="FFFFFF"/>
        <w:spacing w:line="276" w:lineRule="auto"/>
        <w:ind w:right="-143"/>
        <w:rPr>
          <w:rFonts w:ascii="Times New Roman" w:hAnsi="Times New Roman"/>
          <w:sz w:val="24"/>
          <w:szCs w:val="24"/>
        </w:rPr>
      </w:pP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                   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должность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 Название предприятия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4968B2">
        <w:rPr>
          <w:rFonts w:ascii="Times New Roman" w:hAnsi="Times New Roman"/>
          <w:sz w:val="24"/>
          <w:szCs w:val="24"/>
          <w:vertAlign w:val="superscript"/>
        </w:rPr>
        <w:t>Ф.И.О.</w:t>
      </w:r>
    </w:p>
    <w:p w:rsidR="009B0D53" w:rsidRPr="004968B2" w:rsidRDefault="009B0D53" w:rsidP="009B0D53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 w:rsidRPr="004968B2">
        <w:rPr>
          <w:rFonts w:ascii="Times New Roman" w:hAnsi="Times New Roman"/>
          <w:sz w:val="24"/>
          <w:szCs w:val="24"/>
        </w:rPr>
        <w:t xml:space="preserve">Члены комиссии:         _________________________________________________________ </w:t>
      </w:r>
    </w:p>
    <w:p w:rsidR="009B0D53" w:rsidRPr="004968B2" w:rsidRDefault="009B0D53" w:rsidP="0058089E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должность                   Название предприятия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    Ф.И.О.</w:t>
      </w:r>
    </w:p>
    <w:p w:rsidR="009B0D53" w:rsidRPr="004968B2" w:rsidRDefault="009B0D53" w:rsidP="009B0D53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 w:rsidRPr="004968B2">
        <w:rPr>
          <w:rFonts w:ascii="Times New Roman" w:hAnsi="Times New Roman"/>
          <w:sz w:val="24"/>
          <w:szCs w:val="24"/>
        </w:rPr>
        <w:t xml:space="preserve">                                        _________________________________________________________ </w:t>
      </w:r>
    </w:p>
    <w:p w:rsidR="009B0D53" w:rsidRPr="004968B2" w:rsidRDefault="009B0D53" w:rsidP="0058089E">
      <w:pPr>
        <w:shd w:val="clear" w:color="auto" w:fill="FFFFFF"/>
        <w:spacing w:line="276" w:lineRule="auto"/>
        <w:ind w:right="-143"/>
        <w:rPr>
          <w:rFonts w:ascii="Times New Roman" w:hAnsi="Times New Roman"/>
          <w:sz w:val="24"/>
          <w:szCs w:val="24"/>
          <w:vertAlign w:val="superscript"/>
        </w:rPr>
      </w:pP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                   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должность                       Название предприятия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 xml:space="preserve">  Ф.И.О.</w:t>
      </w:r>
    </w:p>
    <w:p w:rsidR="009B0D53" w:rsidRDefault="00551910" w:rsidP="009B0D53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группы </w:t>
      </w:r>
      <w:proofErr w:type="spellStart"/>
      <w:r>
        <w:rPr>
          <w:rFonts w:ascii="Times New Roman" w:hAnsi="Times New Roman"/>
          <w:sz w:val="24"/>
          <w:szCs w:val="24"/>
        </w:rPr>
        <w:t>_________________чел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1910" w:rsidRDefault="00551910" w:rsidP="009B0D53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экзамене присутствовало </w:t>
      </w:r>
      <w:proofErr w:type="spellStart"/>
      <w:r>
        <w:rPr>
          <w:rFonts w:ascii="Times New Roman" w:hAnsi="Times New Roman"/>
          <w:sz w:val="24"/>
          <w:szCs w:val="24"/>
        </w:rPr>
        <w:t>______чел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1910" w:rsidRPr="00307352" w:rsidRDefault="00551910" w:rsidP="009B0D53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На экза</w:t>
      </w:r>
      <w:r w:rsidR="00307352">
        <w:rPr>
          <w:rFonts w:ascii="Times New Roman" w:hAnsi="Times New Roman"/>
          <w:sz w:val="24"/>
          <w:szCs w:val="24"/>
        </w:rPr>
        <w:t xml:space="preserve">мене отсутствовало   </w:t>
      </w:r>
      <w:proofErr w:type="spellStart"/>
      <w:r w:rsidR="00307352">
        <w:rPr>
          <w:rFonts w:ascii="Times New Roman" w:hAnsi="Times New Roman"/>
          <w:sz w:val="24"/>
          <w:szCs w:val="24"/>
        </w:rPr>
        <w:t>______чел</w:t>
      </w:r>
      <w:proofErr w:type="spellEnd"/>
      <w:r w:rsidR="00307352">
        <w:rPr>
          <w:rFonts w:ascii="Times New Roman" w:hAnsi="Times New Roman"/>
          <w:sz w:val="24"/>
          <w:szCs w:val="24"/>
        </w:rPr>
        <w:t>.   _________________________________________</w:t>
      </w:r>
    </w:p>
    <w:p w:rsidR="00307352" w:rsidRPr="004968B2" w:rsidRDefault="00307352" w:rsidP="00307352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4968B2">
        <w:rPr>
          <w:rFonts w:ascii="Times New Roman" w:hAnsi="Times New Roman"/>
          <w:sz w:val="24"/>
          <w:szCs w:val="24"/>
          <w:vertAlign w:val="superscript"/>
        </w:rPr>
        <w:t>Ф.И.О.</w:t>
      </w:r>
    </w:p>
    <w:tbl>
      <w:tblPr>
        <w:tblW w:w="94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8"/>
        <w:gridCol w:w="3162"/>
        <w:gridCol w:w="1648"/>
        <w:gridCol w:w="1508"/>
        <w:gridCol w:w="2789"/>
      </w:tblGrid>
      <w:tr w:rsidR="00551910" w:rsidRPr="00097369" w:rsidTr="00551910">
        <w:trPr>
          <w:tblCellSpacing w:w="0" w:type="dxa"/>
        </w:trPr>
        <w:tc>
          <w:tcPr>
            <w:tcW w:w="3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910" w:rsidRDefault="00551910" w:rsidP="00F61B7C">
            <w:pPr>
              <w:shd w:val="clear" w:color="auto" w:fill="FFFFFF"/>
              <w:ind w:left="-73" w:right="-1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  <w:p w:rsidR="00551910" w:rsidRPr="004968B2" w:rsidRDefault="00307352" w:rsidP="00F61B7C">
            <w:pPr>
              <w:shd w:val="clear" w:color="auto" w:fill="FFFFFF"/>
              <w:ind w:left="-73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соискателей группы</w:t>
            </w:r>
          </w:p>
        </w:tc>
        <w:tc>
          <w:tcPr>
            <w:tcW w:w="31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-47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bCs/>
                <w:sz w:val="20"/>
                <w:szCs w:val="20"/>
              </w:rPr>
              <w:t>Экзамен</w:t>
            </w:r>
          </w:p>
          <w:p w:rsidR="00307352" w:rsidRDefault="00551910" w:rsidP="00F61B7C">
            <w:pPr>
              <w:shd w:val="clear" w:color="auto" w:fill="FFFFFF"/>
              <w:ind w:left="-47" w:right="-1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(результат</w:t>
            </w:r>
            <w:r w:rsidRPr="004968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проверки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gramEnd"/>
          </w:p>
          <w:p w:rsidR="00551910" w:rsidRPr="004968B2" w:rsidRDefault="00551910" w:rsidP="00F61B7C">
            <w:pPr>
              <w:shd w:val="clear" w:color="auto" w:fill="FFFFFF"/>
              <w:ind w:left="-47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сдан или не сдан) </w:t>
            </w:r>
          </w:p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51910" w:rsidRDefault="00551910" w:rsidP="00F61B7C">
            <w:pPr>
              <w:shd w:val="clear" w:color="auto" w:fill="FFFFFF"/>
              <w:ind w:left="-47" w:right="-1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Выводы </w:t>
            </w:r>
          </w:p>
          <w:p w:rsidR="00551910" w:rsidRDefault="00551910" w:rsidP="00F61B7C">
            <w:pPr>
              <w:shd w:val="clear" w:color="auto" w:fill="FFFFFF"/>
              <w:ind w:left="-47" w:right="-1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квалификационной </w:t>
            </w:r>
          </w:p>
          <w:p w:rsidR="00551910" w:rsidRPr="004968B2" w:rsidRDefault="00551910" w:rsidP="00F61B7C">
            <w:pPr>
              <w:shd w:val="clear" w:color="auto" w:fill="FFFFFF"/>
              <w:ind w:left="-47" w:right="-1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комиссии</w:t>
            </w:r>
          </w:p>
        </w:tc>
      </w:tr>
      <w:tr w:rsidR="00551910" w:rsidRPr="00097369" w:rsidTr="00551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6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bCs/>
                <w:sz w:val="20"/>
                <w:szCs w:val="20"/>
              </w:rPr>
              <w:t>Теоретическ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ий этап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-95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ий этап</w:t>
            </w:r>
          </w:p>
        </w:tc>
        <w:tc>
          <w:tcPr>
            <w:tcW w:w="2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51910" w:rsidRPr="004968B2" w:rsidRDefault="00551910" w:rsidP="00F61B7C">
            <w:pPr>
              <w:shd w:val="clear" w:color="auto" w:fill="FFFFFF"/>
              <w:ind w:left="-95" w:right="-1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51910" w:rsidRPr="00097369" w:rsidTr="00551910">
        <w:trPr>
          <w:trHeight w:val="225"/>
          <w:tblCellSpacing w:w="0" w:type="dxa"/>
        </w:trPr>
        <w:tc>
          <w:tcPr>
            <w:tcW w:w="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1910" w:rsidRPr="00097369" w:rsidTr="00551910">
        <w:trPr>
          <w:trHeight w:val="225"/>
          <w:tblCellSpacing w:w="0" w:type="dxa"/>
        </w:trPr>
        <w:tc>
          <w:tcPr>
            <w:tcW w:w="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1910" w:rsidRPr="00097369" w:rsidTr="00551910">
        <w:trPr>
          <w:trHeight w:val="210"/>
          <w:tblCellSpacing w:w="0" w:type="dxa"/>
        </w:trPr>
        <w:tc>
          <w:tcPr>
            <w:tcW w:w="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8B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51910" w:rsidRPr="004968B2" w:rsidRDefault="00551910" w:rsidP="00F61B7C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B0D53" w:rsidRDefault="009B0D53" w:rsidP="009B0D53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097369">
        <w:rPr>
          <w:rFonts w:ascii="Times New Roman" w:hAnsi="Times New Roman"/>
          <w:b/>
          <w:sz w:val="24"/>
          <w:szCs w:val="24"/>
          <w:u w:val="single"/>
        </w:rPr>
        <w:t>Заключение комиссии</w:t>
      </w:r>
      <w:r w:rsidRPr="00097369">
        <w:rPr>
          <w:rFonts w:ascii="Times New Roman" w:hAnsi="Times New Roman"/>
          <w:b/>
          <w:sz w:val="24"/>
          <w:szCs w:val="24"/>
        </w:rPr>
        <w:t>: 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</w:t>
      </w:r>
      <w:r w:rsidRPr="00097369">
        <w:rPr>
          <w:rFonts w:ascii="Times New Roman" w:hAnsi="Times New Roman"/>
          <w:b/>
          <w:sz w:val="24"/>
          <w:szCs w:val="24"/>
        </w:rPr>
        <w:t>_</w:t>
      </w:r>
    </w:p>
    <w:p w:rsidR="000D33A9" w:rsidRDefault="000D33A9" w:rsidP="009B0D53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0D33A9" w:rsidRDefault="000D33A9" w:rsidP="009B0D53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9B0D53" w:rsidRPr="00097369" w:rsidRDefault="009B0D53" w:rsidP="009B0D53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9B0D53" w:rsidRDefault="009B0D53" w:rsidP="009B0D53">
      <w:pPr>
        <w:shd w:val="clear" w:color="auto" w:fill="FFFFFF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8F4638">
        <w:rPr>
          <w:rFonts w:ascii="Times New Roman" w:hAnsi="Times New Roman"/>
          <w:b/>
          <w:sz w:val="20"/>
          <w:szCs w:val="20"/>
        </w:rPr>
        <w:t xml:space="preserve">Приложения: 1. Экзаменационная </w:t>
      </w:r>
      <w:r>
        <w:rPr>
          <w:rFonts w:ascii="Times New Roman" w:hAnsi="Times New Roman"/>
          <w:b/>
          <w:sz w:val="20"/>
          <w:szCs w:val="20"/>
        </w:rPr>
        <w:t xml:space="preserve">ведомость теоретического этапа профессионального экзамен на </w:t>
      </w:r>
      <w:proofErr w:type="spellStart"/>
      <w:r>
        <w:rPr>
          <w:rFonts w:ascii="Times New Roman" w:hAnsi="Times New Roman"/>
          <w:b/>
          <w:sz w:val="20"/>
          <w:szCs w:val="20"/>
        </w:rPr>
        <w:t>__</w:t>
      </w:r>
      <w:proofErr w:type="gramStart"/>
      <w:r>
        <w:rPr>
          <w:rFonts w:ascii="Times New Roman" w:hAnsi="Times New Roman"/>
          <w:b/>
          <w:sz w:val="20"/>
          <w:szCs w:val="20"/>
        </w:rPr>
        <w:t>л</w:t>
      </w:r>
      <w:proofErr w:type="spellEnd"/>
      <w:proofErr w:type="gramEnd"/>
      <w:r w:rsidR="002A7BBA">
        <w:rPr>
          <w:rFonts w:ascii="Times New Roman" w:hAnsi="Times New Roman"/>
          <w:b/>
          <w:sz w:val="20"/>
          <w:szCs w:val="20"/>
        </w:rPr>
        <w:t>.</w:t>
      </w:r>
    </w:p>
    <w:p w:rsidR="009B0D53" w:rsidRDefault="009B0D53" w:rsidP="009B0D53">
      <w:pPr>
        <w:shd w:val="clear" w:color="auto" w:fill="FFFFFF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2. Экзаменационная ведомость практического этапа профессионального экзамена на </w:t>
      </w:r>
      <w:proofErr w:type="spellStart"/>
      <w:r>
        <w:rPr>
          <w:rFonts w:ascii="Times New Roman" w:hAnsi="Times New Roman"/>
          <w:b/>
          <w:sz w:val="20"/>
          <w:szCs w:val="20"/>
        </w:rPr>
        <w:t>_</w:t>
      </w:r>
      <w:proofErr w:type="gramStart"/>
      <w:r>
        <w:rPr>
          <w:rFonts w:ascii="Times New Roman" w:hAnsi="Times New Roman"/>
          <w:b/>
          <w:sz w:val="20"/>
          <w:szCs w:val="20"/>
        </w:rPr>
        <w:t>л</w:t>
      </w:r>
      <w:proofErr w:type="spellEnd"/>
      <w:proofErr w:type="gramEnd"/>
      <w:r w:rsidR="002A7BBA">
        <w:rPr>
          <w:rFonts w:ascii="Times New Roman" w:hAnsi="Times New Roman"/>
          <w:b/>
          <w:sz w:val="20"/>
          <w:szCs w:val="20"/>
        </w:rPr>
        <w:t>.</w:t>
      </w:r>
    </w:p>
    <w:p w:rsidR="009B0D53" w:rsidRDefault="009B0D53" w:rsidP="009B0D53">
      <w:pPr>
        <w:shd w:val="clear" w:color="auto" w:fill="FFFFFF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9B0D53" w:rsidRPr="008F4638" w:rsidRDefault="009B0D53" w:rsidP="009B0D53">
      <w:pPr>
        <w:shd w:val="clear" w:color="auto" w:fill="FFFFFF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9B0D53" w:rsidRDefault="009B0D53" w:rsidP="000D33A9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</w:p>
    <w:p w:rsidR="009B0D53" w:rsidRPr="001439FB" w:rsidRDefault="009B0D53" w:rsidP="000D33A9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квалификационной </w:t>
      </w:r>
      <w:r w:rsidRPr="001439FB">
        <w:rPr>
          <w:rFonts w:ascii="Times New Roman" w:hAnsi="Times New Roman"/>
          <w:sz w:val="24"/>
          <w:szCs w:val="24"/>
        </w:rPr>
        <w:t xml:space="preserve"> комиссии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439FB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439FB">
        <w:rPr>
          <w:rFonts w:ascii="Times New Roman" w:hAnsi="Times New Roman"/>
          <w:sz w:val="24"/>
          <w:szCs w:val="24"/>
        </w:rPr>
        <w:t xml:space="preserve"> _______________</w:t>
      </w:r>
    </w:p>
    <w:p w:rsidR="009B0D53" w:rsidRPr="001439FB" w:rsidRDefault="009B0D53" w:rsidP="000D33A9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Pr="001439FB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Ф.</w:t>
      </w:r>
      <w:r w:rsidRPr="001439FB">
        <w:rPr>
          <w:rFonts w:ascii="Times New Roman" w:hAnsi="Times New Roman"/>
          <w:sz w:val="24"/>
          <w:szCs w:val="24"/>
          <w:vertAlign w:val="superscript"/>
        </w:rPr>
        <w:t>И.О.</w:t>
      </w:r>
    </w:p>
    <w:p w:rsidR="009B0D53" w:rsidRPr="001439FB" w:rsidRDefault="009B0D53" w:rsidP="000D33A9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 w:rsidRPr="001439FB">
        <w:rPr>
          <w:rFonts w:ascii="Times New Roman" w:hAnsi="Times New Roman"/>
          <w:sz w:val="24"/>
          <w:szCs w:val="24"/>
        </w:rPr>
        <w:t xml:space="preserve">Члены комиссии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1439FB">
        <w:rPr>
          <w:rFonts w:ascii="Times New Roman" w:hAnsi="Times New Roman"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439FB">
        <w:rPr>
          <w:rFonts w:ascii="Times New Roman" w:hAnsi="Times New Roman"/>
          <w:sz w:val="24"/>
          <w:szCs w:val="24"/>
        </w:rPr>
        <w:t>_______________</w:t>
      </w:r>
    </w:p>
    <w:p w:rsidR="009B0D53" w:rsidRPr="001439FB" w:rsidRDefault="009B0D53" w:rsidP="000D33A9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Pr="001439FB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Ф.</w:t>
      </w:r>
      <w:r w:rsidRPr="001439FB">
        <w:rPr>
          <w:rFonts w:ascii="Times New Roman" w:hAnsi="Times New Roman"/>
          <w:sz w:val="24"/>
          <w:szCs w:val="24"/>
          <w:vertAlign w:val="superscript"/>
        </w:rPr>
        <w:t>И.О.</w:t>
      </w:r>
    </w:p>
    <w:p w:rsidR="009B0D53" w:rsidRPr="001439FB" w:rsidRDefault="009B0D53" w:rsidP="000D33A9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1439FB"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439FB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</w:t>
      </w:r>
    </w:p>
    <w:p w:rsidR="009B0D53" w:rsidRPr="001439FB" w:rsidRDefault="009B0D53" w:rsidP="000D33A9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Pr="001439FB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Ф.</w:t>
      </w:r>
      <w:r w:rsidRPr="001439FB">
        <w:rPr>
          <w:rFonts w:ascii="Times New Roman" w:hAnsi="Times New Roman"/>
          <w:sz w:val="24"/>
          <w:szCs w:val="24"/>
          <w:vertAlign w:val="superscript"/>
        </w:rPr>
        <w:t>И.О.</w:t>
      </w:r>
    </w:p>
    <w:p w:rsidR="000D33A9" w:rsidRDefault="000D33A9" w:rsidP="000D33A9">
      <w:pPr>
        <w:shd w:val="clear" w:color="auto" w:fill="FFFFFF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9B0D53" w:rsidRPr="00097369" w:rsidRDefault="009B0D53" w:rsidP="000D33A9">
      <w:pPr>
        <w:shd w:val="clear" w:color="auto" w:fill="FFFFFF"/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097369">
        <w:rPr>
          <w:rFonts w:ascii="Times New Roman" w:hAnsi="Times New Roman"/>
          <w:b/>
          <w:sz w:val="24"/>
          <w:szCs w:val="24"/>
        </w:rPr>
        <w:t xml:space="preserve">Руководитель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097369">
        <w:rPr>
          <w:rFonts w:ascii="Times New Roman" w:hAnsi="Times New Roman"/>
          <w:b/>
          <w:sz w:val="24"/>
          <w:szCs w:val="24"/>
        </w:rPr>
        <w:t xml:space="preserve">_____________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097369">
        <w:rPr>
          <w:rFonts w:ascii="Times New Roman" w:hAnsi="Times New Roman"/>
          <w:b/>
          <w:sz w:val="24"/>
          <w:szCs w:val="24"/>
        </w:rPr>
        <w:t>_______________</w:t>
      </w:r>
    </w:p>
    <w:p w:rsidR="009B0D53" w:rsidRPr="00EA1E6D" w:rsidRDefault="0058089E" w:rsidP="0058089E">
      <w:pPr>
        <w:shd w:val="clear" w:color="auto" w:fill="FFFFFF"/>
        <w:spacing w:line="276" w:lineRule="auto"/>
        <w:ind w:left="1271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B0D53" w:rsidRPr="00EA1E6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9B0D53" w:rsidRPr="00EA1E6D">
        <w:rPr>
          <w:rFonts w:ascii="Times New Roman" w:hAnsi="Times New Roman"/>
          <w:sz w:val="24"/>
          <w:szCs w:val="24"/>
          <w:vertAlign w:val="superscript"/>
        </w:rPr>
        <w:t xml:space="preserve">   подпись                                        </w:t>
      </w:r>
      <w:r w:rsidR="002C31D0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="009B0D53" w:rsidRPr="00EA1E6D">
        <w:rPr>
          <w:rFonts w:ascii="Times New Roman" w:hAnsi="Times New Roman"/>
          <w:sz w:val="24"/>
          <w:szCs w:val="24"/>
          <w:vertAlign w:val="superscript"/>
        </w:rPr>
        <w:t xml:space="preserve"> Ф.И.О.</w:t>
      </w:r>
    </w:p>
    <w:p w:rsidR="009B0D53" w:rsidRDefault="009B0D53" w:rsidP="0058089E">
      <w:pPr>
        <w:shd w:val="clear" w:color="auto" w:fill="FFFFFF"/>
        <w:spacing w:line="276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097369">
        <w:rPr>
          <w:rFonts w:ascii="Times New Roman" w:hAnsi="Times New Roman"/>
          <w:b/>
          <w:sz w:val="24"/>
          <w:szCs w:val="24"/>
        </w:rPr>
        <w:t xml:space="preserve">М.П. </w:t>
      </w:r>
    </w:p>
    <w:p w:rsidR="0025515F" w:rsidRDefault="0025515F" w:rsidP="00E61C1F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5515F" w:rsidSect="00E11568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BFC"/>
    <w:multiLevelType w:val="multilevel"/>
    <w:tmpl w:val="A9FE08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>
    <w:nsid w:val="17BF25D2"/>
    <w:multiLevelType w:val="multilevel"/>
    <w:tmpl w:val="8DC688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>
    <w:nsid w:val="209068D3"/>
    <w:multiLevelType w:val="multilevel"/>
    <w:tmpl w:val="A9FE08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231D37A5"/>
    <w:multiLevelType w:val="hybridMultilevel"/>
    <w:tmpl w:val="FFD2E69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01E2"/>
    <w:multiLevelType w:val="hybridMultilevel"/>
    <w:tmpl w:val="C476972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709E6"/>
    <w:multiLevelType w:val="multilevel"/>
    <w:tmpl w:val="A9FE08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>
    <w:nsid w:val="3DC86581"/>
    <w:multiLevelType w:val="multilevel"/>
    <w:tmpl w:val="89F88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5B4FDF"/>
    <w:rsid w:val="00002924"/>
    <w:rsid w:val="00016508"/>
    <w:rsid w:val="00023ECF"/>
    <w:rsid w:val="0002589D"/>
    <w:rsid w:val="00026ABE"/>
    <w:rsid w:val="00036E6F"/>
    <w:rsid w:val="000570DC"/>
    <w:rsid w:val="0006371A"/>
    <w:rsid w:val="000712E5"/>
    <w:rsid w:val="00075730"/>
    <w:rsid w:val="00097369"/>
    <w:rsid w:val="000A53C4"/>
    <w:rsid w:val="000A7979"/>
    <w:rsid w:val="000B2DE9"/>
    <w:rsid w:val="000C181C"/>
    <w:rsid w:val="000C4017"/>
    <w:rsid w:val="000D33A9"/>
    <w:rsid w:val="000D7AE3"/>
    <w:rsid w:val="000E1A37"/>
    <w:rsid w:val="000F44FC"/>
    <w:rsid w:val="00110AEF"/>
    <w:rsid w:val="00121333"/>
    <w:rsid w:val="00122DF9"/>
    <w:rsid w:val="0013297C"/>
    <w:rsid w:val="00132A17"/>
    <w:rsid w:val="0014126A"/>
    <w:rsid w:val="00142BB8"/>
    <w:rsid w:val="001439FB"/>
    <w:rsid w:val="00152318"/>
    <w:rsid w:val="00155ECE"/>
    <w:rsid w:val="00156CE6"/>
    <w:rsid w:val="00160412"/>
    <w:rsid w:val="0016167B"/>
    <w:rsid w:val="00172258"/>
    <w:rsid w:val="001824E6"/>
    <w:rsid w:val="001A4BFC"/>
    <w:rsid w:val="001A5A8E"/>
    <w:rsid w:val="001A69BE"/>
    <w:rsid w:val="001D4798"/>
    <w:rsid w:val="001E136A"/>
    <w:rsid w:val="001E1C6D"/>
    <w:rsid w:val="001F137D"/>
    <w:rsid w:val="00204F68"/>
    <w:rsid w:val="00207026"/>
    <w:rsid w:val="00213782"/>
    <w:rsid w:val="00214AFF"/>
    <w:rsid w:val="002205A3"/>
    <w:rsid w:val="00226C26"/>
    <w:rsid w:val="00230271"/>
    <w:rsid w:val="002407C2"/>
    <w:rsid w:val="00241E17"/>
    <w:rsid w:val="0024289F"/>
    <w:rsid w:val="00246D98"/>
    <w:rsid w:val="002478E8"/>
    <w:rsid w:val="0025105A"/>
    <w:rsid w:val="0025515F"/>
    <w:rsid w:val="00266655"/>
    <w:rsid w:val="00266C1B"/>
    <w:rsid w:val="0027042A"/>
    <w:rsid w:val="00276E1D"/>
    <w:rsid w:val="002821FE"/>
    <w:rsid w:val="002868E1"/>
    <w:rsid w:val="002A048E"/>
    <w:rsid w:val="002A3803"/>
    <w:rsid w:val="002A7BBA"/>
    <w:rsid w:val="002B29B9"/>
    <w:rsid w:val="002B7ED3"/>
    <w:rsid w:val="002B7F61"/>
    <w:rsid w:val="002C31D0"/>
    <w:rsid w:val="002C4D65"/>
    <w:rsid w:val="002C77CB"/>
    <w:rsid w:val="002D0618"/>
    <w:rsid w:val="002D2F7F"/>
    <w:rsid w:val="002E5AFC"/>
    <w:rsid w:val="002F7000"/>
    <w:rsid w:val="00300B41"/>
    <w:rsid w:val="00300E25"/>
    <w:rsid w:val="00304EAA"/>
    <w:rsid w:val="00307352"/>
    <w:rsid w:val="00307873"/>
    <w:rsid w:val="00315E5F"/>
    <w:rsid w:val="00317410"/>
    <w:rsid w:val="003304D0"/>
    <w:rsid w:val="00335A06"/>
    <w:rsid w:val="0034026C"/>
    <w:rsid w:val="00343CDA"/>
    <w:rsid w:val="00345D29"/>
    <w:rsid w:val="003558FC"/>
    <w:rsid w:val="00356B2B"/>
    <w:rsid w:val="00371995"/>
    <w:rsid w:val="003B74E9"/>
    <w:rsid w:val="003C0700"/>
    <w:rsid w:val="003C6664"/>
    <w:rsid w:val="003D1AD8"/>
    <w:rsid w:val="003D1B9F"/>
    <w:rsid w:val="003E5341"/>
    <w:rsid w:val="003E70C8"/>
    <w:rsid w:val="003F696E"/>
    <w:rsid w:val="004124EE"/>
    <w:rsid w:val="004230B2"/>
    <w:rsid w:val="0045599F"/>
    <w:rsid w:val="00462ED6"/>
    <w:rsid w:val="0046338D"/>
    <w:rsid w:val="00465312"/>
    <w:rsid w:val="00481F6B"/>
    <w:rsid w:val="004903B3"/>
    <w:rsid w:val="00490E01"/>
    <w:rsid w:val="0049285F"/>
    <w:rsid w:val="0049374C"/>
    <w:rsid w:val="004968B2"/>
    <w:rsid w:val="00496D6A"/>
    <w:rsid w:val="00497459"/>
    <w:rsid w:val="004A0645"/>
    <w:rsid w:val="004A50D7"/>
    <w:rsid w:val="004A6679"/>
    <w:rsid w:val="004B2F43"/>
    <w:rsid w:val="004C022A"/>
    <w:rsid w:val="004C0273"/>
    <w:rsid w:val="004D39A8"/>
    <w:rsid w:val="004F08FA"/>
    <w:rsid w:val="004F5363"/>
    <w:rsid w:val="00511626"/>
    <w:rsid w:val="00511C4B"/>
    <w:rsid w:val="00524E8B"/>
    <w:rsid w:val="00526A03"/>
    <w:rsid w:val="00550BE6"/>
    <w:rsid w:val="00551910"/>
    <w:rsid w:val="00553C47"/>
    <w:rsid w:val="005662CC"/>
    <w:rsid w:val="00567047"/>
    <w:rsid w:val="005736A2"/>
    <w:rsid w:val="005749B5"/>
    <w:rsid w:val="0058089E"/>
    <w:rsid w:val="00596F8F"/>
    <w:rsid w:val="005A47DF"/>
    <w:rsid w:val="005B4B6D"/>
    <w:rsid w:val="005B4FDF"/>
    <w:rsid w:val="005C627E"/>
    <w:rsid w:val="005C6C92"/>
    <w:rsid w:val="005E0B1E"/>
    <w:rsid w:val="005E79EF"/>
    <w:rsid w:val="005F14A8"/>
    <w:rsid w:val="005F6DED"/>
    <w:rsid w:val="00601A79"/>
    <w:rsid w:val="00603FDB"/>
    <w:rsid w:val="00627B3B"/>
    <w:rsid w:val="006322A4"/>
    <w:rsid w:val="00636FED"/>
    <w:rsid w:val="006418BD"/>
    <w:rsid w:val="00642717"/>
    <w:rsid w:val="00657490"/>
    <w:rsid w:val="00657E94"/>
    <w:rsid w:val="00667F4F"/>
    <w:rsid w:val="00674D12"/>
    <w:rsid w:val="00677616"/>
    <w:rsid w:val="006A35D6"/>
    <w:rsid w:val="006B76F2"/>
    <w:rsid w:val="006D60C9"/>
    <w:rsid w:val="006E2D53"/>
    <w:rsid w:val="006F17E5"/>
    <w:rsid w:val="006F409C"/>
    <w:rsid w:val="006F4CBF"/>
    <w:rsid w:val="0070109A"/>
    <w:rsid w:val="00706926"/>
    <w:rsid w:val="00722991"/>
    <w:rsid w:val="00731BCE"/>
    <w:rsid w:val="00734E22"/>
    <w:rsid w:val="00740570"/>
    <w:rsid w:val="00740A1A"/>
    <w:rsid w:val="007462C9"/>
    <w:rsid w:val="00777FB1"/>
    <w:rsid w:val="007830A4"/>
    <w:rsid w:val="007870ED"/>
    <w:rsid w:val="00787B25"/>
    <w:rsid w:val="00787DAB"/>
    <w:rsid w:val="007A51F1"/>
    <w:rsid w:val="007A583B"/>
    <w:rsid w:val="007A7C16"/>
    <w:rsid w:val="007B5297"/>
    <w:rsid w:val="007B61D0"/>
    <w:rsid w:val="007C659B"/>
    <w:rsid w:val="007D1377"/>
    <w:rsid w:val="007E3B49"/>
    <w:rsid w:val="007F465B"/>
    <w:rsid w:val="00801530"/>
    <w:rsid w:val="0081613B"/>
    <w:rsid w:val="0084371A"/>
    <w:rsid w:val="00846482"/>
    <w:rsid w:val="00847D27"/>
    <w:rsid w:val="0085091D"/>
    <w:rsid w:val="00851F3A"/>
    <w:rsid w:val="00855E36"/>
    <w:rsid w:val="00857A0D"/>
    <w:rsid w:val="00871E2D"/>
    <w:rsid w:val="00872D7B"/>
    <w:rsid w:val="008754CF"/>
    <w:rsid w:val="00882EC9"/>
    <w:rsid w:val="008954FA"/>
    <w:rsid w:val="008A27B9"/>
    <w:rsid w:val="008A28D2"/>
    <w:rsid w:val="008B1DF7"/>
    <w:rsid w:val="008B1E5C"/>
    <w:rsid w:val="008B3474"/>
    <w:rsid w:val="008C4C64"/>
    <w:rsid w:val="008C4EE3"/>
    <w:rsid w:val="008D61CE"/>
    <w:rsid w:val="008E03B8"/>
    <w:rsid w:val="008E1DD8"/>
    <w:rsid w:val="008F4638"/>
    <w:rsid w:val="009042BB"/>
    <w:rsid w:val="00906CF3"/>
    <w:rsid w:val="00915146"/>
    <w:rsid w:val="00920477"/>
    <w:rsid w:val="00920E1C"/>
    <w:rsid w:val="00921020"/>
    <w:rsid w:val="00934543"/>
    <w:rsid w:val="00942503"/>
    <w:rsid w:val="00946524"/>
    <w:rsid w:val="00947954"/>
    <w:rsid w:val="0095076F"/>
    <w:rsid w:val="0097525E"/>
    <w:rsid w:val="0098517A"/>
    <w:rsid w:val="00994DB3"/>
    <w:rsid w:val="009A05B5"/>
    <w:rsid w:val="009A64CF"/>
    <w:rsid w:val="009B081F"/>
    <w:rsid w:val="009B0D53"/>
    <w:rsid w:val="009B522C"/>
    <w:rsid w:val="009C5FE8"/>
    <w:rsid w:val="009D5004"/>
    <w:rsid w:val="009D6FE6"/>
    <w:rsid w:val="009E5C51"/>
    <w:rsid w:val="009E74FF"/>
    <w:rsid w:val="009F1C5A"/>
    <w:rsid w:val="00A04A9C"/>
    <w:rsid w:val="00A06084"/>
    <w:rsid w:val="00A07C45"/>
    <w:rsid w:val="00A13AF5"/>
    <w:rsid w:val="00A1578B"/>
    <w:rsid w:val="00A2685D"/>
    <w:rsid w:val="00A34448"/>
    <w:rsid w:val="00A34896"/>
    <w:rsid w:val="00A41002"/>
    <w:rsid w:val="00A43FA4"/>
    <w:rsid w:val="00A53EDD"/>
    <w:rsid w:val="00A649C5"/>
    <w:rsid w:val="00A6792F"/>
    <w:rsid w:val="00A74A82"/>
    <w:rsid w:val="00A86751"/>
    <w:rsid w:val="00A87E3B"/>
    <w:rsid w:val="00A953BD"/>
    <w:rsid w:val="00A97C7F"/>
    <w:rsid w:val="00AA7EE0"/>
    <w:rsid w:val="00AB5F94"/>
    <w:rsid w:val="00AC3E71"/>
    <w:rsid w:val="00AC5A30"/>
    <w:rsid w:val="00AC7552"/>
    <w:rsid w:val="00AD1DBB"/>
    <w:rsid w:val="00AE2EC1"/>
    <w:rsid w:val="00AE4BC1"/>
    <w:rsid w:val="00AE7F47"/>
    <w:rsid w:val="00B00D9C"/>
    <w:rsid w:val="00B02F35"/>
    <w:rsid w:val="00B12D7E"/>
    <w:rsid w:val="00B13E24"/>
    <w:rsid w:val="00B1437D"/>
    <w:rsid w:val="00B153E7"/>
    <w:rsid w:val="00B17CBB"/>
    <w:rsid w:val="00B25FCB"/>
    <w:rsid w:val="00B273D0"/>
    <w:rsid w:val="00B34A46"/>
    <w:rsid w:val="00B47EB1"/>
    <w:rsid w:val="00B53204"/>
    <w:rsid w:val="00B660F7"/>
    <w:rsid w:val="00B818C6"/>
    <w:rsid w:val="00B87634"/>
    <w:rsid w:val="00B95623"/>
    <w:rsid w:val="00B9625E"/>
    <w:rsid w:val="00BA029E"/>
    <w:rsid w:val="00BA07E6"/>
    <w:rsid w:val="00BB0B08"/>
    <w:rsid w:val="00BB1247"/>
    <w:rsid w:val="00BC3D31"/>
    <w:rsid w:val="00BD20FF"/>
    <w:rsid w:val="00BD4A1E"/>
    <w:rsid w:val="00BE1E29"/>
    <w:rsid w:val="00BF0531"/>
    <w:rsid w:val="00BF3327"/>
    <w:rsid w:val="00BF67EE"/>
    <w:rsid w:val="00C13A46"/>
    <w:rsid w:val="00C14948"/>
    <w:rsid w:val="00C160A7"/>
    <w:rsid w:val="00C363DA"/>
    <w:rsid w:val="00C608BC"/>
    <w:rsid w:val="00C626F5"/>
    <w:rsid w:val="00C82448"/>
    <w:rsid w:val="00C83D60"/>
    <w:rsid w:val="00C85E4D"/>
    <w:rsid w:val="00C86B04"/>
    <w:rsid w:val="00C94A26"/>
    <w:rsid w:val="00CA2FF5"/>
    <w:rsid w:val="00CB4EB0"/>
    <w:rsid w:val="00CB76DD"/>
    <w:rsid w:val="00CC605C"/>
    <w:rsid w:val="00CC7158"/>
    <w:rsid w:val="00CD631F"/>
    <w:rsid w:val="00D004C7"/>
    <w:rsid w:val="00D02CDD"/>
    <w:rsid w:val="00D11B72"/>
    <w:rsid w:val="00D25D73"/>
    <w:rsid w:val="00D32EA9"/>
    <w:rsid w:val="00D4179F"/>
    <w:rsid w:val="00D42924"/>
    <w:rsid w:val="00D442B6"/>
    <w:rsid w:val="00D53532"/>
    <w:rsid w:val="00D57385"/>
    <w:rsid w:val="00D65BFF"/>
    <w:rsid w:val="00D73E3B"/>
    <w:rsid w:val="00D7649B"/>
    <w:rsid w:val="00D766C0"/>
    <w:rsid w:val="00D82F90"/>
    <w:rsid w:val="00DA00D6"/>
    <w:rsid w:val="00DA1A37"/>
    <w:rsid w:val="00DC35E4"/>
    <w:rsid w:val="00DE06A7"/>
    <w:rsid w:val="00DE3414"/>
    <w:rsid w:val="00DE3E5A"/>
    <w:rsid w:val="00E01E28"/>
    <w:rsid w:val="00E053F4"/>
    <w:rsid w:val="00E06D80"/>
    <w:rsid w:val="00E07495"/>
    <w:rsid w:val="00E077C3"/>
    <w:rsid w:val="00E07D11"/>
    <w:rsid w:val="00E11568"/>
    <w:rsid w:val="00E23351"/>
    <w:rsid w:val="00E244D0"/>
    <w:rsid w:val="00E25C69"/>
    <w:rsid w:val="00E32CE1"/>
    <w:rsid w:val="00E41F1A"/>
    <w:rsid w:val="00E61C1F"/>
    <w:rsid w:val="00E77855"/>
    <w:rsid w:val="00E83B13"/>
    <w:rsid w:val="00E946BC"/>
    <w:rsid w:val="00E94AA7"/>
    <w:rsid w:val="00E97196"/>
    <w:rsid w:val="00EA1E6D"/>
    <w:rsid w:val="00EC693D"/>
    <w:rsid w:val="00ED5232"/>
    <w:rsid w:val="00EE6D71"/>
    <w:rsid w:val="00EF1531"/>
    <w:rsid w:val="00F0398B"/>
    <w:rsid w:val="00F04152"/>
    <w:rsid w:val="00F40537"/>
    <w:rsid w:val="00F42F1E"/>
    <w:rsid w:val="00F472ED"/>
    <w:rsid w:val="00F4737C"/>
    <w:rsid w:val="00F51B22"/>
    <w:rsid w:val="00F615CA"/>
    <w:rsid w:val="00F61B7C"/>
    <w:rsid w:val="00F6554C"/>
    <w:rsid w:val="00F9455C"/>
    <w:rsid w:val="00FA4198"/>
    <w:rsid w:val="00FA4215"/>
    <w:rsid w:val="00FA6BCD"/>
    <w:rsid w:val="00FB1714"/>
    <w:rsid w:val="00FD4990"/>
    <w:rsid w:val="00FE0EC1"/>
    <w:rsid w:val="00FE175A"/>
    <w:rsid w:val="00FF43F3"/>
    <w:rsid w:val="00FF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3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DE34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6D71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D4A1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D4A1E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BD4A1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D4A1E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D4A1E"/>
    <w:rPr>
      <w:rFonts w:ascii="Tahoma" w:eastAsiaTheme="minorEastAs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4A1E"/>
    <w:rPr>
      <w:rFonts w:ascii="Tahoma" w:eastAsiaTheme="minorEastAsi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B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9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http://electricalschool.info/uploads/posts/2014-09/1410707699_1.jpg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http://1.jelektrik.by/images/reference_electrician/oboznachenie_jelementov_jelektrocepi.jpg" TargetMode="External"/><Relationship Id="rId25" Type="http://schemas.openxmlformats.org/officeDocument/2006/relationships/image" Target="http://electricalschool.info/uploads/posts/2014-09/1410707710_4.jpg" TargetMode="External"/><Relationship Id="rId33" Type="http://schemas.openxmlformats.org/officeDocument/2006/relationships/image" Target="http://seddy.sytes.net/wp-content/uploads/f7ec849a57/05/07/uslovnye_ed3.jpeg" TargetMode="External"/><Relationship Id="rId38" Type="http://schemas.openxmlformats.org/officeDocument/2006/relationships/image" Target="media/image17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oleObject" Target="embeddings/oleObject7.bin"/><Relationship Id="rId41" Type="http://schemas.openxmlformats.org/officeDocument/2006/relationships/image" Target="http://cloudexia.com/data_images/56a447143e3bc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jpeg"/><Relationship Id="rId32" Type="http://schemas.openxmlformats.org/officeDocument/2006/relationships/image" Target="media/image14.gif"/><Relationship Id="rId37" Type="http://schemas.openxmlformats.org/officeDocument/2006/relationships/oleObject" Target="embeddings/oleObject10.bin"/><Relationship Id="rId40" Type="http://schemas.openxmlformats.org/officeDocument/2006/relationships/image" Target="media/image18.jpeg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http://electricalschool.info/uploads/posts/2014-09/1410707646_2.jpg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http://electricalschool.info/uploads/posts/2014-10/1413103402_11.jpg" TargetMode="External"/><Relationship Id="rId31" Type="http://schemas.openxmlformats.org/officeDocument/2006/relationships/oleObject" Target="embeddings/oleObject8.bin"/><Relationship Id="rId44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oleObject" Target="embeddings/oleObject6.bin"/><Relationship Id="rId30" Type="http://schemas.openxmlformats.org/officeDocument/2006/relationships/image" Target="media/image13.png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B2ED-19C4-4DE4-8B96-7061210C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45</Pages>
  <Words>9878</Words>
  <Characters>76691</Characters>
  <Application>Microsoft Office Word</Application>
  <DocSecurity>0</DocSecurity>
  <Lines>639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</dc:creator>
  <cp:lastModifiedBy>User</cp:lastModifiedBy>
  <cp:revision>7</cp:revision>
  <cp:lastPrinted>2018-02-13T07:27:00Z</cp:lastPrinted>
  <dcterms:created xsi:type="dcterms:W3CDTF">2018-02-28T18:49:00Z</dcterms:created>
  <dcterms:modified xsi:type="dcterms:W3CDTF">2018-02-28T20:19:00Z</dcterms:modified>
</cp:coreProperties>
</file>